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35D" w:rsidRDefault="0031535D" w:rsidP="00513EBD">
      <w:pPr>
        <w:pStyle w:val="Szvegtrzs"/>
        <w:spacing w:line="360" w:lineRule="auto"/>
        <w:jc w:val="both"/>
      </w:pPr>
    </w:p>
    <w:p w:rsidR="0031535D" w:rsidRDefault="0031535D" w:rsidP="00513EBD">
      <w:pPr>
        <w:pStyle w:val="Szvegtrzs"/>
        <w:spacing w:line="360" w:lineRule="auto"/>
        <w:jc w:val="both"/>
      </w:pPr>
    </w:p>
    <w:p w:rsidR="0031535D" w:rsidRDefault="0031535D" w:rsidP="0031535D">
      <w:pPr>
        <w:pStyle w:val="Szvegtrzs"/>
        <w:spacing w:line="360" w:lineRule="auto"/>
        <w:jc w:val="center"/>
        <w:rPr>
          <w:b/>
          <w:sz w:val="40"/>
          <w:szCs w:val="40"/>
        </w:rPr>
      </w:pPr>
      <w:r>
        <w:rPr>
          <w:b/>
          <w:sz w:val="40"/>
          <w:szCs w:val="40"/>
        </w:rPr>
        <w:t>BESZÁMOLÓ</w:t>
      </w:r>
    </w:p>
    <w:p w:rsidR="0031535D" w:rsidRDefault="00B63C0F" w:rsidP="0031535D">
      <w:pPr>
        <w:pStyle w:val="Szvegtrzs"/>
        <w:spacing w:line="360" w:lineRule="auto"/>
        <w:jc w:val="center"/>
        <w:rPr>
          <w:b/>
          <w:sz w:val="40"/>
          <w:szCs w:val="40"/>
        </w:rPr>
      </w:pPr>
      <w:r>
        <w:rPr>
          <w:b/>
          <w:sz w:val="40"/>
          <w:szCs w:val="40"/>
        </w:rPr>
        <w:t>2022/2023</w:t>
      </w:r>
    </w:p>
    <w:p w:rsidR="0031535D" w:rsidRPr="0031535D" w:rsidRDefault="0031535D" w:rsidP="0031535D">
      <w:pPr>
        <w:pStyle w:val="Szvegtrzs"/>
        <w:spacing w:line="360" w:lineRule="auto"/>
        <w:jc w:val="center"/>
        <w:rPr>
          <w:sz w:val="40"/>
          <w:szCs w:val="40"/>
        </w:rPr>
      </w:pPr>
    </w:p>
    <w:p w:rsidR="00633094" w:rsidRPr="00277803" w:rsidRDefault="00633094" w:rsidP="00513EBD">
      <w:pPr>
        <w:pStyle w:val="Szvegtrzs"/>
        <w:spacing w:line="360" w:lineRule="auto"/>
        <w:jc w:val="both"/>
      </w:pPr>
    </w:p>
    <w:p w:rsidR="00633094" w:rsidRPr="00277803" w:rsidRDefault="0031535D" w:rsidP="0031535D">
      <w:pPr>
        <w:pStyle w:val="Szvegtrzs"/>
        <w:spacing w:line="360" w:lineRule="auto"/>
        <w:jc w:val="center"/>
      </w:pPr>
      <w:r w:rsidRPr="00EC7489">
        <w:rPr>
          <w:b/>
          <w:noProof/>
          <w:lang w:bidi="ar-SA"/>
        </w:rPr>
        <w:drawing>
          <wp:inline distT="0" distB="0" distL="0" distR="0" wp14:anchorId="4E3D705B" wp14:editId="260C4374">
            <wp:extent cx="4648200" cy="2571750"/>
            <wp:effectExtent l="0" t="0" r="0" b="0"/>
            <wp:docPr id="4" name="Kép 4" descr="C:\Users\Óvodavezető\Desktop\Alap dokumentumok\Bokréta logó szí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Óvodavezető\Desktop\Alap dokumentumok\Bokréta logó szín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76653" cy="2642820"/>
                    </a:xfrm>
                    <a:prstGeom prst="rect">
                      <a:avLst/>
                    </a:prstGeom>
                    <a:noFill/>
                    <a:ln>
                      <a:noFill/>
                    </a:ln>
                  </pic:spPr>
                </pic:pic>
              </a:graphicData>
            </a:graphic>
          </wp:inline>
        </w:drawing>
      </w:r>
    </w:p>
    <w:p w:rsidR="00633094" w:rsidRPr="00277803" w:rsidRDefault="00633094" w:rsidP="00513EBD">
      <w:pPr>
        <w:pStyle w:val="Szvegtrzs"/>
        <w:spacing w:line="360" w:lineRule="auto"/>
        <w:jc w:val="both"/>
      </w:pPr>
    </w:p>
    <w:p w:rsidR="00633094" w:rsidRPr="00277803" w:rsidRDefault="00633094" w:rsidP="00513EBD">
      <w:pPr>
        <w:pStyle w:val="Szvegtrzs"/>
        <w:spacing w:line="360" w:lineRule="auto"/>
        <w:jc w:val="both"/>
      </w:pPr>
    </w:p>
    <w:p w:rsidR="00AA6CE7" w:rsidRPr="00277803" w:rsidRDefault="00AA6CE7" w:rsidP="00513EBD">
      <w:pPr>
        <w:pStyle w:val="Szvegtrzs"/>
        <w:spacing w:line="360" w:lineRule="auto"/>
        <w:jc w:val="both"/>
      </w:pPr>
    </w:p>
    <w:p w:rsidR="00AA6CE7" w:rsidRDefault="00AA6CE7" w:rsidP="00513EBD">
      <w:pPr>
        <w:pStyle w:val="Szvegtrzs"/>
        <w:spacing w:line="360" w:lineRule="auto"/>
        <w:jc w:val="both"/>
      </w:pPr>
    </w:p>
    <w:p w:rsidR="0031535D" w:rsidRPr="00277803" w:rsidRDefault="0031535D" w:rsidP="00513EBD">
      <w:pPr>
        <w:pStyle w:val="Szvegtrzs"/>
        <w:spacing w:line="360" w:lineRule="auto"/>
        <w:jc w:val="both"/>
      </w:pPr>
    </w:p>
    <w:p w:rsidR="00633094" w:rsidRPr="00277803" w:rsidRDefault="00B63C0F" w:rsidP="0031535D">
      <w:pPr>
        <w:spacing w:before="202" w:line="360" w:lineRule="auto"/>
        <w:jc w:val="both"/>
        <w:rPr>
          <w:b/>
          <w:sz w:val="24"/>
          <w:szCs w:val="24"/>
        </w:rPr>
      </w:pPr>
      <w:r>
        <w:rPr>
          <w:b/>
          <w:sz w:val="24"/>
          <w:szCs w:val="24"/>
        </w:rPr>
        <w:t>A 2022/2023</w:t>
      </w:r>
      <w:r w:rsidR="00A23694" w:rsidRPr="00277803">
        <w:rPr>
          <w:b/>
          <w:sz w:val="24"/>
          <w:szCs w:val="24"/>
        </w:rPr>
        <w:t>. NEVELÉSI ÉV SZAKMAI BESZÁMOLÓJA</w:t>
      </w:r>
    </w:p>
    <w:p w:rsidR="00633094" w:rsidRPr="00277803" w:rsidRDefault="002D61F2" w:rsidP="00513EBD">
      <w:pPr>
        <w:spacing w:line="360" w:lineRule="auto"/>
        <w:ind w:left="956"/>
        <w:jc w:val="both"/>
        <w:rPr>
          <w:sz w:val="24"/>
          <w:szCs w:val="24"/>
        </w:rPr>
      </w:pPr>
      <w:r w:rsidRPr="00277803">
        <w:rPr>
          <w:sz w:val="24"/>
          <w:szCs w:val="24"/>
        </w:rPr>
        <w:t>A</w:t>
      </w:r>
      <w:r w:rsidR="00E64E35" w:rsidRPr="00277803">
        <w:rPr>
          <w:sz w:val="24"/>
          <w:szCs w:val="24"/>
        </w:rPr>
        <w:t xml:space="preserve"> Gyöngyöspatai</w:t>
      </w:r>
      <w:r w:rsidRPr="00277803">
        <w:rPr>
          <w:sz w:val="24"/>
          <w:szCs w:val="24"/>
        </w:rPr>
        <w:t xml:space="preserve"> </w:t>
      </w:r>
      <w:r w:rsidR="00C675DB" w:rsidRPr="00277803">
        <w:rPr>
          <w:sz w:val="24"/>
          <w:szCs w:val="24"/>
        </w:rPr>
        <w:t xml:space="preserve">Bokréta </w:t>
      </w:r>
      <w:r w:rsidR="00E64E35" w:rsidRPr="00277803">
        <w:rPr>
          <w:sz w:val="24"/>
          <w:szCs w:val="24"/>
        </w:rPr>
        <w:t>Óvoda és</w:t>
      </w:r>
      <w:r w:rsidR="00C675DB" w:rsidRPr="00277803">
        <w:rPr>
          <w:sz w:val="24"/>
          <w:szCs w:val="24"/>
        </w:rPr>
        <w:t xml:space="preserve"> Bölcsőde</w:t>
      </w:r>
      <w:r w:rsidRPr="00277803">
        <w:rPr>
          <w:sz w:val="24"/>
          <w:szCs w:val="24"/>
        </w:rPr>
        <w:t xml:space="preserve"> szakmai és működési tevékenységének, folyamatainak elemzése</w:t>
      </w:r>
    </w:p>
    <w:p w:rsidR="00633094" w:rsidRPr="00277803" w:rsidRDefault="00633094" w:rsidP="00513EBD">
      <w:pPr>
        <w:pStyle w:val="Szvegtrzs"/>
        <w:spacing w:line="360" w:lineRule="auto"/>
        <w:jc w:val="both"/>
      </w:pPr>
    </w:p>
    <w:p w:rsidR="00633094" w:rsidRPr="00277803" w:rsidRDefault="00633094" w:rsidP="00513EBD">
      <w:pPr>
        <w:pStyle w:val="Szvegtrzs"/>
        <w:spacing w:line="360" w:lineRule="auto"/>
        <w:jc w:val="both"/>
      </w:pPr>
    </w:p>
    <w:p w:rsidR="0031535D" w:rsidRDefault="002D61F2" w:rsidP="00513EBD">
      <w:pPr>
        <w:spacing w:line="360" w:lineRule="auto"/>
        <w:jc w:val="both"/>
        <w:rPr>
          <w:sz w:val="24"/>
          <w:szCs w:val="24"/>
        </w:rPr>
      </w:pPr>
      <w:r w:rsidRPr="00277803">
        <w:rPr>
          <w:sz w:val="24"/>
          <w:szCs w:val="24"/>
        </w:rPr>
        <w:t>Készítette a nevelőtestület évértékelése alapján:</w:t>
      </w:r>
      <w:r w:rsidR="00A23694" w:rsidRPr="00277803">
        <w:rPr>
          <w:sz w:val="24"/>
          <w:szCs w:val="24"/>
        </w:rPr>
        <w:t xml:space="preserve"> </w:t>
      </w:r>
    </w:p>
    <w:p w:rsidR="0099339E" w:rsidRPr="00277803" w:rsidRDefault="0031535D" w:rsidP="00513EBD">
      <w:pPr>
        <w:spacing w:line="360" w:lineRule="auto"/>
        <w:jc w:val="both"/>
        <w:rPr>
          <w:sz w:val="24"/>
          <w:szCs w:val="24"/>
        </w:rPr>
      </w:pPr>
      <w:r>
        <w:rPr>
          <w:sz w:val="24"/>
          <w:szCs w:val="24"/>
        </w:rPr>
        <w:t>Tóthné Kis Ildikó intézményvezető</w:t>
      </w:r>
    </w:p>
    <w:p w:rsidR="00633094" w:rsidRPr="00277803" w:rsidRDefault="00A23694" w:rsidP="0031535D">
      <w:pPr>
        <w:spacing w:before="1" w:line="360" w:lineRule="auto"/>
        <w:jc w:val="both"/>
        <w:rPr>
          <w:sz w:val="24"/>
          <w:szCs w:val="24"/>
        </w:rPr>
        <w:sectPr w:rsidR="00633094" w:rsidRPr="00277803" w:rsidSect="0077276E">
          <w:headerReference w:type="default" r:id="rId9"/>
          <w:type w:val="continuous"/>
          <w:pgSz w:w="11910" w:h="16840"/>
          <w:pgMar w:top="1417" w:right="1417" w:bottom="1417" w:left="1417" w:header="708" w:footer="708" w:gutter="0"/>
          <w:cols w:space="708"/>
          <w:docGrid w:linePitch="299"/>
        </w:sectPr>
      </w:pPr>
      <w:r w:rsidRPr="00277803">
        <w:rPr>
          <w:sz w:val="24"/>
          <w:szCs w:val="24"/>
        </w:rPr>
        <w:t xml:space="preserve">                                           </w:t>
      </w:r>
      <w:r w:rsidR="00EA6D24" w:rsidRPr="00277803">
        <w:rPr>
          <w:sz w:val="24"/>
          <w:szCs w:val="24"/>
        </w:rPr>
        <w:t xml:space="preserve">                              </w:t>
      </w:r>
      <w:r w:rsidR="0031535D">
        <w:rPr>
          <w:sz w:val="24"/>
          <w:szCs w:val="24"/>
        </w:rPr>
        <w:t xml:space="preserve"> </w:t>
      </w:r>
    </w:p>
    <w:p w:rsidR="00633094" w:rsidRPr="00277803" w:rsidRDefault="00633094" w:rsidP="00513EBD">
      <w:pPr>
        <w:pStyle w:val="Szvegtrzs"/>
        <w:spacing w:before="6" w:line="360" w:lineRule="auto"/>
        <w:jc w:val="both"/>
      </w:pPr>
    </w:p>
    <w:p w:rsidR="00633094" w:rsidRPr="00277803" w:rsidRDefault="002D61F2" w:rsidP="0031535D">
      <w:pPr>
        <w:pStyle w:val="Cmsor21"/>
        <w:tabs>
          <w:tab w:val="left" w:pos="1718"/>
        </w:tabs>
        <w:spacing w:line="360" w:lineRule="auto"/>
        <w:jc w:val="both"/>
      </w:pPr>
      <w:r w:rsidRPr="00277803">
        <w:t>Bevezetés</w:t>
      </w:r>
    </w:p>
    <w:p w:rsidR="00633094" w:rsidRPr="00277803" w:rsidRDefault="002D61F2" w:rsidP="00513EBD">
      <w:pPr>
        <w:spacing w:line="360" w:lineRule="auto"/>
        <w:ind w:left="536"/>
        <w:jc w:val="both"/>
        <w:rPr>
          <w:b/>
          <w:sz w:val="24"/>
          <w:szCs w:val="24"/>
        </w:rPr>
      </w:pPr>
      <w:r w:rsidRPr="00277803">
        <w:rPr>
          <w:b/>
          <w:sz w:val="24"/>
          <w:szCs w:val="24"/>
        </w:rPr>
        <w:t>Az értékelés törvényi háttere:</w:t>
      </w:r>
    </w:p>
    <w:p w:rsidR="00633094" w:rsidRPr="00277803" w:rsidRDefault="002D61F2" w:rsidP="0002615E">
      <w:pPr>
        <w:pStyle w:val="Listaszerbekezds"/>
        <w:numPr>
          <w:ilvl w:val="0"/>
          <w:numId w:val="3"/>
        </w:numPr>
        <w:tabs>
          <w:tab w:val="left" w:pos="1245"/>
        </w:tabs>
        <w:spacing w:before="1" w:line="360" w:lineRule="auto"/>
        <w:ind w:hanging="360"/>
        <w:jc w:val="both"/>
        <w:rPr>
          <w:sz w:val="24"/>
          <w:szCs w:val="24"/>
        </w:rPr>
      </w:pPr>
      <w:r w:rsidRPr="00277803">
        <w:rPr>
          <w:b/>
          <w:sz w:val="24"/>
          <w:szCs w:val="24"/>
        </w:rPr>
        <w:t xml:space="preserve">2011. évi CXC. törvény a nemzeti köznevelésről 85. § </w:t>
      </w:r>
    </w:p>
    <w:p w:rsidR="00633094" w:rsidRPr="00277803" w:rsidRDefault="002D61F2" w:rsidP="0002615E">
      <w:pPr>
        <w:pStyle w:val="Cmsor21"/>
        <w:numPr>
          <w:ilvl w:val="0"/>
          <w:numId w:val="3"/>
        </w:numPr>
        <w:tabs>
          <w:tab w:val="left" w:pos="1244"/>
          <w:tab w:val="left" w:pos="1245"/>
        </w:tabs>
        <w:spacing w:before="10" w:line="360" w:lineRule="auto"/>
        <w:ind w:hanging="360"/>
        <w:jc w:val="both"/>
      </w:pPr>
      <w:r w:rsidRPr="00277803">
        <w:t>Önértékelési kézikönyv óvodák</w:t>
      </w:r>
      <w:r w:rsidRPr="00277803">
        <w:rPr>
          <w:spacing w:val="-1"/>
        </w:rPr>
        <w:t xml:space="preserve"> </w:t>
      </w:r>
      <w:r w:rsidRPr="00277803">
        <w:t>számára</w:t>
      </w:r>
      <w:r w:rsidR="002537D3" w:rsidRPr="00277803">
        <w:t>.</w:t>
      </w:r>
    </w:p>
    <w:p w:rsidR="00633094" w:rsidRDefault="002D61F2" w:rsidP="0002615E">
      <w:pPr>
        <w:pStyle w:val="Listaszerbekezds"/>
        <w:numPr>
          <w:ilvl w:val="0"/>
          <w:numId w:val="3"/>
        </w:numPr>
        <w:tabs>
          <w:tab w:val="left" w:pos="1244"/>
          <w:tab w:val="left" w:pos="1245"/>
        </w:tabs>
        <w:spacing w:line="360" w:lineRule="auto"/>
        <w:ind w:hanging="360"/>
        <w:jc w:val="both"/>
        <w:rPr>
          <w:sz w:val="24"/>
          <w:szCs w:val="24"/>
        </w:rPr>
      </w:pPr>
      <w:r w:rsidRPr="00277803">
        <w:rPr>
          <w:b/>
          <w:sz w:val="24"/>
          <w:szCs w:val="24"/>
        </w:rPr>
        <w:t xml:space="preserve">Útmutató a pedagógusok minősítési rendszeréhez </w:t>
      </w:r>
      <w:r w:rsidRPr="00277803">
        <w:rPr>
          <w:sz w:val="24"/>
          <w:szCs w:val="24"/>
        </w:rPr>
        <w:t>Óvodai</w:t>
      </w:r>
      <w:r w:rsidRPr="00277803">
        <w:rPr>
          <w:spacing w:val="-2"/>
          <w:sz w:val="24"/>
          <w:szCs w:val="24"/>
        </w:rPr>
        <w:t xml:space="preserve"> </w:t>
      </w:r>
      <w:r w:rsidRPr="00277803">
        <w:rPr>
          <w:sz w:val="24"/>
          <w:szCs w:val="24"/>
        </w:rPr>
        <w:t>nevelés.</w:t>
      </w:r>
    </w:p>
    <w:p w:rsidR="005E3FB7" w:rsidRPr="005E3FB7" w:rsidRDefault="005E3FB7" w:rsidP="0002615E">
      <w:pPr>
        <w:pStyle w:val="Listaszerbekezds"/>
        <w:numPr>
          <w:ilvl w:val="0"/>
          <w:numId w:val="3"/>
        </w:numPr>
        <w:tabs>
          <w:tab w:val="left" w:pos="1244"/>
          <w:tab w:val="left" w:pos="1245"/>
        </w:tabs>
        <w:spacing w:line="360" w:lineRule="auto"/>
        <w:ind w:hanging="360"/>
        <w:jc w:val="both"/>
        <w:rPr>
          <w:b/>
          <w:sz w:val="24"/>
          <w:szCs w:val="24"/>
        </w:rPr>
      </w:pPr>
      <w:r w:rsidRPr="005E3FB7">
        <w:rPr>
          <w:b/>
          <w:sz w:val="24"/>
          <w:szCs w:val="24"/>
        </w:rPr>
        <w:t>A Kormány 5/2020. (I. 31.) Korm. rendelete a Nemzeti alaptanterv kiadásáról, bevezetéséről és alkalmazásáról szóló 110/2012. (VI. 4.) Korm. rendelet módosításáról</w:t>
      </w:r>
      <w:r>
        <w:rPr>
          <w:b/>
          <w:sz w:val="24"/>
          <w:szCs w:val="24"/>
        </w:rPr>
        <w:t>.</w:t>
      </w:r>
    </w:p>
    <w:p w:rsidR="00633094" w:rsidRPr="00277803" w:rsidRDefault="00633094" w:rsidP="00513EBD">
      <w:pPr>
        <w:pStyle w:val="Szvegtrzs"/>
        <w:spacing w:before="1" w:line="360" w:lineRule="auto"/>
        <w:jc w:val="both"/>
      </w:pPr>
    </w:p>
    <w:p w:rsidR="00633094" w:rsidRPr="00277803" w:rsidRDefault="002D61F2" w:rsidP="00513EBD">
      <w:pPr>
        <w:pStyle w:val="Cmsor21"/>
        <w:spacing w:before="1" w:line="360" w:lineRule="auto"/>
        <w:jc w:val="both"/>
      </w:pPr>
      <w:r w:rsidRPr="00277803">
        <w:t>Az értékeléshez felhasznált belső szabályzók, dokumentációk</w:t>
      </w:r>
    </w:p>
    <w:p w:rsidR="00633094" w:rsidRPr="00277803" w:rsidRDefault="002D61F2" w:rsidP="0002615E">
      <w:pPr>
        <w:pStyle w:val="Listaszerbekezds"/>
        <w:numPr>
          <w:ilvl w:val="0"/>
          <w:numId w:val="3"/>
        </w:numPr>
        <w:tabs>
          <w:tab w:val="left" w:pos="1256"/>
          <w:tab w:val="left" w:pos="1257"/>
        </w:tabs>
        <w:spacing w:line="360" w:lineRule="auto"/>
        <w:ind w:hanging="360"/>
        <w:jc w:val="both"/>
        <w:rPr>
          <w:sz w:val="24"/>
          <w:szCs w:val="24"/>
        </w:rPr>
      </w:pPr>
      <w:r w:rsidRPr="00277803">
        <w:rPr>
          <w:sz w:val="24"/>
          <w:szCs w:val="24"/>
        </w:rPr>
        <w:t>Pedagógiai</w:t>
      </w:r>
      <w:r w:rsidRPr="00277803">
        <w:rPr>
          <w:spacing w:val="-1"/>
          <w:sz w:val="24"/>
          <w:szCs w:val="24"/>
        </w:rPr>
        <w:t xml:space="preserve"> </w:t>
      </w:r>
      <w:r w:rsidRPr="00277803">
        <w:rPr>
          <w:sz w:val="24"/>
          <w:szCs w:val="24"/>
        </w:rPr>
        <w:t>Program</w:t>
      </w:r>
    </w:p>
    <w:p w:rsidR="00633094" w:rsidRPr="00277803" w:rsidRDefault="002D61F2" w:rsidP="0002615E">
      <w:pPr>
        <w:pStyle w:val="Listaszerbekezds"/>
        <w:numPr>
          <w:ilvl w:val="0"/>
          <w:numId w:val="3"/>
        </w:numPr>
        <w:tabs>
          <w:tab w:val="left" w:pos="1256"/>
          <w:tab w:val="left" w:pos="1257"/>
        </w:tabs>
        <w:spacing w:line="360" w:lineRule="auto"/>
        <w:ind w:hanging="360"/>
        <w:jc w:val="both"/>
        <w:rPr>
          <w:sz w:val="24"/>
          <w:szCs w:val="24"/>
        </w:rPr>
      </w:pPr>
      <w:r w:rsidRPr="00277803">
        <w:rPr>
          <w:sz w:val="24"/>
          <w:szCs w:val="24"/>
        </w:rPr>
        <w:t>SZMSZ</w:t>
      </w:r>
    </w:p>
    <w:p w:rsidR="00633094" w:rsidRPr="00277803" w:rsidRDefault="000B4FAA" w:rsidP="0002615E">
      <w:pPr>
        <w:pStyle w:val="Listaszerbekezds"/>
        <w:numPr>
          <w:ilvl w:val="0"/>
          <w:numId w:val="3"/>
        </w:numPr>
        <w:tabs>
          <w:tab w:val="left" w:pos="1256"/>
          <w:tab w:val="left" w:pos="1257"/>
        </w:tabs>
        <w:spacing w:before="1" w:line="360" w:lineRule="auto"/>
        <w:ind w:hanging="360"/>
        <w:jc w:val="both"/>
        <w:rPr>
          <w:sz w:val="24"/>
          <w:szCs w:val="24"/>
        </w:rPr>
      </w:pPr>
      <w:r>
        <w:rPr>
          <w:sz w:val="24"/>
          <w:szCs w:val="24"/>
        </w:rPr>
        <w:t>2022</w:t>
      </w:r>
      <w:r w:rsidR="001E57E2">
        <w:rPr>
          <w:sz w:val="24"/>
          <w:szCs w:val="24"/>
        </w:rPr>
        <w:t>/2023</w:t>
      </w:r>
      <w:r w:rsidR="002D61F2" w:rsidRPr="00277803">
        <w:rPr>
          <w:sz w:val="24"/>
          <w:szCs w:val="24"/>
        </w:rPr>
        <w:t xml:space="preserve"> nevelési év</w:t>
      </w:r>
      <w:r w:rsidR="002D61F2" w:rsidRPr="00277803">
        <w:rPr>
          <w:spacing w:val="-1"/>
          <w:sz w:val="24"/>
          <w:szCs w:val="24"/>
        </w:rPr>
        <w:t xml:space="preserve"> </w:t>
      </w:r>
      <w:r w:rsidR="002D61F2" w:rsidRPr="00277803">
        <w:rPr>
          <w:sz w:val="24"/>
          <w:szCs w:val="24"/>
        </w:rPr>
        <w:t>munkaterve</w:t>
      </w:r>
    </w:p>
    <w:p w:rsidR="00633094" w:rsidRPr="00277803" w:rsidRDefault="002D61F2" w:rsidP="0002615E">
      <w:pPr>
        <w:pStyle w:val="Listaszerbekezds"/>
        <w:numPr>
          <w:ilvl w:val="0"/>
          <w:numId w:val="3"/>
        </w:numPr>
        <w:tabs>
          <w:tab w:val="left" w:pos="1256"/>
          <w:tab w:val="left" w:pos="1257"/>
        </w:tabs>
        <w:spacing w:line="360" w:lineRule="auto"/>
        <w:ind w:hanging="360"/>
        <w:jc w:val="both"/>
        <w:rPr>
          <w:sz w:val="24"/>
          <w:szCs w:val="24"/>
        </w:rPr>
      </w:pPr>
      <w:r w:rsidRPr="00277803">
        <w:rPr>
          <w:sz w:val="24"/>
          <w:szCs w:val="24"/>
        </w:rPr>
        <w:t>Pedagógusok éves</w:t>
      </w:r>
      <w:r w:rsidRPr="00277803">
        <w:rPr>
          <w:spacing w:val="1"/>
          <w:sz w:val="24"/>
          <w:szCs w:val="24"/>
        </w:rPr>
        <w:t xml:space="preserve"> </w:t>
      </w:r>
      <w:r w:rsidRPr="00277803">
        <w:rPr>
          <w:sz w:val="24"/>
          <w:szCs w:val="24"/>
        </w:rPr>
        <w:t>értékelése</w:t>
      </w:r>
    </w:p>
    <w:p w:rsidR="00633094" w:rsidRPr="00277803" w:rsidRDefault="002D61F2" w:rsidP="0002615E">
      <w:pPr>
        <w:pStyle w:val="Listaszerbekezds"/>
        <w:numPr>
          <w:ilvl w:val="0"/>
          <w:numId w:val="3"/>
        </w:numPr>
        <w:tabs>
          <w:tab w:val="left" w:pos="1256"/>
          <w:tab w:val="left" w:pos="1257"/>
        </w:tabs>
        <w:spacing w:line="360" w:lineRule="auto"/>
        <w:ind w:hanging="360"/>
        <w:jc w:val="both"/>
        <w:rPr>
          <w:sz w:val="24"/>
          <w:szCs w:val="24"/>
        </w:rPr>
      </w:pPr>
      <w:r w:rsidRPr="00277803">
        <w:rPr>
          <w:sz w:val="24"/>
          <w:szCs w:val="24"/>
        </w:rPr>
        <w:t>Statisztikai</w:t>
      </w:r>
      <w:r w:rsidRPr="00277803">
        <w:rPr>
          <w:spacing w:val="-1"/>
          <w:sz w:val="24"/>
          <w:szCs w:val="24"/>
        </w:rPr>
        <w:t xml:space="preserve"> </w:t>
      </w:r>
      <w:r w:rsidRPr="00277803">
        <w:rPr>
          <w:sz w:val="24"/>
          <w:szCs w:val="24"/>
        </w:rPr>
        <w:t>adatok</w:t>
      </w:r>
    </w:p>
    <w:p w:rsidR="00866C83" w:rsidRPr="00277803" w:rsidRDefault="00866C83" w:rsidP="00513EBD">
      <w:pPr>
        <w:pStyle w:val="Cmsor21"/>
        <w:spacing w:before="43" w:line="360" w:lineRule="auto"/>
        <w:ind w:left="1371"/>
        <w:jc w:val="both"/>
      </w:pPr>
    </w:p>
    <w:p w:rsidR="00633094" w:rsidRDefault="00633094" w:rsidP="00513EBD">
      <w:pPr>
        <w:pStyle w:val="Szvegtrzs"/>
        <w:spacing w:line="360" w:lineRule="auto"/>
        <w:jc w:val="both"/>
        <w:rPr>
          <w:b/>
        </w:rPr>
      </w:pPr>
    </w:p>
    <w:p w:rsidR="00E00732" w:rsidRDefault="00E00732" w:rsidP="00513EBD">
      <w:pPr>
        <w:pStyle w:val="Szvegtrzs"/>
        <w:spacing w:line="360" w:lineRule="auto"/>
        <w:jc w:val="both"/>
        <w:rPr>
          <w:b/>
        </w:rPr>
      </w:pPr>
    </w:p>
    <w:p w:rsidR="00E00732" w:rsidRDefault="00E00732" w:rsidP="00513EBD">
      <w:pPr>
        <w:pStyle w:val="Szvegtrzs"/>
        <w:spacing w:line="360" w:lineRule="auto"/>
        <w:jc w:val="both"/>
        <w:rPr>
          <w:b/>
        </w:rPr>
      </w:pPr>
    </w:p>
    <w:p w:rsidR="00E00732" w:rsidRDefault="00E00732" w:rsidP="00513EBD">
      <w:pPr>
        <w:pStyle w:val="Szvegtrzs"/>
        <w:spacing w:line="360" w:lineRule="auto"/>
        <w:jc w:val="both"/>
        <w:rPr>
          <w:b/>
        </w:rPr>
      </w:pPr>
    </w:p>
    <w:p w:rsidR="00E00732" w:rsidRDefault="00E00732" w:rsidP="00513EBD">
      <w:pPr>
        <w:pStyle w:val="Szvegtrzs"/>
        <w:spacing w:line="360" w:lineRule="auto"/>
        <w:jc w:val="both"/>
        <w:rPr>
          <w:b/>
        </w:rPr>
      </w:pPr>
    </w:p>
    <w:p w:rsidR="00E00732" w:rsidRDefault="00E00732" w:rsidP="00513EBD">
      <w:pPr>
        <w:pStyle w:val="Szvegtrzs"/>
        <w:spacing w:line="360" w:lineRule="auto"/>
        <w:jc w:val="both"/>
        <w:rPr>
          <w:b/>
        </w:rPr>
      </w:pPr>
    </w:p>
    <w:p w:rsidR="00E00732" w:rsidRDefault="00E00732" w:rsidP="00513EBD">
      <w:pPr>
        <w:pStyle w:val="Szvegtrzs"/>
        <w:spacing w:line="360" w:lineRule="auto"/>
        <w:jc w:val="both"/>
        <w:rPr>
          <w:b/>
        </w:rPr>
      </w:pPr>
    </w:p>
    <w:p w:rsidR="00E00732" w:rsidRDefault="00E00732" w:rsidP="00513EBD">
      <w:pPr>
        <w:pStyle w:val="Szvegtrzs"/>
        <w:spacing w:line="360" w:lineRule="auto"/>
        <w:jc w:val="both"/>
        <w:rPr>
          <w:b/>
        </w:rPr>
      </w:pPr>
    </w:p>
    <w:p w:rsidR="00E00732" w:rsidRDefault="00E00732" w:rsidP="00513EBD">
      <w:pPr>
        <w:pStyle w:val="Szvegtrzs"/>
        <w:spacing w:line="360" w:lineRule="auto"/>
        <w:jc w:val="both"/>
        <w:rPr>
          <w:b/>
        </w:rPr>
      </w:pPr>
    </w:p>
    <w:p w:rsidR="00E00732" w:rsidRPr="00277803" w:rsidRDefault="00E00732" w:rsidP="00513EBD">
      <w:pPr>
        <w:pStyle w:val="Szvegtrzs"/>
        <w:spacing w:line="360" w:lineRule="auto"/>
        <w:jc w:val="both"/>
        <w:rPr>
          <w:b/>
        </w:rPr>
      </w:pPr>
    </w:p>
    <w:p w:rsidR="00633094" w:rsidRPr="00277803" w:rsidRDefault="00633094" w:rsidP="00513EBD">
      <w:pPr>
        <w:pStyle w:val="Szvegtrzs"/>
        <w:spacing w:line="360" w:lineRule="auto"/>
        <w:jc w:val="both"/>
        <w:rPr>
          <w:b/>
        </w:rPr>
      </w:pPr>
    </w:p>
    <w:p w:rsidR="00EE39EB" w:rsidRPr="00277803" w:rsidRDefault="00EE39EB" w:rsidP="00513EBD">
      <w:pPr>
        <w:pStyle w:val="Szvegtrzs"/>
        <w:spacing w:line="360" w:lineRule="auto"/>
        <w:jc w:val="both"/>
        <w:rPr>
          <w:b/>
        </w:rPr>
      </w:pPr>
    </w:p>
    <w:p w:rsidR="00EE39EB" w:rsidRPr="00277803" w:rsidRDefault="00EE39EB" w:rsidP="00513EBD">
      <w:pPr>
        <w:pStyle w:val="Szvegtrzs"/>
        <w:spacing w:line="360" w:lineRule="auto"/>
        <w:jc w:val="both"/>
        <w:rPr>
          <w:b/>
        </w:rPr>
      </w:pPr>
    </w:p>
    <w:p w:rsidR="00633094" w:rsidRPr="00277803" w:rsidRDefault="00633094" w:rsidP="00513EBD">
      <w:pPr>
        <w:pStyle w:val="Szvegtrzs"/>
        <w:spacing w:line="360" w:lineRule="auto"/>
        <w:jc w:val="both"/>
        <w:rPr>
          <w:b/>
        </w:rPr>
      </w:pPr>
    </w:p>
    <w:p w:rsidR="005C6435" w:rsidRDefault="005C6435" w:rsidP="00513EBD">
      <w:pPr>
        <w:pStyle w:val="Szvegtrzs"/>
        <w:spacing w:line="360" w:lineRule="auto"/>
        <w:jc w:val="both"/>
        <w:rPr>
          <w:b/>
        </w:rPr>
      </w:pPr>
    </w:p>
    <w:p w:rsidR="0031535D" w:rsidRPr="00277803" w:rsidRDefault="0031535D" w:rsidP="00513EBD">
      <w:pPr>
        <w:pStyle w:val="Szvegtrzs"/>
        <w:spacing w:line="360" w:lineRule="auto"/>
        <w:jc w:val="both"/>
        <w:rPr>
          <w:b/>
        </w:rPr>
      </w:pPr>
    </w:p>
    <w:p w:rsidR="00086751" w:rsidRPr="00086751" w:rsidRDefault="002D61F2" w:rsidP="00086751">
      <w:pPr>
        <w:tabs>
          <w:tab w:val="left" w:pos="844"/>
        </w:tabs>
        <w:spacing w:line="360" w:lineRule="auto"/>
        <w:jc w:val="center"/>
        <w:rPr>
          <w:b/>
          <w:sz w:val="24"/>
          <w:szCs w:val="24"/>
        </w:rPr>
      </w:pPr>
      <w:r w:rsidRPr="00086751">
        <w:rPr>
          <w:b/>
          <w:sz w:val="24"/>
          <w:szCs w:val="24"/>
        </w:rPr>
        <w:lastRenderedPageBreak/>
        <w:t>Bevezető</w:t>
      </w:r>
    </w:p>
    <w:p w:rsidR="00633094" w:rsidRPr="002A0F0B" w:rsidRDefault="00086751" w:rsidP="0002615E">
      <w:pPr>
        <w:pStyle w:val="Listaszerbekezds"/>
        <w:numPr>
          <w:ilvl w:val="0"/>
          <w:numId w:val="2"/>
        </w:numPr>
        <w:tabs>
          <w:tab w:val="left" w:pos="844"/>
        </w:tabs>
        <w:spacing w:line="360" w:lineRule="auto"/>
        <w:jc w:val="both"/>
        <w:rPr>
          <w:b/>
          <w:sz w:val="24"/>
          <w:szCs w:val="24"/>
        </w:rPr>
      </w:pPr>
      <w:r w:rsidRPr="00277803">
        <w:rPr>
          <w:b/>
          <w:sz w:val="24"/>
          <w:szCs w:val="24"/>
        </w:rPr>
        <w:t>Pedagógiai</w:t>
      </w:r>
      <w:r w:rsidRPr="00277803">
        <w:rPr>
          <w:b/>
          <w:spacing w:val="-1"/>
          <w:sz w:val="24"/>
          <w:szCs w:val="24"/>
        </w:rPr>
        <w:t xml:space="preserve"> </w:t>
      </w:r>
      <w:r w:rsidRPr="00277803">
        <w:rPr>
          <w:b/>
          <w:sz w:val="24"/>
          <w:szCs w:val="24"/>
        </w:rPr>
        <w:t>folyamatok</w:t>
      </w:r>
    </w:p>
    <w:p w:rsidR="00B63C0F" w:rsidRDefault="00E00732" w:rsidP="0025496C">
      <w:pPr>
        <w:pStyle w:val="Szvegtrzs"/>
        <w:spacing w:before="160" w:line="360" w:lineRule="auto"/>
        <w:jc w:val="both"/>
      </w:pPr>
      <w:r>
        <w:t xml:space="preserve">A Gyöngyöspatai </w:t>
      </w:r>
      <w:r w:rsidR="00B63C0F">
        <w:t>Bokréta Óvoda és Bölcsőde a 2022/23-a</w:t>
      </w:r>
      <w:r>
        <w:t>s nevelési évet tartalmas és szakmailag sikeres pedagógiai munkával zárta. Legfontosabb pedagógiai céljainkat, munkatervi és aktuális felada</w:t>
      </w:r>
      <w:r w:rsidR="00470C6E">
        <w:t>tainkat</w:t>
      </w:r>
      <w:r w:rsidR="0011089A">
        <w:t xml:space="preserve"> </w:t>
      </w:r>
      <w:r>
        <w:t>teljesítettük. A szakmai munka színvonalát folyamatosan megtartva és részben fe</w:t>
      </w:r>
      <w:r w:rsidR="00B63C0F">
        <w:t>jlesztve valósítottuk meg a 2022/23.</w:t>
      </w:r>
      <w:r>
        <w:t xml:space="preserve"> évi Munkatervben foglaltakat.</w:t>
      </w:r>
      <w:r w:rsidR="00922EA4">
        <w:t xml:space="preserve"> </w:t>
      </w:r>
      <w:r>
        <w:t xml:space="preserve"> </w:t>
      </w:r>
      <w:r w:rsidR="00E617D6">
        <w:t>Elsődleges cél volt a nevelési év folyamán</w:t>
      </w:r>
      <w:r w:rsidR="002D61F2" w:rsidRPr="00277803">
        <w:t xml:space="preserve"> a gyermekek mindenekfelett álló ér</w:t>
      </w:r>
      <w:r w:rsidR="00E617D6">
        <w:t>dekeinek tiszteletben tartásával</w:t>
      </w:r>
      <w:r w:rsidR="002D61F2" w:rsidRPr="00277803">
        <w:t xml:space="preserve"> a nyugodt, kiegyensúlyozott légkör biztosítása és </w:t>
      </w:r>
      <w:r w:rsidR="00E617D6">
        <w:t>az intézmény</w:t>
      </w:r>
      <w:r w:rsidR="002D61F2" w:rsidRPr="00277803">
        <w:t xml:space="preserve"> törvényes működ</w:t>
      </w:r>
      <w:r>
        <w:t>tet</w:t>
      </w:r>
      <w:r w:rsidR="001E57E2">
        <w:t xml:space="preserve">ése. Nem volt </w:t>
      </w:r>
      <w:r w:rsidR="0088647E">
        <w:t xml:space="preserve">ez </w:t>
      </w:r>
      <w:r w:rsidR="001E57E2">
        <w:t>egyszerű feladat, mivel</w:t>
      </w:r>
      <w:r w:rsidR="00B63C0F">
        <w:t xml:space="preserve"> 1 óvodapedagógus egész évben </w:t>
      </w:r>
      <w:r w:rsidR="001E57E2">
        <w:t>hiányzott a létszámunkból, a pedagógus hiány következtében</w:t>
      </w:r>
      <w:r w:rsidR="00B63C0F">
        <w:t xml:space="preserve"> pályázati felhívásunk sikertelen volt. </w:t>
      </w:r>
      <w:r w:rsidR="00922EA4" w:rsidRPr="00922EA4">
        <w:t xml:space="preserve"> </w:t>
      </w:r>
    </w:p>
    <w:p w:rsidR="004F173C" w:rsidRDefault="00A728E5" w:rsidP="0025496C">
      <w:pPr>
        <w:pStyle w:val="Szvegtrzs"/>
        <w:spacing w:before="160" w:line="360" w:lineRule="auto"/>
        <w:jc w:val="both"/>
      </w:pPr>
      <w:r>
        <w:t>A 2022/23 nevelési évben 3. alkalommal nyertük el a Zöld Óvoda címet, 2. al</w:t>
      </w:r>
      <w:r w:rsidR="008F46EA">
        <w:t xml:space="preserve">kalommal az Oktatási Hivatal Bázis Intézménye címet a 2023-26-ig tartó időszakra. </w:t>
      </w:r>
    </w:p>
    <w:p w:rsidR="00A728E5" w:rsidRDefault="008F46EA" w:rsidP="0025496C">
      <w:pPr>
        <w:pStyle w:val="Szvegtrzs"/>
        <w:spacing w:before="160" w:line="360" w:lineRule="auto"/>
        <w:jc w:val="both"/>
      </w:pPr>
      <w:r>
        <w:t>Pályázatot nyújtottunk be az Állatbarát Óvoda címre</w:t>
      </w:r>
      <w:r w:rsidR="004F173C">
        <w:t xml:space="preserve"> és a „Föld bajnokai” elnevezésű pályázatot (2,5 millió Ft) környezetvédelmi programok megvalósítására.</w:t>
      </w:r>
    </w:p>
    <w:p w:rsidR="00B63C0F" w:rsidRPr="004F7301" w:rsidRDefault="00922EA4" w:rsidP="004F7301">
      <w:pPr>
        <w:pStyle w:val="Szvegtrzs"/>
        <w:spacing w:before="160" w:line="360" w:lineRule="auto"/>
        <w:jc w:val="both"/>
      </w:pPr>
      <w:r>
        <w:t xml:space="preserve">Az Oktatási </w:t>
      </w:r>
      <w:r w:rsidR="00B63C0F">
        <w:t>Hivatal BÁZIS Intézményeként négy</w:t>
      </w:r>
      <w:r>
        <w:t xml:space="preserve"> megyei szintű prezentációt valósítottunk meg</w:t>
      </w:r>
      <w:r w:rsidR="004F7301">
        <w:t>.</w:t>
      </w:r>
      <w:r w:rsidR="00105C50">
        <w:t xml:space="preserve"> </w:t>
      </w:r>
      <w:r w:rsidR="004F7301" w:rsidRPr="004F7301">
        <w:t>Kiemelkedő szakmai nap volt intézményünk életében a Heves Vármegyei Zöld Óvodák találkozója. Az eseményre több mint 120 intézményvezető és óvodapedagógus jött el Gyöngyöspatára, hogy előadásokat halljanak a környezeti nevelés és a fenntarthatóságra nevelés lehetőségeiről. A rendezvény fővédnöke Mészáros Anna volt, az Egri Oktatási Központ Főosztályvezetője. Díszvendégként megtisztelt minket Ignácz Balázs a Heves Vármegyei Kormányhivatal Főispánja.</w:t>
      </w:r>
    </w:p>
    <w:p w:rsidR="00633094" w:rsidRPr="00277803" w:rsidRDefault="00922EA4" w:rsidP="0025496C">
      <w:pPr>
        <w:pStyle w:val="Szvegtrzs"/>
        <w:spacing w:before="160" w:line="360" w:lineRule="auto"/>
        <w:jc w:val="both"/>
      </w:pPr>
      <w:r>
        <w:t>Az „Ablak a napra” tehetséggondozó programunkra 4,5 millió fori</w:t>
      </w:r>
      <w:r w:rsidR="00B63C0F">
        <w:t>nt pályázati forrást</w:t>
      </w:r>
      <w:r>
        <w:t xml:space="preserve"> használtunk fel</w:t>
      </w:r>
      <w:r w:rsidR="00B63C0F">
        <w:t>, ennek az elszámolása megtörtént</w:t>
      </w:r>
      <w:r>
        <w:t>.</w:t>
      </w:r>
    </w:p>
    <w:p w:rsidR="00E00732" w:rsidRPr="00E00732" w:rsidRDefault="00E00732" w:rsidP="00E00732">
      <w:pPr>
        <w:tabs>
          <w:tab w:val="left" w:pos="1179"/>
          <w:tab w:val="left" w:pos="1180"/>
          <w:tab w:val="left" w:pos="1815"/>
          <w:tab w:val="left" w:pos="2921"/>
          <w:tab w:val="left" w:pos="3851"/>
          <w:tab w:val="left" w:pos="5094"/>
          <w:tab w:val="left" w:pos="5785"/>
          <w:tab w:val="left" w:pos="6212"/>
          <w:tab w:val="left" w:pos="7418"/>
        </w:tabs>
        <w:spacing w:before="7" w:line="360" w:lineRule="auto"/>
        <w:jc w:val="both"/>
        <w:rPr>
          <w:sz w:val="24"/>
          <w:szCs w:val="24"/>
        </w:rPr>
      </w:pPr>
      <w:r w:rsidRPr="00E00732">
        <w:rPr>
          <w:sz w:val="24"/>
          <w:szCs w:val="24"/>
        </w:rPr>
        <w:t>Jelen intézményvezetői beszámoló komplex módon ötvözi és jel</w:t>
      </w:r>
      <w:r>
        <w:rPr>
          <w:sz w:val="24"/>
          <w:szCs w:val="24"/>
        </w:rPr>
        <w:t>eníti meg a Gyöngyöspatai Bokréta Óvoda és Bölcsődében</w:t>
      </w:r>
      <w:r w:rsidRPr="00E00732">
        <w:rPr>
          <w:sz w:val="24"/>
          <w:szCs w:val="24"/>
        </w:rPr>
        <w:t xml:space="preserve"> megvalósult fejle</w:t>
      </w:r>
      <w:r>
        <w:rPr>
          <w:sz w:val="24"/>
          <w:szCs w:val="24"/>
        </w:rPr>
        <w:t xml:space="preserve">sztő, nevelő munkát és a hozzá </w:t>
      </w:r>
      <w:r w:rsidRPr="00E00732">
        <w:rPr>
          <w:sz w:val="24"/>
          <w:szCs w:val="24"/>
        </w:rPr>
        <w:t>kapcsolódó kiemelt területeket.</w:t>
      </w:r>
    </w:p>
    <w:p w:rsidR="00633094" w:rsidRPr="00277803" w:rsidRDefault="00B63C0F" w:rsidP="00E00732">
      <w:pPr>
        <w:tabs>
          <w:tab w:val="left" w:pos="1179"/>
          <w:tab w:val="left" w:pos="1180"/>
          <w:tab w:val="left" w:pos="1815"/>
          <w:tab w:val="left" w:pos="2921"/>
          <w:tab w:val="left" w:pos="3851"/>
          <w:tab w:val="left" w:pos="5094"/>
          <w:tab w:val="left" w:pos="5785"/>
          <w:tab w:val="left" w:pos="6212"/>
          <w:tab w:val="left" w:pos="7418"/>
        </w:tabs>
        <w:spacing w:before="7" w:line="360" w:lineRule="auto"/>
        <w:jc w:val="both"/>
        <w:rPr>
          <w:sz w:val="24"/>
          <w:szCs w:val="24"/>
        </w:rPr>
      </w:pPr>
      <w:r>
        <w:rPr>
          <w:sz w:val="24"/>
          <w:szCs w:val="24"/>
        </w:rPr>
        <w:t>A 2022/23.</w:t>
      </w:r>
      <w:r w:rsidR="00E00732" w:rsidRPr="00E00732">
        <w:rPr>
          <w:sz w:val="24"/>
          <w:szCs w:val="24"/>
        </w:rPr>
        <w:t xml:space="preserve"> nevelési év részletes beszámolójában bemutatásra, a megvalósulás területén elemzésre kerülnek mindazok a</w:t>
      </w:r>
      <w:r w:rsidR="00E00732">
        <w:rPr>
          <w:sz w:val="24"/>
          <w:szCs w:val="24"/>
        </w:rPr>
        <w:t xml:space="preserve"> stratégiai szegmensek, melyek </w:t>
      </w:r>
      <w:r w:rsidR="00E00732" w:rsidRPr="00E00732">
        <w:rPr>
          <w:sz w:val="24"/>
          <w:szCs w:val="24"/>
        </w:rPr>
        <w:t>meghatározták céljainkat és feladatainkat az alábbi területeken:</w:t>
      </w:r>
    </w:p>
    <w:p w:rsidR="00476B6D" w:rsidRDefault="00476B6D" w:rsidP="00476B6D">
      <w:pPr>
        <w:pStyle w:val="Cmsor21"/>
        <w:spacing w:before="6" w:line="360" w:lineRule="auto"/>
        <w:jc w:val="both"/>
      </w:pPr>
      <w:r>
        <w:t>1. Pedagógiai folyamatok</w:t>
      </w:r>
    </w:p>
    <w:p w:rsidR="00476B6D" w:rsidRDefault="00476B6D" w:rsidP="00476B6D">
      <w:pPr>
        <w:pStyle w:val="Cmsor21"/>
        <w:spacing w:before="6" w:line="360" w:lineRule="auto"/>
        <w:jc w:val="both"/>
      </w:pPr>
      <w:r>
        <w:t>2. Személyiség- és közösségfejlesztés</w:t>
      </w:r>
    </w:p>
    <w:p w:rsidR="00476B6D" w:rsidRDefault="00476B6D" w:rsidP="00476B6D">
      <w:pPr>
        <w:pStyle w:val="Cmsor21"/>
        <w:spacing w:before="6" w:line="360" w:lineRule="auto"/>
        <w:jc w:val="both"/>
      </w:pPr>
      <w:r>
        <w:t>3. Az intézményben folyó pedagógiai munkával összefüggő eredmények</w:t>
      </w:r>
    </w:p>
    <w:p w:rsidR="00476B6D" w:rsidRDefault="00476B6D" w:rsidP="00476B6D">
      <w:pPr>
        <w:pStyle w:val="Cmsor21"/>
        <w:spacing w:before="6" w:line="360" w:lineRule="auto"/>
        <w:jc w:val="both"/>
      </w:pPr>
      <w:r>
        <w:lastRenderedPageBreak/>
        <w:t>4. Belső kapcsolatok, együttműködés, kommunikáció</w:t>
      </w:r>
    </w:p>
    <w:p w:rsidR="00476B6D" w:rsidRDefault="00476B6D" w:rsidP="00476B6D">
      <w:pPr>
        <w:pStyle w:val="Cmsor21"/>
        <w:spacing w:before="6" w:line="360" w:lineRule="auto"/>
        <w:jc w:val="both"/>
      </w:pPr>
      <w:r>
        <w:t>5. Az intézmény külső kapcsolatai</w:t>
      </w:r>
    </w:p>
    <w:p w:rsidR="00476B6D" w:rsidRDefault="00476B6D" w:rsidP="00476B6D">
      <w:pPr>
        <w:pStyle w:val="Cmsor21"/>
        <w:spacing w:before="6" w:line="360" w:lineRule="auto"/>
        <w:jc w:val="both"/>
      </w:pPr>
      <w:r>
        <w:t>6. A pedagógiai működés feltételei</w:t>
      </w:r>
    </w:p>
    <w:p w:rsidR="00476B6D" w:rsidRDefault="00476B6D" w:rsidP="00476B6D">
      <w:pPr>
        <w:pStyle w:val="Cmsor21"/>
        <w:spacing w:before="6" w:line="360" w:lineRule="auto"/>
        <w:jc w:val="both"/>
      </w:pPr>
      <w:r>
        <w:t>7. Az intézménytípusra vonatkozó nevelési, nevelési-oktatási irányelvet megállapító</w:t>
      </w:r>
    </w:p>
    <w:p w:rsidR="0025496C" w:rsidRDefault="00476B6D" w:rsidP="00476B6D">
      <w:pPr>
        <w:pStyle w:val="Cmsor21"/>
        <w:spacing w:before="6" w:line="360" w:lineRule="auto"/>
        <w:jc w:val="both"/>
      </w:pPr>
      <w:r>
        <w:t>jogszabályban meghatározott országos szakmai elvárásoknak és az intézményi céloknak való megfelelés.</w:t>
      </w:r>
    </w:p>
    <w:p w:rsidR="00476B6D" w:rsidRDefault="00476B6D" w:rsidP="0025496C">
      <w:pPr>
        <w:pStyle w:val="Cmsor21"/>
        <w:spacing w:before="6" w:line="360" w:lineRule="auto"/>
        <w:ind w:left="0"/>
        <w:jc w:val="both"/>
      </w:pPr>
    </w:p>
    <w:p w:rsidR="00633094" w:rsidRPr="00277803" w:rsidRDefault="002D61F2" w:rsidP="0025496C">
      <w:pPr>
        <w:pStyle w:val="Cmsor21"/>
        <w:spacing w:before="6" w:line="360" w:lineRule="auto"/>
        <w:ind w:left="0"/>
        <w:jc w:val="both"/>
      </w:pPr>
      <w:r w:rsidRPr="00277803">
        <w:t xml:space="preserve">A nevelési év során intézményünk működését </w:t>
      </w:r>
      <w:r w:rsidR="00C7790F" w:rsidRPr="00277803">
        <w:t>az alábbi szabályzók határozták</w:t>
      </w:r>
      <w:r w:rsidR="0001444A" w:rsidRPr="00277803">
        <w:t xml:space="preserve"> </w:t>
      </w:r>
      <w:r w:rsidRPr="00277803">
        <w:t>meg:</w:t>
      </w:r>
    </w:p>
    <w:p w:rsidR="00633094" w:rsidRPr="00277803" w:rsidRDefault="002D61F2" w:rsidP="00513EBD">
      <w:pPr>
        <w:pStyle w:val="Listaszerbekezds"/>
        <w:numPr>
          <w:ilvl w:val="0"/>
          <w:numId w:val="1"/>
        </w:numPr>
        <w:tabs>
          <w:tab w:val="left" w:pos="959"/>
        </w:tabs>
        <w:spacing w:before="132" w:line="360" w:lineRule="auto"/>
        <w:ind w:firstLine="0"/>
        <w:jc w:val="both"/>
        <w:rPr>
          <w:sz w:val="24"/>
          <w:szCs w:val="24"/>
        </w:rPr>
      </w:pPr>
      <w:r w:rsidRPr="00277803">
        <w:rPr>
          <w:sz w:val="24"/>
          <w:szCs w:val="24"/>
        </w:rPr>
        <w:t>15/2013. (II.26.) EMMI rendelet a pedagógiai szakszolgáltató intézmények</w:t>
      </w:r>
      <w:r w:rsidRPr="00277803">
        <w:rPr>
          <w:spacing w:val="-6"/>
          <w:sz w:val="24"/>
          <w:szCs w:val="24"/>
        </w:rPr>
        <w:t xml:space="preserve"> </w:t>
      </w:r>
      <w:r w:rsidRPr="00277803">
        <w:rPr>
          <w:sz w:val="24"/>
          <w:szCs w:val="24"/>
        </w:rPr>
        <w:t>működéséről.</w:t>
      </w:r>
    </w:p>
    <w:p w:rsidR="00633094" w:rsidRPr="00277803" w:rsidRDefault="002D61F2" w:rsidP="00513EBD">
      <w:pPr>
        <w:pStyle w:val="Listaszerbekezds"/>
        <w:numPr>
          <w:ilvl w:val="0"/>
          <w:numId w:val="1"/>
        </w:numPr>
        <w:tabs>
          <w:tab w:val="left" w:pos="1029"/>
        </w:tabs>
        <w:spacing w:before="140" w:line="360" w:lineRule="auto"/>
        <w:ind w:firstLine="0"/>
        <w:jc w:val="both"/>
        <w:rPr>
          <w:sz w:val="24"/>
          <w:szCs w:val="24"/>
        </w:rPr>
      </w:pPr>
      <w:r w:rsidRPr="00277803">
        <w:rPr>
          <w:sz w:val="24"/>
          <w:szCs w:val="24"/>
        </w:rPr>
        <w:t>326/2013. (VIII. 30.) Korm. rendelet a pedagógusok előmeneteli rendszeréről és a közalkalmazottak jogállásáról szóló 1992. évi XXXIII. törvény köznevelési intézményekben történő</w:t>
      </w:r>
      <w:r w:rsidRPr="00277803">
        <w:rPr>
          <w:spacing w:val="1"/>
          <w:sz w:val="24"/>
          <w:szCs w:val="24"/>
        </w:rPr>
        <w:t xml:space="preserve"> </w:t>
      </w:r>
      <w:r w:rsidRPr="00277803">
        <w:rPr>
          <w:sz w:val="24"/>
          <w:szCs w:val="24"/>
        </w:rPr>
        <w:t>végrehajtásáról</w:t>
      </w:r>
    </w:p>
    <w:p w:rsidR="00633094" w:rsidRPr="00277803" w:rsidRDefault="002D61F2" w:rsidP="00513EBD">
      <w:pPr>
        <w:pStyle w:val="Listaszerbekezds"/>
        <w:numPr>
          <w:ilvl w:val="0"/>
          <w:numId w:val="1"/>
        </w:numPr>
        <w:tabs>
          <w:tab w:val="left" w:pos="959"/>
        </w:tabs>
        <w:spacing w:line="360" w:lineRule="auto"/>
        <w:ind w:firstLine="0"/>
        <w:jc w:val="both"/>
        <w:rPr>
          <w:sz w:val="24"/>
          <w:szCs w:val="24"/>
        </w:rPr>
      </w:pPr>
      <w:r w:rsidRPr="00277803">
        <w:rPr>
          <w:sz w:val="24"/>
          <w:szCs w:val="24"/>
        </w:rPr>
        <w:t>Oktatási hivatal: Útmutató a pedagógusok minősítési</w:t>
      </w:r>
      <w:r w:rsidRPr="00277803">
        <w:rPr>
          <w:spacing w:val="-5"/>
          <w:sz w:val="24"/>
          <w:szCs w:val="24"/>
        </w:rPr>
        <w:t xml:space="preserve"> </w:t>
      </w:r>
      <w:r w:rsidRPr="00277803">
        <w:rPr>
          <w:sz w:val="24"/>
          <w:szCs w:val="24"/>
        </w:rPr>
        <w:t>rendszeréhez</w:t>
      </w:r>
    </w:p>
    <w:p w:rsidR="00633094" w:rsidRPr="00277803" w:rsidRDefault="002D61F2" w:rsidP="00513EBD">
      <w:pPr>
        <w:pStyle w:val="Listaszerbekezds"/>
        <w:numPr>
          <w:ilvl w:val="0"/>
          <w:numId w:val="1"/>
        </w:numPr>
        <w:tabs>
          <w:tab w:val="left" w:pos="1010"/>
        </w:tabs>
        <w:spacing w:before="136" w:line="360" w:lineRule="auto"/>
        <w:ind w:firstLine="0"/>
        <w:jc w:val="both"/>
        <w:rPr>
          <w:sz w:val="24"/>
          <w:szCs w:val="24"/>
        </w:rPr>
      </w:pPr>
      <w:r w:rsidRPr="00277803">
        <w:rPr>
          <w:sz w:val="24"/>
          <w:szCs w:val="24"/>
        </w:rPr>
        <w:t>Kiegészítés az Oktatási Hivatal által kidolgozott Útmutató a pedagógusok minősítési rendszeréhez felhasználói dokumentáció értelmezéséhez. Óvodai</w:t>
      </w:r>
      <w:r w:rsidRPr="00277803">
        <w:rPr>
          <w:spacing w:val="-2"/>
          <w:sz w:val="24"/>
          <w:szCs w:val="24"/>
        </w:rPr>
        <w:t xml:space="preserve"> </w:t>
      </w:r>
      <w:r w:rsidRPr="00277803">
        <w:rPr>
          <w:sz w:val="24"/>
          <w:szCs w:val="24"/>
        </w:rPr>
        <w:t>nevelés</w:t>
      </w:r>
    </w:p>
    <w:p w:rsidR="00633094" w:rsidRPr="00277803" w:rsidRDefault="002D61F2" w:rsidP="00513EBD">
      <w:pPr>
        <w:pStyle w:val="Listaszerbekezds"/>
        <w:numPr>
          <w:ilvl w:val="0"/>
          <w:numId w:val="1"/>
        </w:numPr>
        <w:tabs>
          <w:tab w:val="left" w:pos="1019"/>
        </w:tabs>
        <w:spacing w:before="1" w:line="360" w:lineRule="auto"/>
        <w:ind w:left="1018" w:hanging="139"/>
        <w:jc w:val="both"/>
        <w:rPr>
          <w:sz w:val="24"/>
          <w:szCs w:val="24"/>
        </w:rPr>
      </w:pPr>
      <w:r w:rsidRPr="00277803">
        <w:rPr>
          <w:sz w:val="24"/>
          <w:szCs w:val="24"/>
        </w:rPr>
        <w:t>Oktatási hivatal: Országos tanfelügyelet. Kézikönyv óvodák</w:t>
      </w:r>
      <w:r w:rsidRPr="00277803">
        <w:rPr>
          <w:spacing w:val="-2"/>
          <w:sz w:val="24"/>
          <w:szCs w:val="24"/>
        </w:rPr>
        <w:t xml:space="preserve"> </w:t>
      </w:r>
      <w:r w:rsidRPr="00277803">
        <w:rPr>
          <w:sz w:val="24"/>
          <w:szCs w:val="24"/>
        </w:rPr>
        <w:t>számára</w:t>
      </w:r>
    </w:p>
    <w:p w:rsidR="00633094" w:rsidRPr="00277803" w:rsidRDefault="002D61F2" w:rsidP="00513EBD">
      <w:pPr>
        <w:pStyle w:val="Listaszerbekezds"/>
        <w:numPr>
          <w:ilvl w:val="0"/>
          <w:numId w:val="1"/>
        </w:numPr>
        <w:tabs>
          <w:tab w:val="left" w:pos="1019"/>
        </w:tabs>
        <w:spacing w:before="139" w:line="360" w:lineRule="auto"/>
        <w:ind w:left="1018" w:hanging="139"/>
        <w:jc w:val="both"/>
        <w:rPr>
          <w:sz w:val="24"/>
          <w:szCs w:val="24"/>
        </w:rPr>
      </w:pPr>
      <w:r w:rsidRPr="00277803">
        <w:rPr>
          <w:sz w:val="24"/>
          <w:szCs w:val="24"/>
        </w:rPr>
        <w:t>Oktatási hivatal: Önértékelési</w:t>
      </w:r>
      <w:r w:rsidRPr="00277803">
        <w:rPr>
          <w:spacing w:val="-1"/>
          <w:sz w:val="24"/>
          <w:szCs w:val="24"/>
        </w:rPr>
        <w:t xml:space="preserve"> </w:t>
      </w:r>
      <w:r w:rsidRPr="00277803">
        <w:rPr>
          <w:sz w:val="24"/>
          <w:szCs w:val="24"/>
        </w:rPr>
        <w:t>Kézikönyv</w:t>
      </w:r>
    </w:p>
    <w:p w:rsidR="00633094" w:rsidRPr="00277803" w:rsidRDefault="000219D1" w:rsidP="00513EBD">
      <w:pPr>
        <w:pStyle w:val="Listaszerbekezds"/>
        <w:numPr>
          <w:ilvl w:val="0"/>
          <w:numId w:val="1"/>
        </w:numPr>
        <w:tabs>
          <w:tab w:val="left" w:pos="959"/>
        </w:tabs>
        <w:spacing w:before="137" w:line="360" w:lineRule="auto"/>
        <w:ind w:firstLine="0"/>
        <w:jc w:val="both"/>
        <w:rPr>
          <w:sz w:val="24"/>
          <w:szCs w:val="24"/>
        </w:rPr>
      </w:pPr>
      <w:r>
        <w:rPr>
          <w:sz w:val="24"/>
          <w:szCs w:val="24"/>
        </w:rPr>
        <w:t>Önkormányzat Képviselő</w:t>
      </w:r>
      <w:r w:rsidR="002D61F2" w:rsidRPr="00277803">
        <w:rPr>
          <w:sz w:val="24"/>
          <w:szCs w:val="24"/>
        </w:rPr>
        <w:t>testületének vonatkozó önkormányzati</w:t>
      </w:r>
      <w:r w:rsidR="002D61F2" w:rsidRPr="00277803">
        <w:rPr>
          <w:spacing w:val="-3"/>
          <w:sz w:val="24"/>
          <w:szCs w:val="24"/>
        </w:rPr>
        <w:t xml:space="preserve"> </w:t>
      </w:r>
      <w:r w:rsidR="002D61F2" w:rsidRPr="00277803">
        <w:rPr>
          <w:sz w:val="24"/>
          <w:szCs w:val="24"/>
        </w:rPr>
        <w:t>rendeletei</w:t>
      </w:r>
    </w:p>
    <w:p w:rsidR="00633094" w:rsidRDefault="002D61F2" w:rsidP="00513EBD">
      <w:pPr>
        <w:pStyle w:val="Listaszerbekezds"/>
        <w:numPr>
          <w:ilvl w:val="0"/>
          <w:numId w:val="1"/>
        </w:numPr>
        <w:tabs>
          <w:tab w:val="left" w:pos="959"/>
        </w:tabs>
        <w:spacing w:before="139" w:line="360" w:lineRule="auto"/>
        <w:ind w:firstLine="0"/>
        <w:jc w:val="both"/>
        <w:rPr>
          <w:sz w:val="24"/>
          <w:szCs w:val="24"/>
        </w:rPr>
      </w:pPr>
      <w:r w:rsidRPr="00277803">
        <w:rPr>
          <w:sz w:val="24"/>
          <w:szCs w:val="24"/>
        </w:rPr>
        <w:t>Tanfelügyeleti</w:t>
      </w:r>
      <w:r w:rsidRPr="00277803">
        <w:rPr>
          <w:spacing w:val="-1"/>
          <w:sz w:val="24"/>
          <w:szCs w:val="24"/>
        </w:rPr>
        <w:t xml:space="preserve"> </w:t>
      </w:r>
      <w:r w:rsidRPr="00277803">
        <w:rPr>
          <w:sz w:val="24"/>
          <w:szCs w:val="24"/>
        </w:rPr>
        <w:t>kézikönyvek</w:t>
      </w:r>
    </w:p>
    <w:p w:rsidR="009A3178" w:rsidRDefault="009A3178" w:rsidP="009A3178">
      <w:pPr>
        <w:tabs>
          <w:tab w:val="left" w:pos="959"/>
        </w:tabs>
        <w:spacing w:before="139" w:line="360" w:lineRule="auto"/>
        <w:jc w:val="both"/>
        <w:rPr>
          <w:sz w:val="24"/>
          <w:szCs w:val="24"/>
        </w:rPr>
      </w:pPr>
    </w:p>
    <w:p w:rsidR="009A3178" w:rsidRDefault="009A3178" w:rsidP="009A3178">
      <w:pPr>
        <w:tabs>
          <w:tab w:val="left" w:pos="959"/>
        </w:tabs>
        <w:spacing w:before="139" w:line="360" w:lineRule="auto"/>
        <w:jc w:val="both"/>
        <w:rPr>
          <w:sz w:val="24"/>
          <w:szCs w:val="24"/>
        </w:rPr>
      </w:pPr>
    </w:p>
    <w:p w:rsidR="009A3178" w:rsidRDefault="009A3178" w:rsidP="009A3178">
      <w:pPr>
        <w:tabs>
          <w:tab w:val="left" w:pos="959"/>
        </w:tabs>
        <w:spacing w:before="139" w:line="360" w:lineRule="auto"/>
        <w:jc w:val="both"/>
        <w:rPr>
          <w:sz w:val="24"/>
          <w:szCs w:val="24"/>
        </w:rPr>
      </w:pPr>
    </w:p>
    <w:p w:rsidR="009A3178" w:rsidRDefault="009A3178" w:rsidP="009A3178">
      <w:pPr>
        <w:tabs>
          <w:tab w:val="left" w:pos="959"/>
        </w:tabs>
        <w:spacing w:before="139" w:line="360" w:lineRule="auto"/>
        <w:jc w:val="both"/>
        <w:rPr>
          <w:sz w:val="24"/>
          <w:szCs w:val="24"/>
        </w:rPr>
      </w:pPr>
    </w:p>
    <w:p w:rsidR="009A3178" w:rsidRDefault="009A3178" w:rsidP="009A3178">
      <w:pPr>
        <w:tabs>
          <w:tab w:val="left" w:pos="959"/>
        </w:tabs>
        <w:spacing w:before="139" w:line="360" w:lineRule="auto"/>
        <w:jc w:val="both"/>
        <w:rPr>
          <w:sz w:val="24"/>
          <w:szCs w:val="24"/>
        </w:rPr>
      </w:pPr>
    </w:p>
    <w:p w:rsidR="009A3178" w:rsidRDefault="009A3178" w:rsidP="009A3178">
      <w:pPr>
        <w:tabs>
          <w:tab w:val="left" w:pos="959"/>
        </w:tabs>
        <w:spacing w:before="139" w:line="360" w:lineRule="auto"/>
        <w:jc w:val="both"/>
        <w:rPr>
          <w:sz w:val="24"/>
          <w:szCs w:val="24"/>
        </w:rPr>
      </w:pPr>
    </w:p>
    <w:p w:rsidR="009A3178" w:rsidRDefault="009A3178" w:rsidP="009A3178">
      <w:pPr>
        <w:tabs>
          <w:tab w:val="left" w:pos="959"/>
        </w:tabs>
        <w:spacing w:before="139" w:line="360" w:lineRule="auto"/>
        <w:jc w:val="both"/>
        <w:rPr>
          <w:sz w:val="24"/>
          <w:szCs w:val="24"/>
        </w:rPr>
      </w:pPr>
    </w:p>
    <w:p w:rsidR="009A3178" w:rsidRDefault="009A3178" w:rsidP="009A3178">
      <w:pPr>
        <w:tabs>
          <w:tab w:val="left" w:pos="959"/>
        </w:tabs>
        <w:spacing w:before="139" w:line="360" w:lineRule="auto"/>
        <w:jc w:val="both"/>
        <w:rPr>
          <w:sz w:val="24"/>
          <w:szCs w:val="24"/>
        </w:rPr>
      </w:pPr>
    </w:p>
    <w:p w:rsidR="00255002" w:rsidRPr="00C1574F" w:rsidRDefault="00255002" w:rsidP="00C1574F">
      <w:pPr>
        <w:tabs>
          <w:tab w:val="left" w:pos="959"/>
        </w:tabs>
        <w:spacing w:before="139" w:line="360" w:lineRule="auto"/>
        <w:jc w:val="both"/>
        <w:rPr>
          <w:b/>
          <w:sz w:val="24"/>
          <w:szCs w:val="24"/>
        </w:rPr>
      </w:pPr>
    </w:p>
    <w:p w:rsidR="00D14A08" w:rsidRPr="00D14A08" w:rsidRDefault="00C1574F" w:rsidP="0002615E">
      <w:pPr>
        <w:pStyle w:val="Listaszerbekezds"/>
        <w:numPr>
          <w:ilvl w:val="0"/>
          <w:numId w:val="5"/>
        </w:numPr>
        <w:tabs>
          <w:tab w:val="left" w:pos="959"/>
        </w:tabs>
        <w:spacing w:before="139" w:line="360" w:lineRule="auto"/>
        <w:jc w:val="both"/>
        <w:rPr>
          <w:b/>
          <w:sz w:val="24"/>
          <w:szCs w:val="24"/>
        </w:rPr>
      </w:pPr>
      <w:r w:rsidRPr="00C1574F">
        <w:rPr>
          <w:b/>
          <w:sz w:val="24"/>
          <w:szCs w:val="24"/>
        </w:rPr>
        <w:lastRenderedPageBreak/>
        <w:t>PEDAGÓGIAI FOLYAMATOK</w:t>
      </w:r>
      <w:r w:rsidR="00D14A08" w:rsidRPr="00D14A08">
        <w:t xml:space="preserve"> </w:t>
      </w:r>
    </w:p>
    <w:p w:rsidR="00D14A08" w:rsidRPr="00D14A08" w:rsidRDefault="00D14A08" w:rsidP="00D14A08">
      <w:pPr>
        <w:tabs>
          <w:tab w:val="left" w:pos="959"/>
        </w:tabs>
        <w:spacing w:before="139" w:line="360" w:lineRule="auto"/>
        <w:jc w:val="both"/>
        <w:rPr>
          <w:b/>
          <w:sz w:val="24"/>
          <w:szCs w:val="24"/>
        </w:rPr>
      </w:pPr>
      <w:r>
        <w:t>Az intézmény vezetése a belső és a külső partnerek bevonásával alkotja meg az intézmény stratégiai és operatív terveit. A stratégiai tervezés eredménye a pedagógiai program, amely rögzíti a célokat, amelyek befolyásolják az intézményi pedagógiai folyamatot.</w:t>
      </w:r>
    </w:p>
    <w:tbl>
      <w:tblPr>
        <w:tblStyle w:val="Rcsostblzat"/>
        <w:tblW w:w="0" w:type="auto"/>
        <w:tblLook w:val="04A0" w:firstRow="1" w:lastRow="0" w:firstColumn="1" w:lastColumn="0" w:noHBand="0" w:noVBand="1"/>
      </w:tblPr>
      <w:tblGrid>
        <w:gridCol w:w="1994"/>
        <w:gridCol w:w="2396"/>
        <w:gridCol w:w="4676"/>
      </w:tblGrid>
      <w:tr w:rsidR="00B35383" w:rsidTr="00B35383">
        <w:tc>
          <w:tcPr>
            <w:tcW w:w="9066" w:type="dxa"/>
            <w:gridSpan w:val="3"/>
          </w:tcPr>
          <w:p w:rsidR="00B35383" w:rsidRPr="00B35383" w:rsidRDefault="00B35383" w:rsidP="009A3178">
            <w:pPr>
              <w:tabs>
                <w:tab w:val="left" w:pos="959"/>
              </w:tabs>
              <w:spacing w:before="139" w:line="360" w:lineRule="auto"/>
              <w:jc w:val="both"/>
              <w:rPr>
                <w:b/>
                <w:sz w:val="24"/>
                <w:szCs w:val="24"/>
              </w:rPr>
            </w:pPr>
            <w:r w:rsidRPr="00B35383">
              <w:rPr>
                <w:b/>
                <w:sz w:val="24"/>
                <w:szCs w:val="24"/>
              </w:rPr>
              <w:t>Pedagógiai folyamatok – Tervezés</w:t>
            </w:r>
          </w:p>
        </w:tc>
      </w:tr>
      <w:tr w:rsidR="00B35383" w:rsidTr="009B36BC">
        <w:tc>
          <w:tcPr>
            <w:tcW w:w="1994" w:type="dxa"/>
          </w:tcPr>
          <w:p w:rsidR="00B35383" w:rsidRPr="00B35383" w:rsidRDefault="00B35383" w:rsidP="009A3178">
            <w:pPr>
              <w:tabs>
                <w:tab w:val="left" w:pos="959"/>
              </w:tabs>
              <w:spacing w:before="139" w:line="360" w:lineRule="auto"/>
              <w:jc w:val="both"/>
              <w:rPr>
                <w:b/>
                <w:sz w:val="24"/>
                <w:szCs w:val="24"/>
              </w:rPr>
            </w:pPr>
            <w:r w:rsidRPr="00B35383">
              <w:rPr>
                <w:b/>
                <w:sz w:val="24"/>
                <w:szCs w:val="24"/>
              </w:rPr>
              <w:t>Szempontok</w:t>
            </w:r>
          </w:p>
        </w:tc>
        <w:tc>
          <w:tcPr>
            <w:tcW w:w="2396" w:type="dxa"/>
          </w:tcPr>
          <w:p w:rsidR="00B35383" w:rsidRPr="00B35383" w:rsidRDefault="00B35383" w:rsidP="009A3178">
            <w:pPr>
              <w:tabs>
                <w:tab w:val="left" w:pos="959"/>
              </w:tabs>
              <w:spacing w:before="139" w:line="360" w:lineRule="auto"/>
              <w:jc w:val="both"/>
              <w:rPr>
                <w:b/>
                <w:sz w:val="24"/>
                <w:szCs w:val="24"/>
              </w:rPr>
            </w:pPr>
            <w:r w:rsidRPr="00B35383">
              <w:rPr>
                <w:b/>
                <w:sz w:val="24"/>
                <w:szCs w:val="24"/>
              </w:rPr>
              <w:t>Elvárás</w:t>
            </w:r>
          </w:p>
        </w:tc>
        <w:tc>
          <w:tcPr>
            <w:tcW w:w="4676" w:type="dxa"/>
          </w:tcPr>
          <w:p w:rsidR="00B35383" w:rsidRPr="00B35383" w:rsidRDefault="00B35383" w:rsidP="009A3178">
            <w:pPr>
              <w:tabs>
                <w:tab w:val="left" w:pos="959"/>
              </w:tabs>
              <w:spacing w:before="139" w:line="360" w:lineRule="auto"/>
              <w:jc w:val="both"/>
              <w:rPr>
                <w:b/>
                <w:sz w:val="24"/>
                <w:szCs w:val="24"/>
              </w:rPr>
            </w:pPr>
            <w:r w:rsidRPr="00B35383">
              <w:rPr>
                <w:b/>
                <w:sz w:val="24"/>
                <w:szCs w:val="24"/>
              </w:rPr>
              <w:t>Megvalósulás</w:t>
            </w:r>
          </w:p>
        </w:tc>
      </w:tr>
      <w:tr w:rsidR="00B35383" w:rsidRPr="00CC26D9" w:rsidTr="009B36BC">
        <w:tc>
          <w:tcPr>
            <w:tcW w:w="1994" w:type="dxa"/>
          </w:tcPr>
          <w:p w:rsidR="00B35383" w:rsidRPr="00CC26D9" w:rsidRDefault="00B35383" w:rsidP="00CC26D9">
            <w:pPr>
              <w:tabs>
                <w:tab w:val="left" w:pos="959"/>
              </w:tabs>
              <w:spacing w:before="139"/>
            </w:pPr>
            <w:r w:rsidRPr="00CC26D9">
              <w:t>Hogyan valósul meg a stratégiai és operatív tervezés?</w:t>
            </w:r>
          </w:p>
        </w:tc>
        <w:tc>
          <w:tcPr>
            <w:tcW w:w="2396" w:type="dxa"/>
          </w:tcPr>
          <w:p w:rsidR="00B35383" w:rsidRDefault="00B35383" w:rsidP="00CC26D9">
            <w:pPr>
              <w:tabs>
                <w:tab w:val="left" w:pos="959"/>
              </w:tabs>
              <w:spacing w:before="139"/>
            </w:pPr>
            <w:r w:rsidRPr="00CC26D9">
              <w:t>Az intézmény vezetése irányítja az intézmény stratégiai és operatív dokumentumainak koherens kialakítását.</w:t>
            </w:r>
          </w:p>
          <w:p w:rsidR="00B35383" w:rsidRPr="00CC26D9" w:rsidRDefault="00B35383" w:rsidP="00CC26D9">
            <w:pPr>
              <w:tabs>
                <w:tab w:val="left" w:pos="959"/>
              </w:tabs>
              <w:spacing w:before="139"/>
            </w:pPr>
            <w:r w:rsidRPr="00CC26D9">
              <w:t>Az intézmén</w:t>
            </w:r>
            <w:r w:rsidR="00E47281">
              <w:t>yi önértékelés tervezése</w:t>
            </w:r>
            <w:r w:rsidRPr="00CC26D9">
              <w:t xml:space="preserve"> </w:t>
            </w:r>
          </w:p>
          <w:p w:rsidR="00B036B1" w:rsidRDefault="00B036B1" w:rsidP="00CC26D9">
            <w:pPr>
              <w:tabs>
                <w:tab w:val="left" w:pos="959"/>
              </w:tabs>
              <w:spacing w:before="139"/>
            </w:pPr>
          </w:p>
          <w:p w:rsidR="00B036B1" w:rsidRDefault="00B036B1" w:rsidP="00CC26D9">
            <w:pPr>
              <w:tabs>
                <w:tab w:val="left" w:pos="959"/>
              </w:tabs>
              <w:spacing w:before="139"/>
            </w:pPr>
          </w:p>
          <w:p w:rsidR="00B036B1" w:rsidRDefault="00B036B1" w:rsidP="00CC26D9">
            <w:pPr>
              <w:tabs>
                <w:tab w:val="left" w:pos="959"/>
              </w:tabs>
              <w:spacing w:before="139"/>
            </w:pPr>
          </w:p>
          <w:p w:rsidR="00476320" w:rsidRDefault="00476320" w:rsidP="00CC26D9">
            <w:pPr>
              <w:tabs>
                <w:tab w:val="left" w:pos="959"/>
              </w:tabs>
              <w:spacing w:before="139"/>
            </w:pPr>
          </w:p>
          <w:p w:rsidR="00B036B1" w:rsidRDefault="000B4FAA" w:rsidP="00CC26D9">
            <w:pPr>
              <w:tabs>
                <w:tab w:val="left" w:pos="959"/>
              </w:tabs>
              <w:spacing w:before="139"/>
            </w:pPr>
            <w:r>
              <w:t>A minősítési folyamatban 2022/23-ba</w:t>
            </w:r>
            <w:r w:rsidR="00B036B1" w:rsidRPr="00C0788E">
              <w:t>n résztvevők folyamatos támogatása, felkészítése, az eljárásban tervezetten résztvevők mentorálása. A teljes nevelőtestület felkészítése a minősítéssel és tanfelügyeleti rendszerrel összefüggő intézményi szintű és egyéni feladatokra, törvényi változások nyomon követése, gyakornok minősítő vizsgájának előkészítése, portfolió elkészítés támogatása.</w:t>
            </w:r>
          </w:p>
          <w:p w:rsidR="00B35383" w:rsidRPr="00CC26D9" w:rsidRDefault="00B35383" w:rsidP="00CC26D9">
            <w:pPr>
              <w:tabs>
                <w:tab w:val="left" w:pos="959"/>
              </w:tabs>
              <w:spacing w:before="139"/>
            </w:pPr>
            <w:r w:rsidRPr="00CC26D9">
              <w:t>A környezeti nevelés, fenntartható fejlődés pedagógiai programban megfogalmazott céljai megjelennek az intézmény éves tervezésében is.</w:t>
            </w:r>
          </w:p>
        </w:tc>
        <w:tc>
          <w:tcPr>
            <w:tcW w:w="4676" w:type="dxa"/>
          </w:tcPr>
          <w:p w:rsidR="00BF3A46" w:rsidRDefault="00BF3A46" w:rsidP="00BF3A46">
            <w:pPr>
              <w:tabs>
                <w:tab w:val="left" w:pos="959"/>
              </w:tabs>
              <w:spacing w:before="139"/>
            </w:pPr>
            <w:r>
              <w:t>A Belső Ellenőrzési Munkacsoport (BECS)</w:t>
            </w:r>
            <w:r w:rsidR="004F7301">
              <w:t xml:space="preserve"> támogatásával, 6 p</w:t>
            </w:r>
            <w:r w:rsidR="00D9169A">
              <w:t>eda</w:t>
            </w:r>
            <w:r w:rsidR="004F7301">
              <w:t>gógus önértékelése,</w:t>
            </w:r>
            <w:r w:rsidR="00D9169A">
              <w:t xml:space="preserve"> 1 óvodapedagógus Pedagógus I. minősítés</w:t>
            </w:r>
            <w:r w:rsidR="004F7301">
              <w:t>ének</w:t>
            </w:r>
            <w:r w:rsidR="00D9169A">
              <w:t xml:space="preserve"> megszerzése</w:t>
            </w:r>
            <w:r w:rsidR="00476320">
              <w:t xml:space="preserve">, </w:t>
            </w:r>
            <w:r w:rsidR="004F7301">
              <w:t>az intézmény önértékelése és az intézményvezető önértékelése valósult meg.</w:t>
            </w:r>
          </w:p>
          <w:p w:rsidR="00D9169A" w:rsidRPr="00C0788E" w:rsidRDefault="00D9169A" w:rsidP="00D9169A">
            <w:pPr>
              <w:tabs>
                <w:tab w:val="left" w:pos="959"/>
              </w:tabs>
              <w:spacing w:before="139"/>
            </w:pPr>
            <w:r w:rsidRPr="00C0788E">
              <w:t>A 2</w:t>
            </w:r>
            <w:r w:rsidR="004F7301">
              <w:t>024</w:t>
            </w:r>
            <w:r w:rsidRPr="00C0788E">
              <w:t>. évi pedagógus minősítésre</w:t>
            </w:r>
            <w:r w:rsidR="00A728E5">
              <w:t xml:space="preserve"> 4 fő jelentkezett, ebből 1 fő</w:t>
            </w:r>
            <w:r w:rsidR="00476320">
              <w:t xml:space="preserve"> a PED I</w:t>
            </w:r>
            <w:r w:rsidRPr="00C0788E">
              <w:t>. kategóriát</w:t>
            </w:r>
            <w:r w:rsidR="00A728E5">
              <w:t>, és 3 fő</w:t>
            </w:r>
            <w:r w:rsidR="004F7301">
              <w:t xml:space="preserve"> a Mester fokozat megszerzését </w:t>
            </w:r>
            <w:r w:rsidR="004F7301" w:rsidRPr="00C0788E">
              <w:t>célozta meg</w:t>
            </w:r>
            <w:r w:rsidRPr="00C0788E">
              <w:t xml:space="preserve">. </w:t>
            </w:r>
          </w:p>
          <w:p w:rsidR="006B4773" w:rsidRPr="00C0788E" w:rsidRDefault="006B4773" w:rsidP="006B4773">
            <w:pPr>
              <w:tabs>
                <w:tab w:val="left" w:pos="959"/>
              </w:tabs>
              <w:spacing w:before="139"/>
              <w:rPr>
                <w:i/>
              </w:rPr>
            </w:pPr>
            <w:r w:rsidRPr="00C0788E">
              <w:rPr>
                <w:i/>
              </w:rPr>
              <w:t>Erősségek: A nevelő testület tagjai aktívak és motiváltak a pedagógus minősítési rendszerben történő részvételre.</w:t>
            </w:r>
          </w:p>
          <w:p w:rsidR="00B036B1" w:rsidRDefault="006B4773" w:rsidP="006B4773">
            <w:pPr>
              <w:tabs>
                <w:tab w:val="left" w:pos="959"/>
              </w:tabs>
              <w:spacing w:before="139"/>
            </w:pPr>
            <w:r w:rsidRPr="00C0788E">
              <w:rPr>
                <w:i/>
              </w:rPr>
              <w:t>Fejlesztendő területek:</w:t>
            </w:r>
            <w:r w:rsidRPr="00C0788E">
              <w:t xml:space="preserve"> </w:t>
            </w:r>
            <w:r w:rsidRPr="00C0788E">
              <w:rPr>
                <w:i/>
              </w:rPr>
              <w:t>Az Oktatási Hivatal által kidolgozott Útmutató a pedagógusok minősítési rendszeréhez kézikönyv megfelelő szintű megismerése.</w:t>
            </w:r>
            <w:r w:rsidR="004F7301">
              <w:rPr>
                <w:i/>
              </w:rPr>
              <w:t xml:space="preserve"> Határidők pontos betartása</w:t>
            </w:r>
          </w:p>
          <w:p w:rsidR="00B036B1" w:rsidRDefault="006B4773" w:rsidP="006B4773">
            <w:pPr>
              <w:tabs>
                <w:tab w:val="left" w:pos="959"/>
              </w:tabs>
              <w:spacing w:before="139"/>
            </w:pPr>
            <w:r w:rsidRPr="00C0788E">
              <w:t xml:space="preserve">Gyakornokaink és mentoraik között megfelelő szakmai kapcsolat alakult ki, mely a tudásmegosztás önzetlenségén alapult. Kollégáink közül többen is segítették a gyakornok pedagógusok munkáját gyakorlati pedagógiai tapasztalatok megosztásával. </w:t>
            </w:r>
          </w:p>
          <w:p w:rsidR="006B4773" w:rsidRPr="00C0788E" w:rsidRDefault="006B4773" w:rsidP="006B4773">
            <w:pPr>
              <w:tabs>
                <w:tab w:val="left" w:pos="959"/>
              </w:tabs>
              <w:spacing w:before="139"/>
              <w:rPr>
                <w:i/>
              </w:rPr>
            </w:pPr>
            <w:r w:rsidRPr="00C0788E">
              <w:rPr>
                <w:i/>
              </w:rPr>
              <w:t>Erősségek: Kiváló támogató kapcsolat a mentorok és a gyakornokok között.</w:t>
            </w:r>
          </w:p>
          <w:p w:rsidR="00D9169A" w:rsidRDefault="006B4773" w:rsidP="006B4773">
            <w:pPr>
              <w:tabs>
                <w:tab w:val="left" w:pos="959"/>
              </w:tabs>
              <w:spacing w:before="139"/>
              <w:rPr>
                <w:i/>
              </w:rPr>
            </w:pPr>
            <w:r w:rsidRPr="00C0788E">
              <w:rPr>
                <w:i/>
              </w:rPr>
              <w:t>Fejlesztendő területek: Vezetői kör hatékonyabb részvétele a monitorozás rendszerében. Gyakornoki dokumentációs rendszer naprakész vezetése.</w:t>
            </w:r>
          </w:p>
          <w:p w:rsidR="00476320" w:rsidRDefault="00476320" w:rsidP="006B4773">
            <w:pPr>
              <w:tabs>
                <w:tab w:val="left" w:pos="959"/>
              </w:tabs>
              <w:spacing w:before="139"/>
              <w:rPr>
                <w:i/>
              </w:rPr>
            </w:pPr>
          </w:p>
          <w:p w:rsidR="004F7301" w:rsidRDefault="004F7301" w:rsidP="00611CA3">
            <w:pPr>
              <w:spacing w:before="102"/>
              <w:jc w:val="both"/>
              <w:outlineLvl w:val="2"/>
              <w:rPr>
                <w:bCs/>
              </w:rPr>
            </w:pPr>
          </w:p>
          <w:p w:rsidR="00611CA3" w:rsidRDefault="00611CA3" w:rsidP="00611CA3">
            <w:pPr>
              <w:spacing w:before="102"/>
              <w:jc w:val="both"/>
              <w:outlineLvl w:val="2"/>
              <w:rPr>
                <w:bCs/>
              </w:rPr>
            </w:pPr>
            <w:r>
              <w:rPr>
                <w:bCs/>
              </w:rPr>
              <w:t>A környezetvédelem kiemelt feladatként került meghatározásra az éves munkatervben. A szelektív hulladékgyűjtés a víz takarékosság, az egészséges életmódra nevelés a mindennapi pedagógiai gyakorlat része az intézményben.</w:t>
            </w:r>
          </w:p>
          <w:p w:rsidR="003C6A21" w:rsidRDefault="004F7301" w:rsidP="00611CA3">
            <w:pPr>
              <w:spacing w:before="102"/>
              <w:jc w:val="both"/>
              <w:outlineLvl w:val="2"/>
              <w:rPr>
                <w:bCs/>
              </w:rPr>
            </w:pPr>
            <w:r>
              <w:rPr>
                <w:bCs/>
              </w:rPr>
              <w:t>2022-ben ismét</w:t>
            </w:r>
            <w:r w:rsidR="003C6A21">
              <w:rPr>
                <w:bCs/>
              </w:rPr>
              <w:t xml:space="preserve"> </w:t>
            </w:r>
            <w:r w:rsidR="008C3F44">
              <w:rPr>
                <w:bCs/>
              </w:rPr>
              <w:t>meg</w:t>
            </w:r>
            <w:r w:rsidR="003C6A21">
              <w:rPr>
                <w:bCs/>
              </w:rPr>
              <w:t>szerveztük a gyermekeknek az 1 hetes Erdei-ovi programot, amikor a gyermekek minden nap a település más- más részeit</w:t>
            </w:r>
            <w:r w:rsidR="000A56F5">
              <w:rPr>
                <w:bCs/>
              </w:rPr>
              <w:t xml:space="preserve"> nézték meg korcsoportonként.</w:t>
            </w:r>
          </w:p>
          <w:p w:rsidR="003C6A21" w:rsidRDefault="004F7301" w:rsidP="003C6A21">
            <w:pPr>
              <w:spacing w:before="102"/>
              <w:jc w:val="both"/>
              <w:outlineLvl w:val="2"/>
              <w:rPr>
                <w:bCs/>
              </w:rPr>
            </w:pPr>
            <w:r>
              <w:rPr>
                <w:bCs/>
              </w:rPr>
              <w:lastRenderedPageBreak/>
              <w:t>Megszerveztü</w:t>
            </w:r>
            <w:r w:rsidR="00D9169A" w:rsidRPr="004A1925">
              <w:rPr>
                <w:bCs/>
              </w:rPr>
              <w:t>k</w:t>
            </w:r>
            <w:r w:rsidR="00FF79D3">
              <w:rPr>
                <w:bCs/>
              </w:rPr>
              <w:t xml:space="preserve"> 2023-ban</w:t>
            </w:r>
            <w:r>
              <w:rPr>
                <w:bCs/>
              </w:rPr>
              <w:t xml:space="preserve"> a Heves Vármegyei Zöld Óvodák találkozóját több mint 120 óvodapedagógus részvételével</w:t>
            </w:r>
            <w:r w:rsidR="000A56F5">
              <w:rPr>
                <w:bCs/>
              </w:rPr>
              <w:t>.</w:t>
            </w:r>
            <w:r w:rsidR="00D9169A" w:rsidRPr="004A1925">
              <w:rPr>
                <w:bCs/>
              </w:rPr>
              <w:t xml:space="preserve"> </w:t>
            </w:r>
          </w:p>
          <w:p w:rsidR="004F7301" w:rsidRDefault="004F7301" w:rsidP="003C6A21">
            <w:pPr>
              <w:spacing w:before="102"/>
              <w:jc w:val="both"/>
              <w:outlineLvl w:val="2"/>
              <w:rPr>
                <w:bCs/>
              </w:rPr>
            </w:pPr>
            <w:r>
              <w:rPr>
                <w:bCs/>
              </w:rPr>
              <w:t>Siker</w:t>
            </w:r>
            <w:r w:rsidR="000B4FAA">
              <w:rPr>
                <w:bCs/>
              </w:rPr>
              <w:t>esen pályáztunk az Iskolakerti Alapozó P</w:t>
            </w:r>
            <w:r>
              <w:rPr>
                <w:bCs/>
              </w:rPr>
              <w:t>rogramban történő részvételre</w:t>
            </w:r>
            <w:r w:rsidR="000B4FAA">
              <w:rPr>
                <w:bCs/>
              </w:rPr>
              <w:t>.</w:t>
            </w:r>
          </w:p>
          <w:p w:rsidR="000B4FAA" w:rsidRDefault="000B4FAA" w:rsidP="003C6A21">
            <w:pPr>
              <w:spacing w:before="102"/>
              <w:jc w:val="both"/>
              <w:outlineLvl w:val="2"/>
              <w:rPr>
                <w:bCs/>
              </w:rPr>
            </w:pPr>
            <w:r>
              <w:rPr>
                <w:bCs/>
              </w:rPr>
              <w:t>Ovikert programot működtettünk.</w:t>
            </w:r>
          </w:p>
          <w:p w:rsidR="000B4FAA" w:rsidRDefault="000B4FAA" w:rsidP="003C6A21">
            <w:pPr>
              <w:spacing w:before="102"/>
              <w:jc w:val="both"/>
              <w:outlineLvl w:val="2"/>
              <w:rPr>
                <w:bCs/>
              </w:rPr>
            </w:pPr>
            <w:r>
              <w:rPr>
                <w:bCs/>
              </w:rPr>
              <w:t>Pályázatot nyújtottunk be Állatbarát óvoda címre, az elbírálás még folyamatban van.</w:t>
            </w:r>
          </w:p>
          <w:p w:rsidR="000B4FAA" w:rsidRDefault="000B4FAA" w:rsidP="003C6A21">
            <w:pPr>
              <w:spacing w:before="102"/>
              <w:jc w:val="both"/>
              <w:outlineLvl w:val="2"/>
              <w:rPr>
                <w:bCs/>
              </w:rPr>
            </w:pPr>
            <w:r>
              <w:rPr>
                <w:bCs/>
              </w:rPr>
              <w:t>Megünnepeltük a zöld jeles napokat. (Föld világnapja, állatok világnapja, méhek és beporzók napja, a víz világnapja, Madarak-fák napja)</w:t>
            </w:r>
          </w:p>
          <w:p w:rsidR="000219D1" w:rsidRPr="009054DC" w:rsidRDefault="000219D1" w:rsidP="003C6A21">
            <w:pPr>
              <w:spacing w:before="102"/>
              <w:jc w:val="both"/>
              <w:outlineLvl w:val="2"/>
              <w:rPr>
                <w:bCs/>
              </w:rPr>
            </w:pPr>
            <w:r>
              <w:rPr>
                <w:bCs/>
              </w:rPr>
              <w:t>A környe</w:t>
            </w:r>
            <w:r w:rsidR="00476320">
              <w:rPr>
                <w:bCs/>
              </w:rPr>
              <w:t>zeti nevelés feladatai megjelenn</w:t>
            </w:r>
            <w:r>
              <w:rPr>
                <w:bCs/>
              </w:rPr>
              <w:t>ek a Mosolygó gyermekszemek helyi pedagógiai programban, az éves munkatervben, a csoportok éves tematikus tervében és a csoportnaplóban is.</w:t>
            </w:r>
          </w:p>
        </w:tc>
      </w:tr>
      <w:tr w:rsidR="00B35383" w:rsidRPr="00CC26D9" w:rsidTr="00F944DF">
        <w:tc>
          <w:tcPr>
            <w:tcW w:w="9066" w:type="dxa"/>
            <w:gridSpan w:val="3"/>
          </w:tcPr>
          <w:p w:rsidR="00B35383" w:rsidRPr="00CC26D9" w:rsidRDefault="00B35383" w:rsidP="00CC26D9">
            <w:pPr>
              <w:tabs>
                <w:tab w:val="left" w:pos="959"/>
              </w:tabs>
              <w:spacing w:before="139"/>
              <w:rPr>
                <w:b/>
              </w:rPr>
            </w:pPr>
            <w:r w:rsidRPr="00CC26D9">
              <w:rPr>
                <w:b/>
              </w:rPr>
              <w:lastRenderedPageBreak/>
              <w:t>Pedagógiai folyamatok – Megvalósítás</w:t>
            </w:r>
          </w:p>
        </w:tc>
      </w:tr>
    </w:tbl>
    <w:tbl>
      <w:tblPr>
        <w:tblStyle w:val="Rcsostblzat1"/>
        <w:tblW w:w="0" w:type="auto"/>
        <w:tblLook w:val="04A0" w:firstRow="1" w:lastRow="0" w:firstColumn="1" w:lastColumn="0" w:noHBand="0" w:noVBand="1"/>
      </w:tblPr>
      <w:tblGrid>
        <w:gridCol w:w="4105"/>
        <w:gridCol w:w="4957"/>
      </w:tblGrid>
      <w:tr w:rsidR="00B036B1" w:rsidRPr="00C0788E" w:rsidTr="00B036B1">
        <w:tc>
          <w:tcPr>
            <w:tcW w:w="9062" w:type="dxa"/>
            <w:gridSpan w:val="2"/>
          </w:tcPr>
          <w:p w:rsidR="00B036B1" w:rsidRPr="00C0788E" w:rsidRDefault="00643D4D" w:rsidP="00DE5D35">
            <w:pPr>
              <w:tabs>
                <w:tab w:val="left" w:pos="959"/>
              </w:tabs>
              <w:spacing w:before="139"/>
              <w:rPr>
                <w:b/>
              </w:rPr>
            </w:pPr>
            <w:r>
              <w:rPr>
                <w:b/>
              </w:rPr>
              <w:t xml:space="preserve">A </w:t>
            </w:r>
            <w:r w:rsidR="000B4FAA">
              <w:rPr>
                <w:b/>
              </w:rPr>
              <w:t>2022</w:t>
            </w:r>
            <w:r w:rsidR="003B605B">
              <w:rPr>
                <w:b/>
              </w:rPr>
              <w:t>/23</w:t>
            </w:r>
            <w:r w:rsidR="00B036B1" w:rsidRPr="00C0788E">
              <w:rPr>
                <w:b/>
              </w:rPr>
              <w:t>. évi Munkatervben rögzített szakmai fejlesztési feladatok - mint a nevelési év prioritásai - pedagógiai-szakmai feladatok megvalósulása</w:t>
            </w:r>
          </w:p>
        </w:tc>
      </w:tr>
      <w:tr w:rsidR="00B036B1" w:rsidRPr="00C0788E" w:rsidTr="00B036B1">
        <w:tc>
          <w:tcPr>
            <w:tcW w:w="4105" w:type="dxa"/>
          </w:tcPr>
          <w:p w:rsidR="00B036B1" w:rsidRPr="00C0788E" w:rsidRDefault="00B036B1" w:rsidP="00DE5D35">
            <w:pPr>
              <w:tabs>
                <w:tab w:val="left" w:pos="959"/>
              </w:tabs>
              <w:spacing w:before="139"/>
              <w:rPr>
                <w:b/>
              </w:rPr>
            </w:pPr>
            <w:r w:rsidRPr="00C0788E">
              <w:rPr>
                <w:b/>
              </w:rPr>
              <w:t>Terület</w:t>
            </w:r>
          </w:p>
        </w:tc>
        <w:tc>
          <w:tcPr>
            <w:tcW w:w="4957" w:type="dxa"/>
          </w:tcPr>
          <w:p w:rsidR="00B036B1" w:rsidRPr="00C0788E" w:rsidRDefault="00B036B1" w:rsidP="00DE5D35">
            <w:pPr>
              <w:tabs>
                <w:tab w:val="left" w:pos="959"/>
              </w:tabs>
              <w:spacing w:before="139"/>
              <w:rPr>
                <w:b/>
              </w:rPr>
            </w:pPr>
            <w:r w:rsidRPr="00C0788E">
              <w:rPr>
                <w:b/>
              </w:rPr>
              <w:t>Szakmai fejlesztési feladat megvalósulása</w:t>
            </w:r>
          </w:p>
        </w:tc>
      </w:tr>
      <w:tr w:rsidR="00B036B1" w:rsidRPr="00C0788E" w:rsidTr="00B036B1">
        <w:tc>
          <w:tcPr>
            <w:tcW w:w="4105" w:type="dxa"/>
          </w:tcPr>
          <w:p w:rsidR="00B036B1" w:rsidRPr="00C0788E" w:rsidRDefault="00B036B1" w:rsidP="00DE5D35">
            <w:pPr>
              <w:tabs>
                <w:tab w:val="left" w:pos="959"/>
              </w:tabs>
              <w:spacing w:before="139"/>
            </w:pPr>
            <w:r w:rsidRPr="00C0788E">
              <w:t>SNI és fejlesztésre szoruló gyermekek nevelése</w:t>
            </w:r>
          </w:p>
        </w:tc>
        <w:tc>
          <w:tcPr>
            <w:tcW w:w="4957" w:type="dxa"/>
          </w:tcPr>
          <w:p w:rsidR="00B036B1" w:rsidRPr="00C0788E" w:rsidRDefault="00B036B1" w:rsidP="00DE5D35">
            <w:pPr>
              <w:tabs>
                <w:tab w:val="left" w:pos="959"/>
              </w:tabs>
              <w:spacing w:before="139"/>
            </w:pPr>
            <w:r w:rsidRPr="00C0788E">
              <w:t xml:space="preserve">Gyógypedagógus vezetésével a preventív és korrektív fejlesztő munka koordinálása, fejlesztőpedagógus végzettséggel rendelkező óvodapedagógus, </w:t>
            </w:r>
            <w:r w:rsidR="000B4FAA">
              <w:t xml:space="preserve">gyógypedagógus, logopédus </w:t>
            </w:r>
            <w:r w:rsidRPr="00C0788E">
              <w:t>és alapozó terapeuta bevonásával megtörtént.</w:t>
            </w:r>
          </w:p>
        </w:tc>
      </w:tr>
      <w:tr w:rsidR="00B036B1" w:rsidRPr="00C0788E" w:rsidTr="00B036B1">
        <w:tc>
          <w:tcPr>
            <w:tcW w:w="4105" w:type="dxa"/>
          </w:tcPr>
          <w:p w:rsidR="00B036B1" w:rsidRPr="00C0788E" w:rsidRDefault="00B036B1" w:rsidP="00DE5D35">
            <w:pPr>
              <w:tabs>
                <w:tab w:val="left" w:pos="959"/>
              </w:tabs>
              <w:spacing w:before="139"/>
            </w:pPr>
            <w:r w:rsidRPr="00C0788E">
              <w:t>Zöld Óvoda program megvalósítása</w:t>
            </w:r>
            <w:r w:rsidR="00BC2337">
              <w:t>- Fenntarthatóságra nevelés a jövő útja</w:t>
            </w:r>
          </w:p>
        </w:tc>
        <w:tc>
          <w:tcPr>
            <w:tcW w:w="4957" w:type="dxa"/>
          </w:tcPr>
          <w:p w:rsidR="00105C50" w:rsidRDefault="00105C50" w:rsidP="00105C50">
            <w:pPr>
              <w:tabs>
                <w:tab w:val="left" w:pos="959"/>
              </w:tabs>
              <w:spacing w:before="139"/>
            </w:pPr>
            <w:r>
              <w:t>Megvalósítottuk az Erdei-ovi programot, megszerveztük a Heves Vármegyei Zöld Óvodák találkozóját.</w:t>
            </w:r>
          </w:p>
          <w:p w:rsidR="00105C50" w:rsidRDefault="00105C50" w:rsidP="00105C50">
            <w:pPr>
              <w:tabs>
                <w:tab w:val="left" w:pos="959"/>
              </w:tabs>
              <w:spacing w:before="139"/>
            </w:pPr>
            <w:r>
              <w:t>Sikeresen pályáztunk az Iskolakerti Alapozó Programban történő részvételre.</w:t>
            </w:r>
          </w:p>
          <w:p w:rsidR="00105C50" w:rsidRDefault="00105C50" w:rsidP="00105C50">
            <w:pPr>
              <w:tabs>
                <w:tab w:val="left" w:pos="959"/>
              </w:tabs>
              <w:spacing w:before="139"/>
            </w:pPr>
            <w:r>
              <w:t>Ovikert programot működtettünk.</w:t>
            </w:r>
          </w:p>
          <w:p w:rsidR="00105C50" w:rsidRDefault="00105C50" w:rsidP="00105C50">
            <w:pPr>
              <w:tabs>
                <w:tab w:val="left" w:pos="959"/>
              </w:tabs>
              <w:spacing w:before="139"/>
            </w:pPr>
            <w:r>
              <w:t xml:space="preserve">Megünnepeltük a zöld jeles napokat. </w:t>
            </w:r>
          </w:p>
          <w:p w:rsidR="00B036B1" w:rsidRPr="00C0788E" w:rsidRDefault="000A56F5" w:rsidP="00105C50">
            <w:pPr>
              <w:tabs>
                <w:tab w:val="left" w:pos="959"/>
              </w:tabs>
              <w:spacing w:before="139"/>
            </w:pPr>
            <w:r>
              <w:t xml:space="preserve">Lásd: </w:t>
            </w:r>
            <w:r w:rsidR="00643D4D">
              <w:t>3. sz.</w:t>
            </w:r>
            <w:r>
              <w:t xml:space="preserve"> melléklet</w:t>
            </w:r>
          </w:p>
          <w:p w:rsidR="00B036B1" w:rsidRPr="00C0788E" w:rsidRDefault="00B036B1" w:rsidP="00DE5D35">
            <w:pPr>
              <w:tabs>
                <w:tab w:val="left" w:pos="959"/>
              </w:tabs>
              <w:spacing w:before="139"/>
            </w:pPr>
          </w:p>
        </w:tc>
      </w:tr>
      <w:tr w:rsidR="00B036B1" w:rsidRPr="00C0788E" w:rsidTr="00B036B1">
        <w:tc>
          <w:tcPr>
            <w:tcW w:w="4105" w:type="dxa"/>
          </w:tcPr>
          <w:p w:rsidR="00B036B1" w:rsidRPr="00C0788E" w:rsidRDefault="00B036B1" w:rsidP="00DE5D35">
            <w:pPr>
              <w:tabs>
                <w:tab w:val="left" w:pos="959"/>
              </w:tabs>
              <w:spacing w:before="139"/>
            </w:pPr>
            <w:r w:rsidRPr="00C0788E">
              <w:t>Kulturális és hagyományőrző munkacsoport működése</w:t>
            </w:r>
          </w:p>
        </w:tc>
        <w:tc>
          <w:tcPr>
            <w:tcW w:w="4957" w:type="dxa"/>
          </w:tcPr>
          <w:p w:rsidR="00105C50" w:rsidRDefault="00B036B1" w:rsidP="000B4FAA">
            <w:pPr>
              <w:tabs>
                <w:tab w:val="left" w:pos="959"/>
              </w:tabs>
              <w:spacing w:before="139"/>
            </w:pPr>
            <w:r w:rsidRPr="00C0788E">
              <w:t>A tervezett kulturális és hagyományőrző programjaink</w:t>
            </w:r>
            <w:r w:rsidR="000B4FAA">
              <w:t xml:space="preserve"> meg</w:t>
            </w:r>
            <w:r w:rsidR="000A56F5">
              <w:t>valósult</w:t>
            </w:r>
            <w:r w:rsidR="000B4FAA">
              <w:t xml:space="preserve">ak. </w:t>
            </w:r>
          </w:p>
          <w:p w:rsidR="000A56F5" w:rsidRPr="00C0788E" w:rsidRDefault="000A56F5" w:rsidP="000B4FAA">
            <w:pPr>
              <w:tabs>
                <w:tab w:val="left" w:pos="959"/>
              </w:tabs>
              <w:spacing w:before="139"/>
            </w:pPr>
            <w:r>
              <w:t xml:space="preserve">Lásd: </w:t>
            </w:r>
            <w:r w:rsidR="00643D4D">
              <w:t>4. sz.</w:t>
            </w:r>
            <w:r>
              <w:t xml:space="preserve"> melléklet</w:t>
            </w:r>
          </w:p>
        </w:tc>
      </w:tr>
      <w:tr w:rsidR="00BC2337" w:rsidRPr="00C0788E" w:rsidTr="00B036B1">
        <w:tc>
          <w:tcPr>
            <w:tcW w:w="4105" w:type="dxa"/>
          </w:tcPr>
          <w:p w:rsidR="00BC2337" w:rsidRPr="00C0788E" w:rsidRDefault="00BC2337" w:rsidP="00DE5D35">
            <w:pPr>
              <w:tabs>
                <w:tab w:val="left" w:pos="959"/>
              </w:tabs>
              <w:spacing w:before="139"/>
            </w:pPr>
            <w:r>
              <w:t>Tulipános néptánc csoport</w:t>
            </w:r>
          </w:p>
        </w:tc>
        <w:tc>
          <w:tcPr>
            <w:tcW w:w="4957" w:type="dxa"/>
          </w:tcPr>
          <w:p w:rsidR="00BC2337" w:rsidRDefault="00BC2337" w:rsidP="000B4FAA">
            <w:pPr>
              <w:tabs>
                <w:tab w:val="left" w:pos="959"/>
              </w:tabs>
              <w:spacing w:before="139"/>
            </w:pPr>
            <w:r>
              <w:t>A középső és nagycsoportos gyermekek körében valósult meg heti 1 alkalommal a Máltai Szeretetszolgálat finanszírozásában.</w:t>
            </w:r>
          </w:p>
          <w:p w:rsidR="00BC2337" w:rsidRPr="00C0788E" w:rsidRDefault="00BC2337" w:rsidP="000B4FAA">
            <w:pPr>
              <w:tabs>
                <w:tab w:val="left" w:pos="959"/>
              </w:tabs>
              <w:spacing w:before="139"/>
            </w:pPr>
            <w:r>
              <w:t>Lásd: 9. sz. melléklet</w:t>
            </w:r>
          </w:p>
        </w:tc>
      </w:tr>
      <w:tr w:rsidR="00B036B1" w:rsidRPr="00C0788E" w:rsidTr="00B036B1">
        <w:tc>
          <w:tcPr>
            <w:tcW w:w="4105" w:type="dxa"/>
          </w:tcPr>
          <w:p w:rsidR="00B036B1" w:rsidRPr="00C0788E" w:rsidRDefault="000A56F5" w:rsidP="00DE5D35">
            <w:pPr>
              <w:tabs>
                <w:tab w:val="left" w:pos="959"/>
              </w:tabs>
              <w:spacing w:before="139"/>
            </w:pPr>
            <w:r>
              <w:t>„Ablak a napra</w:t>
            </w:r>
            <w:r w:rsidR="00B036B1" w:rsidRPr="00C0788E">
              <w:t>” tehetséggondozó munkacsoport működése</w:t>
            </w:r>
          </w:p>
        </w:tc>
        <w:tc>
          <w:tcPr>
            <w:tcW w:w="4957" w:type="dxa"/>
          </w:tcPr>
          <w:p w:rsidR="00B036B1" w:rsidRPr="00C0788E" w:rsidRDefault="000A56F5" w:rsidP="00DE5D35">
            <w:r>
              <w:t>Tehetségműhelyeink 5-6</w:t>
            </w:r>
            <w:r w:rsidR="00B036B1" w:rsidRPr="00C0788E">
              <w:t xml:space="preserve"> fős állandó cso</w:t>
            </w:r>
            <w:r>
              <w:t>portokban,</w:t>
            </w:r>
            <w:r w:rsidR="00B036B1" w:rsidRPr="00C0788E">
              <w:t xml:space="preserve"> tartottak foglalkozásokat 1-1 óvodapedagógus vezetésével az iskola előtt álló óvodásainknak. </w:t>
            </w:r>
          </w:p>
          <w:p w:rsidR="00B036B1" w:rsidRPr="00C0788E" w:rsidRDefault="00B036B1" w:rsidP="0002615E">
            <w:pPr>
              <w:pStyle w:val="Listaszerbekezds"/>
              <w:widowControl/>
              <w:numPr>
                <w:ilvl w:val="0"/>
                <w:numId w:val="4"/>
              </w:numPr>
              <w:autoSpaceDE/>
              <w:autoSpaceDN/>
              <w:spacing w:after="200"/>
              <w:contextualSpacing/>
            </w:pPr>
            <w:r w:rsidRPr="00C0788E">
              <w:rPr>
                <w:b/>
              </w:rPr>
              <w:t>Zengő Fülemülék</w:t>
            </w:r>
            <w:r w:rsidRPr="00C0788E">
              <w:t xml:space="preserve"> - zenei műhely</w:t>
            </w:r>
          </w:p>
          <w:p w:rsidR="00B036B1" w:rsidRPr="00C0788E" w:rsidRDefault="00B036B1" w:rsidP="0002615E">
            <w:pPr>
              <w:pStyle w:val="Listaszerbekezds"/>
              <w:widowControl/>
              <w:numPr>
                <w:ilvl w:val="0"/>
                <w:numId w:val="4"/>
              </w:numPr>
              <w:autoSpaceDE/>
              <w:autoSpaceDN/>
              <w:spacing w:after="200"/>
              <w:contextualSpacing/>
            </w:pPr>
            <w:r w:rsidRPr="00C0788E">
              <w:rPr>
                <w:b/>
              </w:rPr>
              <w:lastRenderedPageBreak/>
              <w:t xml:space="preserve">Kreatív Kölykök </w:t>
            </w:r>
            <w:r w:rsidRPr="00C0788E">
              <w:t>- vizuális műhely</w:t>
            </w:r>
          </w:p>
          <w:p w:rsidR="00B036B1" w:rsidRPr="001E57E2" w:rsidRDefault="00B036B1" w:rsidP="000A56F5">
            <w:pPr>
              <w:pStyle w:val="Listaszerbekezds"/>
              <w:widowControl/>
              <w:numPr>
                <w:ilvl w:val="0"/>
                <w:numId w:val="4"/>
              </w:numPr>
              <w:autoSpaceDE/>
              <w:autoSpaceDN/>
              <w:spacing w:after="200"/>
              <w:contextualSpacing/>
              <w:rPr>
                <w:b/>
              </w:rPr>
            </w:pPr>
            <w:r w:rsidRPr="00C0788E">
              <w:rPr>
                <w:b/>
              </w:rPr>
              <w:t xml:space="preserve">Ugra Bugrák - </w:t>
            </w:r>
            <w:r w:rsidRPr="00C0788E">
              <w:t>mozgásos műhely</w:t>
            </w:r>
          </w:p>
          <w:p w:rsidR="001E57E2" w:rsidRPr="000A56F5" w:rsidRDefault="001E57E2" w:rsidP="000A56F5">
            <w:pPr>
              <w:pStyle w:val="Listaszerbekezds"/>
              <w:widowControl/>
              <w:numPr>
                <w:ilvl w:val="0"/>
                <w:numId w:val="4"/>
              </w:numPr>
              <w:autoSpaceDE/>
              <w:autoSpaceDN/>
              <w:spacing w:after="200"/>
              <w:contextualSpacing/>
              <w:rPr>
                <w:b/>
              </w:rPr>
            </w:pPr>
            <w:r>
              <w:rPr>
                <w:b/>
              </w:rPr>
              <w:t>Kis Kutatók-</w:t>
            </w:r>
            <w:r>
              <w:t xml:space="preserve"> a külső világ tevékeny megismerését támogató műhely </w:t>
            </w:r>
          </w:p>
          <w:p w:rsidR="000A56F5" w:rsidRPr="000A56F5" w:rsidRDefault="000A56F5" w:rsidP="000A56F5">
            <w:pPr>
              <w:widowControl/>
              <w:autoSpaceDE/>
              <w:autoSpaceDN/>
              <w:spacing w:after="200"/>
              <w:contextualSpacing/>
            </w:pPr>
            <w:r>
              <w:t>Lásd:</w:t>
            </w:r>
            <w:r w:rsidR="00643D4D">
              <w:t xml:space="preserve"> 6. sz.</w:t>
            </w:r>
            <w:r>
              <w:t xml:space="preserve">  melléklet</w:t>
            </w:r>
          </w:p>
        </w:tc>
      </w:tr>
      <w:tr w:rsidR="00B036B1" w:rsidRPr="00C0788E" w:rsidTr="00B036B1">
        <w:tc>
          <w:tcPr>
            <w:tcW w:w="4105" w:type="dxa"/>
          </w:tcPr>
          <w:p w:rsidR="00B036B1" w:rsidRPr="00C0788E" w:rsidRDefault="00B036B1" w:rsidP="00DE5D35">
            <w:pPr>
              <w:tabs>
                <w:tab w:val="left" w:pos="959"/>
              </w:tabs>
              <w:spacing w:before="139"/>
            </w:pPr>
            <w:r w:rsidRPr="00C0788E">
              <w:lastRenderedPageBreak/>
              <w:t>PÉM Pedagógusok Értékelő Minősítése</w:t>
            </w:r>
          </w:p>
        </w:tc>
        <w:tc>
          <w:tcPr>
            <w:tcW w:w="4957" w:type="dxa"/>
          </w:tcPr>
          <w:p w:rsidR="00B036B1" w:rsidRPr="00C0788E" w:rsidRDefault="006E2F24" w:rsidP="00DE5D35">
            <w:pPr>
              <w:tabs>
                <w:tab w:val="left" w:pos="959"/>
              </w:tabs>
              <w:spacing w:before="139"/>
            </w:pPr>
            <w:r>
              <w:t xml:space="preserve">A minősítési folyamatban </w:t>
            </w:r>
            <w:r w:rsidR="000B4FAA">
              <w:t>2022</w:t>
            </w:r>
            <w:r w:rsidR="00105C50">
              <w:t>/23-ba</w:t>
            </w:r>
            <w:r w:rsidR="00B036B1" w:rsidRPr="00C0788E">
              <w:t xml:space="preserve">n résztvevők folyamatos támogatása, felkészítése megtörtént. </w:t>
            </w:r>
          </w:p>
        </w:tc>
      </w:tr>
      <w:tr w:rsidR="00B036B1" w:rsidRPr="00C0788E" w:rsidTr="00B036B1">
        <w:tc>
          <w:tcPr>
            <w:tcW w:w="4105" w:type="dxa"/>
          </w:tcPr>
          <w:p w:rsidR="00B036B1" w:rsidRPr="00C0788E" w:rsidRDefault="00B036B1" w:rsidP="00DE5D35">
            <w:pPr>
              <w:tabs>
                <w:tab w:val="left" w:pos="959"/>
              </w:tabs>
              <w:spacing w:before="139"/>
            </w:pPr>
            <w:r w:rsidRPr="00C0788E">
              <w:t>Gyakornoki rendszer</w:t>
            </w:r>
          </w:p>
        </w:tc>
        <w:tc>
          <w:tcPr>
            <w:tcW w:w="4957" w:type="dxa"/>
          </w:tcPr>
          <w:p w:rsidR="00B036B1" w:rsidRPr="00C0788E" w:rsidRDefault="00B036B1" w:rsidP="00DE5D35">
            <w:pPr>
              <w:tabs>
                <w:tab w:val="left" w:pos="959"/>
              </w:tabs>
              <w:spacing w:before="139"/>
            </w:pPr>
            <w:r w:rsidRPr="00C0788E">
              <w:t>A gyakornoki rendszer minőségelvű működtetése, a mentorok és gyakornokok munkájának támogatása megtörtént.</w:t>
            </w:r>
          </w:p>
        </w:tc>
      </w:tr>
      <w:tr w:rsidR="00B036B1" w:rsidRPr="00C0788E" w:rsidTr="00B036B1">
        <w:tc>
          <w:tcPr>
            <w:tcW w:w="4105" w:type="dxa"/>
          </w:tcPr>
          <w:p w:rsidR="00B036B1" w:rsidRPr="00C0788E" w:rsidRDefault="00B036B1" w:rsidP="00DE5D35">
            <w:pPr>
              <w:tabs>
                <w:tab w:val="left" w:pos="959"/>
              </w:tabs>
              <w:spacing w:before="139"/>
            </w:pPr>
            <w:r w:rsidRPr="00C0788E">
              <w:t>BÁZIS intézményi feladatok ellátása</w:t>
            </w:r>
          </w:p>
        </w:tc>
        <w:tc>
          <w:tcPr>
            <w:tcW w:w="4957" w:type="dxa"/>
          </w:tcPr>
          <w:p w:rsidR="00105C50" w:rsidRDefault="00105C50" w:rsidP="00DE5D35">
            <w:pPr>
              <w:tabs>
                <w:tab w:val="left" w:pos="959"/>
              </w:tabs>
              <w:spacing w:before="139"/>
            </w:pPr>
            <w:r>
              <w:t>Újra Pályáztunk a Bázis Intézményi címre, amit a 2023-26-ig tartó időszakra ismét elnyertünk.</w:t>
            </w:r>
          </w:p>
          <w:p w:rsidR="00105C50" w:rsidRDefault="00105C50" w:rsidP="00DE5D35">
            <w:pPr>
              <w:tabs>
                <w:tab w:val="left" w:pos="959"/>
              </w:tabs>
              <w:spacing w:before="139"/>
            </w:pPr>
            <w:r>
              <w:t>4 online prezentációt és egy nagysikerű szakmai napot szerveztünk.</w:t>
            </w:r>
          </w:p>
          <w:p w:rsidR="00643D4D" w:rsidRPr="00C0788E" w:rsidRDefault="00643D4D" w:rsidP="00DE5D35">
            <w:pPr>
              <w:tabs>
                <w:tab w:val="left" w:pos="959"/>
              </w:tabs>
              <w:spacing w:before="139"/>
            </w:pPr>
            <w:r>
              <w:t>Lásd: 8. sz. melléklet</w:t>
            </w:r>
          </w:p>
        </w:tc>
      </w:tr>
      <w:tr w:rsidR="00B036B1" w:rsidRPr="00C0788E" w:rsidTr="00B036B1">
        <w:tc>
          <w:tcPr>
            <w:tcW w:w="4105" w:type="dxa"/>
          </w:tcPr>
          <w:p w:rsidR="00B036B1" w:rsidRPr="00C0788E" w:rsidRDefault="00B036B1" w:rsidP="00DE5D35">
            <w:pPr>
              <w:tabs>
                <w:tab w:val="left" w:pos="959"/>
              </w:tabs>
              <w:spacing w:before="139"/>
            </w:pPr>
            <w:r w:rsidRPr="00C0788E">
              <w:t>BECS Belső ellenőrzési munkacsoport működtetése</w:t>
            </w:r>
          </w:p>
        </w:tc>
        <w:tc>
          <w:tcPr>
            <w:tcW w:w="4957" w:type="dxa"/>
          </w:tcPr>
          <w:p w:rsidR="00B036B1" w:rsidRDefault="00105C50" w:rsidP="00DE5D35">
            <w:pPr>
              <w:tabs>
                <w:tab w:val="left" w:pos="959"/>
              </w:tabs>
              <w:spacing w:before="139"/>
            </w:pPr>
            <w:r w:rsidRPr="00105C50">
              <w:t>6 pedagógus önértékelése, 1 óvodapedagógus Pedagógus I. minősítésének megszerzése, az intézmény önértékelése és az intézményvezető önértékelése valósult meg</w:t>
            </w:r>
            <w:r>
              <w:t xml:space="preserve"> ebben a nevelési évben</w:t>
            </w:r>
            <w:r w:rsidRPr="00105C50">
              <w:t>.</w:t>
            </w:r>
          </w:p>
          <w:p w:rsidR="00105C50" w:rsidRPr="00C0788E" w:rsidRDefault="006C0CD4" w:rsidP="00DE5D35">
            <w:pPr>
              <w:tabs>
                <w:tab w:val="left" w:pos="959"/>
              </w:tabs>
              <w:spacing w:before="139"/>
            </w:pPr>
            <w:r>
              <w:t>Lásd: 7</w:t>
            </w:r>
            <w:r w:rsidR="00105C50">
              <w:t>. sz. melléklet</w:t>
            </w:r>
          </w:p>
        </w:tc>
      </w:tr>
      <w:tr w:rsidR="00B036B1" w:rsidRPr="00C0788E" w:rsidTr="00B036B1">
        <w:tc>
          <w:tcPr>
            <w:tcW w:w="4105" w:type="dxa"/>
          </w:tcPr>
          <w:p w:rsidR="00B036B1" w:rsidRPr="00C0788E" w:rsidRDefault="00B036B1" w:rsidP="00DE5D35">
            <w:pPr>
              <w:tabs>
                <w:tab w:val="left" w:pos="959"/>
              </w:tabs>
              <w:spacing w:before="139"/>
            </w:pPr>
            <w:r w:rsidRPr="00C0788E">
              <w:t>Gyermekvédelmi feladatok ellátása</w:t>
            </w:r>
          </w:p>
        </w:tc>
        <w:tc>
          <w:tcPr>
            <w:tcW w:w="4957" w:type="dxa"/>
          </w:tcPr>
          <w:p w:rsidR="00B036B1" w:rsidRDefault="00B036B1" w:rsidP="00DE5D35">
            <w:pPr>
              <w:tabs>
                <w:tab w:val="left" w:pos="959"/>
              </w:tabs>
              <w:spacing w:before="139"/>
            </w:pPr>
            <w:r w:rsidRPr="00C0788E">
              <w:t>A rendszeres gyermekvédelmi kedvezményben részesülők folyamatos nyilvántartása megvalósult. A HH, HHH státuszról szóló nyilatkozatok érvényességi idejének monitorozása folyamatos volt, a szülők időben kaptak értesítést. A Gyermekjóléti szolgálat és a Gyámhivatal felé a jelzőrendszer megfelelően működött.</w:t>
            </w:r>
          </w:p>
          <w:p w:rsidR="00643D4D" w:rsidRPr="00C0788E" w:rsidRDefault="00643D4D" w:rsidP="00DE5D35">
            <w:pPr>
              <w:tabs>
                <w:tab w:val="left" w:pos="959"/>
              </w:tabs>
              <w:spacing w:before="139"/>
            </w:pPr>
            <w:r>
              <w:t>Lásd: 2. sz. melléklet</w:t>
            </w:r>
          </w:p>
        </w:tc>
      </w:tr>
      <w:tr w:rsidR="00B036B1" w:rsidRPr="00C0788E" w:rsidTr="00B036B1">
        <w:tc>
          <w:tcPr>
            <w:tcW w:w="4105" w:type="dxa"/>
          </w:tcPr>
          <w:p w:rsidR="00B036B1" w:rsidRPr="00C0788E" w:rsidRDefault="00B036B1" w:rsidP="00DE5D35">
            <w:pPr>
              <w:tabs>
                <w:tab w:val="left" w:pos="959"/>
              </w:tabs>
              <w:spacing w:before="139"/>
            </w:pPr>
            <w:r w:rsidRPr="00C0788E">
              <w:t>Integrációs program működtetése</w:t>
            </w:r>
          </w:p>
        </w:tc>
        <w:tc>
          <w:tcPr>
            <w:tcW w:w="4957" w:type="dxa"/>
          </w:tcPr>
          <w:p w:rsidR="00B036B1" w:rsidRDefault="00B036B1" w:rsidP="000A56F5">
            <w:pPr>
              <w:tabs>
                <w:tab w:val="left" w:pos="959"/>
              </w:tabs>
              <w:spacing w:before="139"/>
            </w:pPr>
            <w:r w:rsidRPr="00C0788E">
              <w:t>A közoktatási intézményi esélyegyenlősé</w:t>
            </w:r>
            <w:r w:rsidR="000A56F5">
              <w:t>gi terv felülvizsgálatra került, és megfelelően működött</w:t>
            </w:r>
            <w:r w:rsidRPr="00C0788E">
              <w:t>. Az intézmény Beíratási és befogadási szabályzatát valamint a Beiskolázási szabályzatot felülvizsgáltuk, a törvényi változásoknak megfelelően aktualizáltuk.</w:t>
            </w:r>
          </w:p>
          <w:p w:rsidR="00105C50" w:rsidRPr="00C0788E" w:rsidRDefault="00105C50" w:rsidP="000A56F5">
            <w:pPr>
              <w:tabs>
                <w:tab w:val="left" w:pos="959"/>
              </w:tabs>
              <w:spacing w:before="139"/>
            </w:pPr>
          </w:p>
        </w:tc>
      </w:tr>
    </w:tbl>
    <w:tbl>
      <w:tblPr>
        <w:tblStyle w:val="Rcsostblzat"/>
        <w:tblW w:w="0" w:type="auto"/>
        <w:tblLayout w:type="fixed"/>
        <w:tblLook w:val="04A0" w:firstRow="1" w:lastRow="0" w:firstColumn="1" w:lastColumn="0" w:noHBand="0" w:noVBand="1"/>
      </w:tblPr>
      <w:tblGrid>
        <w:gridCol w:w="1994"/>
        <w:gridCol w:w="2112"/>
        <w:gridCol w:w="4960"/>
      </w:tblGrid>
      <w:tr w:rsidR="00B35383" w:rsidRPr="00CC26D9" w:rsidTr="003B605B">
        <w:tc>
          <w:tcPr>
            <w:tcW w:w="1994" w:type="dxa"/>
          </w:tcPr>
          <w:p w:rsidR="00B35383" w:rsidRPr="00CC26D9" w:rsidRDefault="00B35383" w:rsidP="00CC26D9">
            <w:pPr>
              <w:tabs>
                <w:tab w:val="left" w:pos="959"/>
              </w:tabs>
              <w:spacing w:before="139"/>
            </w:pPr>
            <w:r w:rsidRPr="00CC26D9">
              <w:t>Milyen az intézmény működését irányító éves tervek és a beszámolók viszonya?</w:t>
            </w:r>
            <w:r w:rsidR="009E6F4A" w:rsidRPr="00CC26D9">
              <w:t xml:space="preserve"> Milyen a pedagógusok éves tervezésének, és a terv tényleges megvalósulásának a viszonya?</w:t>
            </w:r>
          </w:p>
        </w:tc>
        <w:tc>
          <w:tcPr>
            <w:tcW w:w="2112" w:type="dxa"/>
          </w:tcPr>
          <w:p w:rsidR="00B35383" w:rsidRPr="00CC26D9" w:rsidRDefault="00B35383" w:rsidP="00CC26D9">
            <w:pPr>
              <w:tabs>
                <w:tab w:val="left" w:pos="959"/>
              </w:tabs>
              <w:spacing w:before="139"/>
            </w:pPr>
            <w:r w:rsidRPr="00CC26D9">
              <w:t>Az éves tervek és beszámolók egymásra épülnek.</w:t>
            </w:r>
          </w:p>
          <w:p w:rsidR="009E6F4A" w:rsidRDefault="009E6F4A" w:rsidP="00CC26D9">
            <w:pPr>
              <w:tabs>
                <w:tab w:val="left" w:pos="959"/>
              </w:tabs>
              <w:spacing w:before="139"/>
            </w:pPr>
          </w:p>
          <w:p w:rsidR="00B35383" w:rsidRPr="00CC26D9" w:rsidRDefault="00B35383" w:rsidP="00CC26D9">
            <w:pPr>
              <w:tabs>
                <w:tab w:val="left" w:pos="959"/>
              </w:tabs>
              <w:spacing w:before="139"/>
            </w:pPr>
            <w:r w:rsidRPr="00CC26D9">
              <w:t>A nevelési év végi b</w:t>
            </w:r>
            <w:r w:rsidR="00D14A08" w:rsidRPr="00CC26D9">
              <w:t xml:space="preserve">eszámoló megállapításai alapján </w:t>
            </w:r>
            <w:r w:rsidRPr="00CC26D9">
              <w:t>történik a következő nevelési év tervezése.</w:t>
            </w:r>
          </w:p>
          <w:p w:rsidR="00B35383" w:rsidRPr="00CC26D9" w:rsidRDefault="00B35383" w:rsidP="00CC26D9">
            <w:pPr>
              <w:tabs>
                <w:tab w:val="left" w:pos="959"/>
              </w:tabs>
              <w:spacing w:before="139"/>
            </w:pPr>
          </w:p>
        </w:tc>
        <w:tc>
          <w:tcPr>
            <w:tcW w:w="4960" w:type="dxa"/>
          </w:tcPr>
          <w:p w:rsidR="003E1941" w:rsidRDefault="003B4AD6" w:rsidP="00F60772">
            <w:pPr>
              <w:tabs>
                <w:tab w:val="left" w:pos="959"/>
              </w:tabs>
              <w:spacing w:before="139"/>
              <w:rPr>
                <w:color w:val="000000"/>
              </w:rPr>
            </w:pPr>
            <w:r>
              <w:rPr>
                <w:color w:val="000000"/>
              </w:rPr>
              <w:t xml:space="preserve">A munkaközösségek és a pedagógusok évvégi beszámolója alapján intézkedési tervek készülnek </w:t>
            </w:r>
            <w:r w:rsidR="003E1941">
              <w:rPr>
                <w:color w:val="000000"/>
              </w:rPr>
              <w:t xml:space="preserve">a megfogalmazott fejlesztendő területekre, hiányosságokra fókuszálva. </w:t>
            </w:r>
          </w:p>
          <w:p w:rsidR="009E6F4A" w:rsidRDefault="003E1941" w:rsidP="009E6F4A">
            <w:pPr>
              <w:tabs>
                <w:tab w:val="left" w:pos="959"/>
              </w:tabs>
              <w:spacing w:before="139"/>
            </w:pPr>
            <w:r>
              <w:rPr>
                <w:color w:val="000000"/>
              </w:rPr>
              <w:t>Az intézkedési tervek figyelembe vételével készü</w:t>
            </w:r>
            <w:r w:rsidR="00B53B3C">
              <w:rPr>
                <w:color w:val="000000"/>
              </w:rPr>
              <w:t>lnek el a következő tanév</w:t>
            </w:r>
            <w:r>
              <w:rPr>
                <w:color w:val="000000"/>
              </w:rPr>
              <w:t xml:space="preserve"> tematikus és fejlesztési terv</w:t>
            </w:r>
            <w:r w:rsidR="009E6F4A">
              <w:rPr>
                <w:color w:val="000000"/>
              </w:rPr>
              <w:t xml:space="preserve">ei, valamint a munkacsoportok, </w:t>
            </w:r>
            <w:r>
              <w:rPr>
                <w:color w:val="000000"/>
              </w:rPr>
              <w:t>munkaközö</w:t>
            </w:r>
            <w:r w:rsidR="009E6F4A">
              <w:rPr>
                <w:color w:val="000000"/>
              </w:rPr>
              <w:t>sségek éves programjai, tervezetei.</w:t>
            </w:r>
            <w:r w:rsidR="009E6F4A" w:rsidRPr="00CC26D9">
              <w:t xml:space="preserve"> </w:t>
            </w:r>
          </w:p>
          <w:p w:rsidR="009E6F4A" w:rsidRPr="00CC26D9" w:rsidRDefault="009E6F4A" w:rsidP="009E6F4A">
            <w:pPr>
              <w:tabs>
                <w:tab w:val="left" w:pos="959"/>
              </w:tabs>
              <w:spacing w:before="139"/>
            </w:pPr>
            <w:r w:rsidRPr="00CC26D9">
              <w:t xml:space="preserve">A pedagógiai munka megfelel az éves tervezésben foglaltaknak, az esetleges eltérések indokoltak. </w:t>
            </w:r>
          </w:p>
          <w:p w:rsidR="00B35383" w:rsidRPr="00CC26D9" w:rsidRDefault="009E6F4A" w:rsidP="009E6F4A">
            <w:pPr>
              <w:tabs>
                <w:tab w:val="left" w:pos="959"/>
              </w:tabs>
              <w:spacing w:before="139"/>
            </w:pPr>
            <w:r w:rsidRPr="00CC26D9">
              <w:t xml:space="preserve">A teljes pedagógiai folyamat </w:t>
            </w:r>
            <w:r w:rsidR="00B53B3C">
              <w:t xml:space="preserve">nyomon </w:t>
            </w:r>
            <w:r w:rsidRPr="00CC26D9">
              <w:t xml:space="preserve">követhető a </w:t>
            </w:r>
            <w:r w:rsidRPr="00CC26D9">
              <w:lastRenderedPageBreak/>
              <w:t>tevékenységi tervben, a csoportnaplókban, valamint a gyermeki produktumokban.</w:t>
            </w:r>
          </w:p>
        </w:tc>
      </w:tr>
      <w:tr w:rsidR="00B35383" w:rsidRPr="00CC26D9" w:rsidTr="003B605B">
        <w:tc>
          <w:tcPr>
            <w:tcW w:w="9066" w:type="dxa"/>
            <w:gridSpan w:val="3"/>
          </w:tcPr>
          <w:p w:rsidR="00F60772" w:rsidRPr="00CC26D9" w:rsidRDefault="00B35383" w:rsidP="00CC26D9">
            <w:pPr>
              <w:tabs>
                <w:tab w:val="left" w:pos="959"/>
              </w:tabs>
              <w:spacing w:before="139"/>
              <w:rPr>
                <w:b/>
              </w:rPr>
            </w:pPr>
            <w:r w:rsidRPr="00CC26D9">
              <w:rPr>
                <w:b/>
              </w:rPr>
              <w:lastRenderedPageBreak/>
              <w:t>Pe</w:t>
            </w:r>
            <w:r w:rsidR="00F60772">
              <w:rPr>
                <w:b/>
              </w:rPr>
              <w:t>dagógiai folyamatok – Ellenőrzés</w:t>
            </w:r>
          </w:p>
        </w:tc>
      </w:tr>
      <w:tr w:rsidR="00F60772" w:rsidRPr="002731ED" w:rsidTr="003B605B">
        <w:tc>
          <w:tcPr>
            <w:tcW w:w="9066" w:type="dxa"/>
            <w:gridSpan w:val="3"/>
          </w:tcPr>
          <w:p w:rsidR="00F60772" w:rsidRPr="002731ED" w:rsidRDefault="00F60772" w:rsidP="00B53B3C">
            <w:pPr>
              <w:spacing w:before="102"/>
              <w:jc w:val="center"/>
              <w:outlineLvl w:val="2"/>
              <w:rPr>
                <w:b/>
                <w:bCs/>
              </w:rPr>
            </w:pPr>
            <w:r w:rsidRPr="002731ED">
              <w:rPr>
                <w:b/>
                <w:bCs/>
              </w:rPr>
              <w:t>Óvodapedagógusok ellenőrzése során a dokumentum-</w:t>
            </w:r>
            <w:r w:rsidR="0032070B">
              <w:rPr>
                <w:b/>
                <w:bCs/>
              </w:rPr>
              <w:t xml:space="preserve"> </w:t>
            </w:r>
            <w:r w:rsidRPr="002731ED">
              <w:rPr>
                <w:b/>
                <w:bCs/>
              </w:rPr>
              <w:t>elemzés</w:t>
            </w:r>
            <w:r w:rsidR="0032070B">
              <w:rPr>
                <w:b/>
                <w:bCs/>
              </w:rPr>
              <w:t xml:space="preserve"> </w:t>
            </w:r>
            <w:r w:rsidRPr="002731ED">
              <w:rPr>
                <w:b/>
                <w:bCs/>
              </w:rPr>
              <w:t>szempontsora és eredménye</w:t>
            </w:r>
          </w:p>
        </w:tc>
      </w:tr>
      <w:tr w:rsidR="00B35383" w:rsidRPr="00CC26D9" w:rsidTr="003B605B">
        <w:tc>
          <w:tcPr>
            <w:tcW w:w="1994" w:type="dxa"/>
          </w:tcPr>
          <w:p w:rsidR="00B35383" w:rsidRPr="00CC26D9" w:rsidRDefault="00891927" w:rsidP="00CC26D9">
            <w:pPr>
              <w:tabs>
                <w:tab w:val="left" w:pos="959"/>
              </w:tabs>
              <w:spacing w:before="139"/>
            </w:pPr>
            <w:r w:rsidRPr="00CC26D9">
              <w:t>Hogyan működik az ellenőrzés az intézményben?</w:t>
            </w:r>
          </w:p>
        </w:tc>
        <w:tc>
          <w:tcPr>
            <w:tcW w:w="2112" w:type="dxa"/>
          </w:tcPr>
          <w:p w:rsidR="00D14A08" w:rsidRPr="00CC26D9" w:rsidRDefault="00891927" w:rsidP="00CC26D9">
            <w:pPr>
              <w:tabs>
                <w:tab w:val="left" w:pos="959"/>
              </w:tabs>
              <w:spacing w:before="139"/>
            </w:pPr>
            <w:r w:rsidRPr="00CC26D9">
              <w:t xml:space="preserve">Az ellenőrzési tervben szerepel, hogy ki, mit, milyen céllal, milyen gyakorisággal, milyen eszközökkel ellenőriz.  </w:t>
            </w:r>
          </w:p>
          <w:p w:rsidR="00B35383" w:rsidRPr="00CC26D9" w:rsidRDefault="00B35383" w:rsidP="00CC26D9">
            <w:pPr>
              <w:tabs>
                <w:tab w:val="left" w:pos="959"/>
              </w:tabs>
              <w:spacing w:before="139"/>
            </w:pPr>
          </w:p>
        </w:tc>
        <w:tc>
          <w:tcPr>
            <w:tcW w:w="4960" w:type="dxa"/>
          </w:tcPr>
          <w:p w:rsidR="00E27673" w:rsidRPr="00E27673" w:rsidRDefault="00E27673" w:rsidP="00E27673">
            <w:pPr>
              <w:tabs>
                <w:tab w:val="left" w:pos="959"/>
              </w:tabs>
              <w:spacing w:before="139"/>
            </w:pPr>
            <w:r w:rsidRPr="00E27673">
              <w:t xml:space="preserve">Felvételi és mulasztási napló ellenőrzés száma: 3 </w:t>
            </w:r>
          </w:p>
          <w:p w:rsidR="00E27673" w:rsidRPr="00E27673" w:rsidRDefault="00E27673" w:rsidP="00E27673">
            <w:pPr>
              <w:tabs>
                <w:tab w:val="left" w:pos="959"/>
              </w:tabs>
              <w:spacing w:before="139"/>
            </w:pPr>
            <w:r w:rsidRPr="00E27673">
              <w:t xml:space="preserve">Csoportnapló ellenőrzés száma: 3 </w:t>
            </w:r>
          </w:p>
          <w:p w:rsidR="00E27673" w:rsidRPr="00E27673" w:rsidRDefault="00E27673" w:rsidP="00E27673">
            <w:pPr>
              <w:tabs>
                <w:tab w:val="left" w:pos="959"/>
              </w:tabs>
              <w:spacing w:before="139"/>
            </w:pPr>
            <w:r w:rsidRPr="00E27673">
              <w:t>Nevelési terv ellenőrzés száma: 2</w:t>
            </w:r>
          </w:p>
          <w:p w:rsidR="00E27673" w:rsidRPr="00E27673" w:rsidRDefault="00E27673" w:rsidP="00E27673">
            <w:pPr>
              <w:tabs>
                <w:tab w:val="left" w:pos="959"/>
              </w:tabs>
              <w:spacing w:before="139"/>
            </w:pPr>
            <w:r w:rsidRPr="00E27673">
              <w:t>Éves tematikus terv ellenőrzés száma: 1</w:t>
            </w:r>
          </w:p>
          <w:p w:rsidR="00E27673" w:rsidRPr="00E27673" w:rsidRDefault="00E27673" w:rsidP="00E27673">
            <w:pPr>
              <w:tabs>
                <w:tab w:val="left" w:pos="959"/>
              </w:tabs>
              <w:spacing w:before="139"/>
            </w:pPr>
            <w:r w:rsidRPr="00E27673">
              <w:t>Egyéni Fej</w:t>
            </w:r>
            <w:r w:rsidR="00E76BBE">
              <w:t>lődési napló ellenőrzés száma: 2</w:t>
            </w:r>
            <w:r w:rsidRPr="00E27673">
              <w:t xml:space="preserve"> </w:t>
            </w:r>
          </w:p>
          <w:p w:rsidR="00E27673" w:rsidRPr="00E27673" w:rsidRDefault="00E27673" w:rsidP="00E27673">
            <w:pPr>
              <w:tabs>
                <w:tab w:val="left" w:pos="959"/>
              </w:tabs>
              <w:spacing w:before="139"/>
            </w:pPr>
            <w:r w:rsidRPr="00E27673">
              <w:t xml:space="preserve">Egyéni fejlesztések ellenőrzésének száma: 2 </w:t>
            </w:r>
          </w:p>
          <w:p w:rsidR="00E27673" w:rsidRPr="00E27673" w:rsidRDefault="00E27673" w:rsidP="00E27673">
            <w:pPr>
              <w:tabs>
                <w:tab w:val="left" w:pos="959"/>
              </w:tabs>
              <w:spacing w:before="139"/>
            </w:pPr>
            <w:r w:rsidRPr="00E27673">
              <w:t>Gyermeki produktumok ellenőrzés száma: mindennapi ellenőrzési gyakorlat része</w:t>
            </w:r>
          </w:p>
          <w:p w:rsidR="00E27673" w:rsidRPr="00E27673" w:rsidRDefault="00E27673" w:rsidP="00E27673">
            <w:pPr>
              <w:tabs>
                <w:tab w:val="left" w:pos="959"/>
              </w:tabs>
              <w:spacing w:before="139"/>
            </w:pPr>
            <w:r w:rsidRPr="00E27673">
              <w:t>Munkaügyi ellenőrzés (munkaidő-munkafegyelem) ellenőrzés száma: Havonta</w:t>
            </w:r>
          </w:p>
          <w:p w:rsidR="00E27673" w:rsidRPr="00E27673" w:rsidRDefault="00E27673" w:rsidP="00E27673">
            <w:pPr>
              <w:tabs>
                <w:tab w:val="left" w:pos="959"/>
              </w:tabs>
              <w:spacing w:before="139"/>
            </w:pPr>
            <w:r w:rsidRPr="00E27673">
              <w:t>Szakmai ellenőrzések:</w:t>
            </w:r>
          </w:p>
          <w:p w:rsidR="00E27673" w:rsidRDefault="00E27673" w:rsidP="00E27673">
            <w:pPr>
              <w:tabs>
                <w:tab w:val="left" w:pos="959"/>
              </w:tabs>
              <w:spacing w:before="139"/>
            </w:pPr>
            <w:r w:rsidRPr="00E27673">
              <w:t>- Pedagógusok, pedagógiai asszisztens, és az óvodai dajkák szakmai munkájának ellenőrzése évi 2 alkalommal megtörtént.</w:t>
            </w:r>
          </w:p>
          <w:p w:rsidR="003B605B" w:rsidRPr="00E27673" w:rsidRDefault="003B605B" w:rsidP="00E27673">
            <w:pPr>
              <w:tabs>
                <w:tab w:val="left" w:pos="959"/>
              </w:tabs>
              <w:spacing w:before="139"/>
            </w:pPr>
            <w:r>
              <w:t>Az idei évben a pedagógusok munkájának ellenőrzése a pedagógus önértékelési rendszer elvárási alapján történt, a jegyzőkönyv, az eredmény, a vezető értékelése és az önfejlesztési terv megtalálható az Oktatási Hivatal felületén.</w:t>
            </w:r>
          </w:p>
          <w:p w:rsidR="00E27673" w:rsidRPr="00E27673" w:rsidRDefault="00E27673" w:rsidP="00E27673">
            <w:pPr>
              <w:tabs>
                <w:tab w:val="left" w:pos="959"/>
              </w:tabs>
              <w:spacing w:before="139"/>
              <w:rPr>
                <w:b/>
              </w:rPr>
            </w:pPr>
            <w:r w:rsidRPr="00E27673">
              <w:rPr>
                <w:b/>
              </w:rPr>
              <w:t>Az ellenőrzésben résztvevők:</w:t>
            </w:r>
          </w:p>
          <w:p w:rsidR="00DC60EA" w:rsidRPr="00CC26D9" w:rsidRDefault="00E27673" w:rsidP="001030EE">
            <w:pPr>
              <w:tabs>
                <w:tab w:val="left" w:pos="959"/>
              </w:tabs>
              <w:spacing w:before="139"/>
            </w:pPr>
            <w:r w:rsidRPr="00E27673">
              <w:t>Intézményvezető, intézményvezető helyettes, BECS vezetője, kijelölt pedagógusok, pedagógiai asszisztens, dajkák, kisgyermeknevelők</w:t>
            </w:r>
          </w:p>
        </w:tc>
      </w:tr>
      <w:tr w:rsidR="00891927" w:rsidRPr="00CC26D9" w:rsidTr="003B605B">
        <w:tc>
          <w:tcPr>
            <w:tcW w:w="9066" w:type="dxa"/>
            <w:gridSpan w:val="3"/>
          </w:tcPr>
          <w:p w:rsidR="00891927" w:rsidRPr="00CC26D9" w:rsidRDefault="00891927" w:rsidP="00CC26D9">
            <w:pPr>
              <w:tabs>
                <w:tab w:val="left" w:pos="959"/>
              </w:tabs>
              <w:spacing w:before="139"/>
              <w:rPr>
                <w:b/>
              </w:rPr>
            </w:pPr>
            <w:r w:rsidRPr="00CC26D9">
              <w:rPr>
                <w:b/>
              </w:rPr>
              <w:t>Pedagógiai folyamatok – Értékelés</w:t>
            </w:r>
          </w:p>
        </w:tc>
      </w:tr>
      <w:tr w:rsidR="00891927" w:rsidRPr="00CC26D9" w:rsidTr="003B605B">
        <w:tc>
          <w:tcPr>
            <w:tcW w:w="1994" w:type="dxa"/>
          </w:tcPr>
          <w:p w:rsidR="00891927" w:rsidRPr="00CC26D9" w:rsidRDefault="00891927" w:rsidP="00CC26D9">
            <w:pPr>
              <w:tabs>
                <w:tab w:val="left" w:pos="959"/>
              </w:tabs>
              <w:spacing w:before="139"/>
            </w:pPr>
            <w:r w:rsidRPr="00CC26D9">
              <w:t>Milyen a pedagógiai programban meghatározott gyermeki értékelés működése a gyakorlatban?</w:t>
            </w:r>
          </w:p>
        </w:tc>
        <w:tc>
          <w:tcPr>
            <w:tcW w:w="2112" w:type="dxa"/>
          </w:tcPr>
          <w:p w:rsidR="00827F2A" w:rsidRDefault="00891927" w:rsidP="00CC26D9">
            <w:pPr>
              <w:tabs>
                <w:tab w:val="left" w:pos="959"/>
              </w:tabs>
              <w:spacing w:before="139"/>
            </w:pPr>
            <w:r w:rsidRPr="00CC26D9">
              <w:t>Az intézményben folyó neve</w:t>
            </w:r>
            <w:r w:rsidR="00D14A08" w:rsidRPr="00CC26D9">
              <w:t xml:space="preserve">lési /tanítási munka alapjaként </w:t>
            </w:r>
            <w:r w:rsidRPr="00CC26D9">
              <w:t>a gyermekek adottságainak, képességeinek megismerésére</w:t>
            </w:r>
            <w:r w:rsidR="00D14A08" w:rsidRPr="00CC26D9">
              <w:t xml:space="preserve"> vonatkozó megfigyelési</w:t>
            </w:r>
            <w:r w:rsidRPr="00CC26D9">
              <w:t>/</w:t>
            </w:r>
            <w:r w:rsidR="00D14A08" w:rsidRPr="00CC26D9">
              <w:t xml:space="preserve"> </w:t>
            </w:r>
            <w:r w:rsidR="00827F2A">
              <w:t>mérési rendszer működik.</w:t>
            </w:r>
          </w:p>
          <w:p w:rsidR="00827F2A" w:rsidRDefault="00891927" w:rsidP="00CC26D9">
            <w:pPr>
              <w:tabs>
                <w:tab w:val="left" w:pos="959"/>
              </w:tabs>
              <w:spacing w:before="139"/>
            </w:pPr>
            <w:r w:rsidRPr="00CC26D9">
              <w:t>A gy</w:t>
            </w:r>
            <w:r w:rsidR="00D14A08" w:rsidRPr="00CC26D9">
              <w:t xml:space="preserve">ermekek értékelése az intézmény </w:t>
            </w:r>
            <w:r w:rsidRPr="00CC26D9">
              <w:t>alapdokumentumaiban</w:t>
            </w:r>
            <w:r w:rsidR="00D14A08" w:rsidRPr="00CC26D9">
              <w:t xml:space="preserve"> elfogadott, közös alapelvek és </w:t>
            </w:r>
            <w:r w:rsidRPr="00CC26D9">
              <w:lastRenderedPageBreak/>
              <w:t>követelmények (értékel</w:t>
            </w:r>
            <w:r w:rsidR="00827F2A">
              <w:t>ési rendszer) alapján történik.</w:t>
            </w:r>
          </w:p>
          <w:p w:rsidR="00891927" w:rsidRPr="00CC26D9" w:rsidRDefault="00891927" w:rsidP="00CC26D9">
            <w:pPr>
              <w:tabs>
                <w:tab w:val="left" w:pos="959"/>
              </w:tabs>
              <w:spacing w:before="139"/>
            </w:pPr>
            <w:r w:rsidRPr="00CC26D9">
              <w:t xml:space="preserve">Az intézményben a </w:t>
            </w:r>
            <w:r w:rsidR="00D14A08" w:rsidRPr="00CC26D9">
              <w:t xml:space="preserve">gyermeki fejlődést folyamatosan </w:t>
            </w:r>
            <w:r w:rsidRPr="00CC26D9">
              <w:t>követik, a gyermeki fe</w:t>
            </w:r>
            <w:r w:rsidR="00D14A08" w:rsidRPr="00CC26D9">
              <w:t xml:space="preserve">jlődést dokumentálják, elemzik, </w:t>
            </w:r>
            <w:r w:rsidRPr="00CC26D9">
              <w:t>és az eg</w:t>
            </w:r>
            <w:r w:rsidR="00D14A08" w:rsidRPr="00CC26D9">
              <w:t xml:space="preserve">yes évek értékelési eredményeit </w:t>
            </w:r>
            <w:r w:rsidRPr="00CC26D9">
              <w:t>összekapcsolják, sz</w:t>
            </w:r>
            <w:r w:rsidR="00D14A08" w:rsidRPr="00CC26D9">
              <w:t xml:space="preserve">ükség esetén fejlesztési tervet </w:t>
            </w:r>
            <w:r w:rsidRPr="00CC26D9">
              <w:t>készítenek.</w:t>
            </w:r>
          </w:p>
          <w:p w:rsidR="00891927" w:rsidRPr="00CC26D9" w:rsidRDefault="00891927" w:rsidP="00CC26D9">
            <w:pPr>
              <w:tabs>
                <w:tab w:val="left" w:pos="959"/>
              </w:tabs>
              <w:spacing w:before="139"/>
            </w:pPr>
            <w:r w:rsidRPr="00CC26D9">
              <w:t>Az óvodapedagó</w:t>
            </w:r>
            <w:r w:rsidR="00D14A08" w:rsidRPr="00CC26D9">
              <w:t xml:space="preserve">gusok a gyermekek eredményeiről </w:t>
            </w:r>
            <w:r w:rsidRPr="00CC26D9">
              <w:t>fejlesztő céll</w:t>
            </w:r>
            <w:r w:rsidR="00D14A08" w:rsidRPr="00CC26D9">
              <w:t xml:space="preserve">al folyamatosan visszacsatolnak </w:t>
            </w:r>
            <w:r w:rsidRPr="00CC26D9">
              <w:t>szüleinek/</w:t>
            </w:r>
            <w:r w:rsidR="00D14A08" w:rsidRPr="00CC26D9">
              <w:t xml:space="preserve"> </w:t>
            </w:r>
            <w:r w:rsidRPr="00CC26D9">
              <w:t>gondviselőjének és az életkornak, fejlettségi</w:t>
            </w:r>
            <w:r w:rsidR="00D14A08" w:rsidRPr="00CC26D9">
              <w:t xml:space="preserve"> </w:t>
            </w:r>
            <w:r w:rsidRPr="00CC26D9">
              <w:t>szintnek megfelelő formában a gyermeknek.</w:t>
            </w:r>
          </w:p>
        </w:tc>
        <w:tc>
          <w:tcPr>
            <w:tcW w:w="4960" w:type="dxa"/>
          </w:tcPr>
          <w:p w:rsidR="004B09BC" w:rsidRDefault="00DD5FF5" w:rsidP="00B01F2C">
            <w:pPr>
              <w:widowControl/>
              <w:autoSpaceDE/>
              <w:autoSpaceDN/>
              <w:spacing w:after="200"/>
              <w:rPr>
                <w:color w:val="000000"/>
                <w:lang w:bidi="ar-SA"/>
              </w:rPr>
            </w:pPr>
            <w:r>
              <w:rPr>
                <w:color w:val="000000"/>
                <w:lang w:bidi="ar-SA"/>
              </w:rPr>
              <w:lastRenderedPageBreak/>
              <w:t>Kiscsoportban a képességek felmérése az anamnézis felvételével kezdődik, a gyermekek Egyéni fejlődési naplójában kerül rögzítésre a be</w:t>
            </w:r>
            <w:r w:rsidR="004B09BC">
              <w:rPr>
                <w:color w:val="000000"/>
                <w:lang w:bidi="ar-SA"/>
              </w:rPr>
              <w:t>meneti mérés, valamint az első 1 hónap megfigyelései alapján a beilleszkedés tapasztalatai.</w:t>
            </w:r>
          </w:p>
          <w:p w:rsidR="004B09BC" w:rsidRDefault="004B09BC" w:rsidP="00B01F2C">
            <w:pPr>
              <w:widowControl/>
              <w:autoSpaceDE/>
              <w:autoSpaceDN/>
              <w:spacing w:after="200"/>
              <w:rPr>
                <w:color w:val="000000"/>
                <w:lang w:bidi="ar-SA"/>
              </w:rPr>
            </w:pPr>
            <w:r>
              <w:rPr>
                <w:color w:val="000000"/>
                <w:lang w:bidi="ar-SA"/>
              </w:rPr>
              <w:t xml:space="preserve">Ezen megfigyelések alapján </w:t>
            </w:r>
            <w:r w:rsidR="0032070B">
              <w:rPr>
                <w:color w:val="000000"/>
                <w:lang w:bidi="ar-SA"/>
              </w:rPr>
              <w:t>egyéni fejlesztési tervet készítenek az óvodapedagógusok minden gyermek számára.</w:t>
            </w:r>
          </w:p>
          <w:p w:rsidR="00B01F2C" w:rsidRDefault="0032070B" w:rsidP="00B01F2C">
            <w:pPr>
              <w:widowControl/>
              <w:autoSpaceDE/>
              <w:autoSpaceDN/>
              <w:spacing w:after="200"/>
              <w:rPr>
                <w:color w:val="000000"/>
                <w:lang w:bidi="ar-SA"/>
              </w:rPr>
            </w:pPr>
            <w:r>
              <w:rPr>
                <w:color w:val="000000"/>
                <w:lang w:bidi="ar-SA"/>
              </w:rPr>
              <w:t xml:space="preserve">A gyermekek értékelése </w:t>
            </w:r>
            <w:r w:rsidR="00827F2A">
              <w:rPr>
                <w:color w:val="000000"/>
                <w:lang w:bidi="ar-SA"/>
              </w:rPr>
              <w:t>DIFER mérés</w:t>
            </w:r>
            <w:r>
              <w:rPr>
                <w:color w:val="000000"/>
                <w:lang w:bidi="ar-SA"/>
              </w:rPr>
              <w:t xml:space="preserve"> alapján történik középső és nagycsoportban.</w:t>
            </w:r>
          </w:p>
          <w:p w:rsidR="00B036B1" w:rsidRDefault="00B53B3C" w:rsidP="00827F2A">
            <w:pPr>
              <w:widowControl/>
              <w:autoSpaceDE/>
              <w:autoSpaceDN/>
              <w:spacing w:after="200"/>
              <w:rPr>
                <w:lang w:bidi="ar-SA"/>
              </w:rPr>
            </w:pPr>
            <w:r>
              <w:rPr>
                <w:lang w:bidi="ar-SA"/>
              </w:rPr>
              <w:t>Kis</w:t>
            </w:r>
            <w:r w:rsidR="009B36BC">
              <w:rPr>
                <w:lang w:bidi="ar-SA"/>
              </w:rPr>
              <w:t xml:space="preserve">csoportban az Anamnézis, a beilleszkedés tapasztalatai és a bemeneti mérés kiértékelése és a gyermek folyamatos megfigyelése alapján történik az éves egyéni fejlesztési terv elkészítése. Középső és nagycsoportban a DIFER és szociometria mérés, a gyermekek megfigyelése és az előző nevelési év </w:t>
            </w:r>
            <w:r w:rsidR="009B36BC">
              <w:rPr>
                <w:lang w:bidi="ar-SA"/>
              </w:rPr>
              <w:lastRenderedPageBreak/>
              <w:t>tapasztalatai és intézkedési tervei alapján készülnek el az egyéni fejlesztési tervek minden gyermek számára egyénre szabottan az egyéni fejlődési naplóban.</w:t>
            </w:r>
          </w:p>
          <w:p w:rsidR="00774896" w:rsidRDefault="00774896" w:rsidP="00774896">
            <w:pPr>
              <w:jc w:val="both"/>
            </w:pPr>
            <w:r w:rsidRPr="009B36BC">
              <w:t>A DIFER és szociometria vizsgálatok elvégzésre kerültek, a tapasztalatok kiértékelése megtörtént, erről a szülők tájékoztatást kaptak. A mérési eredmények összevetése az országos átlaggal megtörtént, az erre épülő intézkedési terv kidolgozásra került.</w:t>
            </w:r>
          </w:p>
          <w:p w:rsidR="00827F2A" w:rsidRDefault="00827F2A" w:rsidP="00774896">
            <w:pPr>
              <w:jc w:val="both"/>
            </w:pPr>
            <w:r>
              <w:t xml:space="preserve">Lásd: </w:t>
            </w:r>
            <w:r w:rsidR="00643D4D">
              <w:t>5. sz.</w:t>
            </w:r>
            <w:r>
              <w:t xml:space="preserve"> melléklet</w:t>
            </w:r>
          </w:p>
          <w:p w:rsidR="00827F2A" w:rsidRDefault="00827F2A" w:rsidP="00774896">
            <w:pPr>
              <w:jc w:val="both"/>
            </w:pPr>
          </w:p>
          <w:p w:rsidR="00827F2A" w:rsidRDefault="00827F2A" w:rsidP="00774896">
            <w:pPr>
              <w:jc w:val="both"/>
            </w:pPr>
          </w:p>
          <w:p w:rsidR="00827F2A" w:rsidRPr="009B36BC" w:rsidRDefault="00827F2A" w:rsidP="00774896">
            <w:pPr>
              <w:jc w:val="both"/>
            </w:pPr>
          </w:p>
          <w:p w:rsidR="003B605B" w:rsidRDefault="003B605B" w:rsidP="009B36BC">
            <w:pPr>
              <w:jc w:val="both"/>
            </w:pPr>
          </w:p>
          <w:p w:rsidR="003B605B" w:rsidRDefault="003B605B" w:rsidP="009B36BC">
            <w:pPr>
              <w:jc w:val="both"/>
            </w:pPr>
          </w:p>
          <w:p w:rsidR="003B605B" w:rsidRDefault="003B605B" w:rsidP="009B36BC">
            <w:pPr>
              <w:jc w:val="both"/>
            </w:pPr>
          </w:p>
          <w:p w:rsidR="00891927" w:rsidRPr="00CC26D9" w:rsidRDefault="00774896" w:rsidP="009B36BC">
            <w:pPr>
              <w:jc w:val="both"/>
            </w:pPr>
            <w:r w:rsidRPr="009B36BC">
              <w:t>Az egyéni fejlesztési terveknek megfelelően történtek az egyénre szabott értékelések, amely az egyéni fejlődési naplóban nyomon követhető. A gyermekek eredményeiről novemberben, februárban és májusban tájékoztattuk a szülőket.</w:t>
            </w:r>
          </w:p>
        </w:tc>
      </w:tr>
      <w:tr w:rsidR="00891927" w:rsidRPr="00CC26D9" w:rsidTr="003B605B">
        <w:tc>
          <w:tcPr>
            <w:tcW w:w="9066" w:type="dxa"/>
            <w:gridSpan w:val="3"/>
          </w:tcPr>
          <w:p w:rsidR="00891927" w:rsidRPr="00CC26D9" w:rsidRDefault="00891927" w:rsidP="00CC26D9">
            <w:pPr>
              <w:tabs>
                <w:tab w:val="left" w:pos="959"/>
              </w:tabs>
              <w:spacing w:before="139"/>
              <w:rPr>
                <w:b/>
              </w:rPr>
            </w:pPr>
            <w:r w:rsidRPr="00CC26D9">
              <w:rPr>
                <w:b/>
              </w:rPr>
              <w:lastRenderedPageBreak/>
              <w:t>Pedagógiai folyamatok – Korrekció</w:t>
            </w:r>
          </w:p>
        </w:tc>
      </w:tr>
      <w:tr w:rsidR="00891927" w:rsidRPr="00CC26D9" w:rsidTr="003B605B">
        <w:tc>
          <w:tcPr>
            <w:tcW w:w="1994" w:type="dxa"/>
          </w:tcPr>
          <w:p w:rsidR="00891927" w:rsidRPr="00CC26D9" w:rsidRDefault="00891927" w:rsidP="00CC26D9">
            <w:pPr>
              <w:tabs>
                <w:tab w:val="left" w:pos="959"/>
              </w:tabs>
              <w:spacing w:before="139"/>
            </w:pPr>
            <w:r w:rsidRPr="00CC26D9">
              <w:t>Mi történik az ellenőrzés, megfigyelés, értékelés eredményeivel? (Elégedettségmérés, intézményi önértékelés, pedagógusértékelés, gyermeki fejlődés megfigyelés, mérés, egyéb mérések.)</w:t>
            </w:r>
          </w:p>
        </w:tc>
        <w:tc>
          <w:tcPr>
            <w:tcW w:w="2112" w:type="dxa"/>
          </w:tcPr>
          <w:p w:rsidR="00D14A08" w:rsidRPr="00CC26D9" w:rsidRDefault="00891927" w:rsidP="00CC26D9">
            <w:pPr>
              <w:tabs>
                <w:tab w:val="left" w:pos="959"/>
              </w:tabs>
              <w:spacing w:before="139"/>
            </w:pPr>
            <w:r w:rsidRPr="00CC26D9">
              <w:t xml:space="preserve">Az intézmény stratégiai és operatív dokumentumainak elkészítése, módosítása során megtörténik az ellenőrzések során feltárt információk felhasználása </w:t>
            </w:r>
          </w:p>
          <w:p w:rsidR="00D14A08" w:rsidRPr="00CC26D9" w:rsidRDefault="00891927" w:rsidP="00CC26D9">
            <w:pPr>
              <w:tabs>
                <w:tab w:val="left" w:pos="959"/>
              </w:tabs>
              <w:spacing w:before="139"/>
            </w:pPr>
            <w:r w:rsidRPr="00CC26D9">
              <w:t>Az intézmény a nevelési és tanulási eredményességről szóló információk alapján felülvizsgálja a stratégiai és operatív terveit, különös tekintettel a kiemelt figyelme</w:t>
            </w:r>
            <w:r w:rsidR="00D14A08" w:rsidRPr="00CC26D9">
              <w:t>t igénylő gyermekek ellátására.</w:t>
            </w:r>
          </w:p>
          <w:p w:rsidR="00891927" w:rsidRPr="00CC26D9" w:rsidRDefault="00891927" w:rsidP="00CC26D9">
            <w:pPr>
              <w:tabs>
                <w:tab w:val="left" w:pos="959"/>
              </w:tabs>
              <w:spacing w:before="139"/>
            </w:pPr>
            <w:r w:rsidRPr="00CC26D9">
              <w:t xml:space="preserve">A problémák </w:t>
            </w:r>
            <w:r w:rsidRPr="00CC26D9">
              <w:lastRenderedPageBreak/>
              <w:t>megoldására alkalmas módszerek, jó gyakorlatok gyűjtése, segítő belső (ötletek, egyéni erősségek) és külső erőforrások (például pályázati lehetőségek) és szakmai támogatások feltérképezése és bevonása természetes gyakorlata az intézménynek.</w:t>
            </w:r>
          </w:p>
        </w:tc>
        <w:tc>
          <w:tcPr>
            <w:tcW w:w="4960" w:type="dxa"/>
          </w:tcPr>
          <w:p w:rsidR="00891927" w:rsidRDefault="009B36BC" w:rsidP="00CC26D9">
            <w:pPr>
              <w:tabs>
                <w:tab w:val="left" w:pos="959"/>
              </w:tabs>
              <w:spacing w:before="139"/>
            </w:pPr>
            <w:r>
              <w:lastRenderedPageBreak/>
              <w:t>Megállapítottuk, hogy a Mosolygó Gyermekszemek helyi pedagógiai program a törvényi előírások, valamint a pedagógus és intézményi önértékelés kompetencia területeinek változásai miatt átalakításra, felülvizsgálatra szor</w:t>
            </w:r>
            <w:r w:rsidR="00D17650">
              <w:t>ul, a</w:t>
            </w:r>
            <w:r w:rsidR="00827F2A">
              <w:t xml:space="preserve">mi a </w:t>
            </w:r>
            <w:r w:rsidR="000B4FAA">
              <w:t>2022</w:t>
            </w:r>
            <w:r w:rsidR="003B605B">
              <w:t>/23</w:t>
            </w:r>
            <w:r w:rsidR="00827F2A">
              <w:t xml:space="preserve"> tanévben nem valósult meg</w:t>
            </w:r>
            <w:r w:rsidR="00D17650">
              <w:t>.</w:t>
            </w:r>
          </w:p>
          <w:p w:rsidR="00D17650" w:rsidRDefault="00D17650" w:rsidP="00CC26D9">
            <w:pPr>
              <w:tabs>
                <w:tab w:val="left" w:pos="959"/>
              </w:tabs>
              <w:spacing w:before="139"/>
            </w:pPr>
          </w:p>
          <w:p w:rsidR="00B036B1" w:rsidRDefault="00B036B1" w:rsidP="00CC26D9">
            <w:pPr>
              <w:tabs>
                <w:tab w:val="left" w:pos="959"/>
              </w:tabs>
              <w:spacing w:before="139"/>
            </w:pPr>
          </w:p>
          <w:p w:rsidR="00C77636" w:rsidRDefault="00C77636" w:rsidP="00CC26D9">
            <w:pPr>
              <w:tabs>
                <w:tab w:val="left" w:pos="959"/>
              </w:tabs>
              <w:spacing w:before="139"/>
            </w:pPr>
            <w:r>
              <w:t>A hátrányos és halmozottan hátrányos helyzetű gyermekek kiscsoportos fejlesztésben, felzárkóztatásban részesülnek heti 2 alkalommal a pedagógus</w:t>
            </w:r>
            <w:r w:rsidR="00B40BB8">
              <w:t>ok által elkészített</w:t>
            </w:r>
            <w:r>
              <w:t xml:space="preserve"> egyéni fejlesztési terv alapján.</w:t>
            </w:r>
          </w:p>
          <w:p w:rsidR="00B036B1" w:rsidRDefault="00B036B1" w:rsidP="00CC26D9">
            <w:pPr>
              <w:tabs>
                <w:tab w:val="left" w:pos="959"/>
              </w:tabs>
              <w:spacing w:before="139"/>
            </w:pPr>
          </w:p>
          <w:p w:rsidR="001E57E2" w:rsidRDefault="001E57E2" w:rsidP="00CC26D9">
            <w:pPr>
              <w:tabs>
                <w:tab w:val="left" w:pos="959"/>
              </w:tabs>
              <w:spacing w:before="139"/>
            </w:pPr>
          </w:p>
          <w:p w:rsidR="00ED0D7C" w:rsidRDefault="00ED0D7C" w:rsidP="00CC26D9">
            <w:pPr>
              <w:tabs>
                <w:tab w:val="left" w:pos="959"/>
              </w:tabs>
              <w:spacing w:before="139"/>
            </w:pPr>
          </w:p>
          <w:p w:rsidR="00ED0D7C" w:rsidRDefault="00ED0D7C" w:rsidP="00CC26D9">
            <w:pPr>
              <w:tabs>
                <w:tab w:val="left" w:pos="959"/>
              </w:tabs>
              <w:spacing w:before="139"/>
            </w:pPr>
          </w:p>
          <w:p w:rsidR="00B40BB8" w:rsidRDefault="009D42C2" w:rsidP="00CC26D9">
            <w:pPr>
              <w:tabs>
                <w:tab w:val="left" w:pos="959"/>
              </w:tabs>
              <w:spacing w:before="139"/>
            </w:pPr>
            <w:r>
              <w:t>Folyamatban lévő pályázatok:</w:t>
            </w:r>
          </w:p>
          <w:p w:rsidR="00DC60EA" w:rsidRDefault="009D4F39" w:rsidP="009D42C2">
            <w:pPr>
              <w:pStyle w:val="Listaszerbekezds"/>
              <w:numPr>
                <w:ilvl w:val="0"/>
                <w:numId w:val="1"/>
              </w:numPr>
              <w:tabs>
                <w:tab w:val="left" w:pos="959"/>
              </w:tabs>
              <w:spacing w:before="139"/>
            </w:pPr>
            <w:r>
              <w:lastRenderedPageBreak/>
              <w:t>Állatbarát óvoda pályázat</w:t>
            </w:r>
          </w:p>
          <w:p w:rsidR="009D4F39" w:rsidRDefault="009D4F39" w:rsidP="009D42C2">
            <w:pPr>
              <w:pStyle w:val="Listaszerbekezds"/>
              <w:numPr>
                <w:ilvl w:val="0"/>
                <w:numId w:val="1"/>
              </w:numPr>
              <w:tabs>
                <w:tab w:val="left" w:pos="959"/>
              </w:tabs>
              <w:spacing w:before="139"/>
            </w:pPr>
            <w:r>
              <w:t>A Föld bajnokai pályázat</w:t>
            </w:r>
          </w:p>
          <w:p w:rsidR="00827F2A" w:rsidRDefault="009D42C2" w:rsidP="00827F2A">
            <w:pPr>
              <w:tabs>
                <w:tab w:val="left" w:pos="959"/>
              </w:tabs>
              <w:spacing w:before="139"/>
            </w:pPr>
            <w:r>
              <w:t>Megvalósult pályázatok:</w:t>
            </w:r>
            <w:r w:rsidR="00827F2A">
              <w:t xml:space="preserve"> </w:t>
            </w:r>
          </w:p>
          <w:p w:rsidR="009D4F39" w:rsidRDefault="009D4F39" w:rsidP="009D4F39">
            <w:pPr>
              <w:pStyle w:val="Listaszerbekezds"/>
              <w:numPr>
                <w:ilvl w:val="0"/>
                <w:numId w:val="1"/>
              </w:numPr>
              <w:tabs>
                <w:tab w:val="left" w:pos="959"/>
              </w:tabs>
              <w:spacing w:before="139"/>
            </w:pPr>
            <w:r>
              <w:t xml:space="preserve">BÁZIS Intézmény </w:t>
            </w:r>
          </w:p>
          <w:p w:rsidR="009D42C2" w:rsidRDefault="009D4F39" w:rsidP="009D4F39">
            <w:pPr>
              <w:pStyle w:val="Listaszerbekezds"/>
              <w:numPr>
                <w:ilvl w:val="0"/>
                <w:numId w:val="1"/>
              </w:numPr>
              <w:tabs>
                <w:tab w:val="left" w:pos="959"/>
              </w:tabs>
              <w:spacing w:before="139"/>
            </w:pPr>
            <w:r>
              <w:t>Iskolakerti Alapozó Program</w:t>
            </w:r>
          </w:p>
          <w:p w:rsidR="009D4F39" w:rsidRDefault="009D4F39" w:rsidP="009D4F39">
            <w:pPr>
              <w:pStyle w:val="Listaszerbekezds"/>
              <w:numPr>
                <w:ilvl w:val="0"/>
                <w:numId w:val="1"/>
              </w:numPr>
              <w:tabs>
                <w:tab w:val="left" w:pos="959"/>
              </w:tabs>
              <w:spacing w:before="139"/>
            </w:pPr>
            <w:r>
              <w:t>Zöld Óvoda Pályázat</w:t>
            </w:r>
          </w:p>
          <w:p w:rsidR="009D42C2" w:rsidRPr="00CC26D9" w:rsidRDefault="009D42C2" w:rsidP="009D4F39">
            <w:pPr>
              <w:tabs>
                <w:tab w:val="left" w:pos="959"/>
              </w:tabs>
              <w:spacing w:before="139"/>
              <w:ind w:left="679"/>
            </w:pPr>
          </w:p>
        </w:tc>
      </w:tr>
    </w:tbl>
    <w:p w:rsidR="00255002" w:rsidRDefault="00255002" w:rsidP="00C77636">
      <w:pPr>
        <w:tabs>
          <w:tab w:val="left" w:pos="959"/>
        </w:tabs>
        <w:spacing w:before="139" w:line="360" w:lineRule="auto"/>
        <w:jc w:val="both"/>
        <w:rPr>
          <w:b/>
          <w:sz w:val="24"/>
          <w:szCs w:val="24"/>
        </w:rPr>
      </w:pPr>
    </w:p>
    <w:p w:rsidR="00C77636" w:rsidRPr="002C1409" w:rsidRDefault="00C77636" w:rsidP="00C77636">
      <w:pPr>
        <w:tabs>
          <w:tab w:val="left" w:pos="959"/>
        </w:tabs>
        <w:spacing w:before="139" w:line="360" w:lineRule="auto"/>
        <w:jc w:val="both"/>
        <w:rPr>
          <w:b/>
          <w:sz w:val="24"/>
          <w:szCs w:val="24"/>
        </w:rPr>
      </w:pPr>
      <w:r w:rsidRPr="001B1418">
        <w:rPr>
          <w:b/>
          <w:sz w:val="24"/>
          <w:szCs w:val="24"/>
        </w:rPr>
        <w:t>Az intézményvezetői pályázatban megfogalmazott célok megvalósulása</w:t>
      </w:r>
      <w:r>
        <w:rPr>
          <w:b/>
          <w:sz w:val="24"/>
          <w:szCs w:val="24"/>
        </w:rPr>
        <w:t>:</w:t>
      </w:r>
    </w:p>
    <w:p w:rsidR="00C77636" w:rsidRPr="002C1409" w:rsidRDefault="00C77636" w:rsidP="00C77636">
      <w:pPr>
        <w:spacing w:before="102" w:line="360" w:lineRule="auto"/>
        <w:ind w:left="156"/>
        <w:jc w:val="both"/>
        <w:outlineLvl w:val="2"/>
        <w:rPr>
          <w:b/>
          <w:bCs/>
          <w:i/>
          <w:sz w:val="24"/>
          <w:szCs w:val="24"/>
        </w:rPr>
      </w:pPr>
      <w:r w:rsidRPr="002C1409">
        <w:rPr>
          <w:b/>
          <w:bCs/>
          <w:i/>
          <w:sz w:val="24"/>
          <w:szCs w:val="24"/>
        </w:rPr>
        <w:t>A nevelő-fejlesztő munka kiemelt feladatai</w:t>
      </w:r>
      <w:r>
        <w:rPr>
          <w:b/>
          <w:bCs/>
          <w:i/>
          <w:sz w:val="24"/>
          <w:szCs w:val="24"/>
        </w:rPr>
        <w:t xml:space="preserve"> és eredményei</w:t>
      </w:r>
      <w:r w:rsidRPr="002C1409">
        <w:rPr>
          <w:b/>
          <w:bCs/>
          <w:i/>
          <w:sz w:val="24"/>
          <w:szCs w:val="24"/>
        </w:rPr>
        <w:t>:</w:t>
      </w:r>
    </w:p>
    <w:tbl>
      <w:tblPr>
        <w:tblStyle w:val="Rcsostblzat"/>
        <w:tblW w:w="0" w:type="auto"/>
        <w:tblInd w:w="156" w:type="dxa"/>
        <w:tblLook w:val="04A0" w:firstRow="1" w:lastRow="0" w:firstColumn="1" w:lastColumn="0" w:noHBand="0" w:noVBand="1"/>
      </w:tblPr>
      <w:tblGrid>
        <w:gridCol w:w="1265"/>
        <w:gridCol w:w="3677"/>
        <w:gridCol w:w="3968"/>
      </w:tblGrid>
      <w:tr w:rsidR="00C77636" w:rsidRPr="002C1409" w:rsidTr="00C77636">
        <w:tc>
          <w:tcPr>
            <w:tcW w:w="1265" w:type="dxa"/>
          </w:tcPr>
          <w:p w:rsidR="00C77636" w:rsidRPr="004A1925" w:rsidRDefault="00C77636" w:rsidP="00C77636">
            <w:pPr>
              <w:spacing w:before="102"/>
              <w:ind w:left="156"/>
              <w:jc w:val="both"/>
              <w:outlineLvl w:val="2"/>
              <w:rPr>
                <w:bCs/>
              </w:rPr>
            </w:pPr>
          </w:p>
        </w:tc>
        <w:tc>
          <w:tcPr>
            <w:tcW w:w="3677" w:type="dxa"/>
          </w:tcPr>
          <w:p w:rsidR="00C77636" w:rsidRPr="004A1925" w:rsidRDefault="00C77636" w:rsidP="00C77636">
            <w:pPr>
              <w:spacing w:before="102"/>
              <w:ind w:left="156"/>
              <w:jc w:val="both"/>
              <w:outlineLvl w:val="2"/>
              <w:rPr>
                <w:b/>
                <w:bCs/>
              </w:rPr>
            </w:pPr>
            <w:r>
              <w:rPr>
                <w:b/>
                <w:bCs/>
              </w:rPr>
              <w:t>Fejlesztési koncepció a</w:t>
            </w:r>
            <w:r w:rsidRPr="004A1925">
              <w:rPr>
                <w:b/>
                <w:bCs/>
              </w:rPr>
              <w:t xml:space="preserve"> vezetői </w:t>
            </w:r>
            <w:r>
              <w:rPr>
                <w:b/>
                <w:bCs/>
              </w:rPr>
              <w:t>pályázatban</w:t>
            </w:r>
          </w:p>
        </w:tc>
        <w:tc>
          <w:tcPr>
            <w:tcW w:w="3968" w:type="dxa"/>
          </w:tcPr>
          <w:p w:rsidR="00C77636" w:rsidRPr="004A1925" w:rsidRDefault="000F4116" w:rsidP="00C77636">
            <w:pPr>
              <w:spacing w:before="102"/>
              <w:ind w:left="156"/>
              <w:jc w:val="both"/>
              <w:outlineLvl w:val="2"/>
              <w:rPr>
                <w:b/>
                <w:bCs/>
              </w:rPr>
            </w:pPr>
            <w:r>
              <w:rPr>
                <w:b/>
                <w:bCs/>
              </w:rPr>
              <w:t xml:space="preserve">Konkrét megvalósulás a </w:t>
            </w:r>
            <w:r w:rsidR="000B4FAA">
              <w:rPr>
                <w:b/>
                <w:bCs/>
              </w:rPr>
              <w:t>2022</w:t>
            </w:r>
            <w:r w:rsidR="009D4F39">
              <w:rPr>
                <w:b/>
                <w:bCs/>
              </w:rPr>
              <w:t>/23</w:t>
            </w:r>
            <w:r w:rsidR="00C77636" w:rsidRPr="004A1925">
              <w:rPr>
                <w:b/>
                <w:bCs/>
              </w:rPr>
              <w:t xml:space="preserve"> évben</w:t>
            </w:r>
          </w:p>
        </w:tc>
      </w:tr>
      <w:tr w:rsidR="00C77636" w:rsidRPr="002C1409" w:rsidTr="00C77636">
        <w:tc>
          <w:tcPr>
            <w:tcW w:w="1265" w:type="dxa"/>
          </w:tcPr>
          <w:p w:rsidR="00C77636" w:rsidRPr="004A1925" w:rsidRDefault="00C77636" w:rsidP="00C77636">
            <w:pPr>
              <w:spacing w:before="102"/>
              <w:jc w:val="both"/>
              <w:outlineLvl w:val="2"/>
              <w:rPr>
                <w:bCs/>
              </w:rPr>
            </w:pPr>
            <w:r w:rsidRPr="004A1925">
              <w:rPr>
                <w:bCs/>
              </w:rPr>
              <w:t>Rövid távú feladatok</w:t>
            </w:r>
          </w:p>
          <w:p w:rsidR="00C77636" w:rsidRPr="004A1925" w:rsidRDefault="00C77636" w:rsidP="00C77636">
            <w:pPr>
              <w:spacing w:before="102"/>
              <w:jc w:val="both"/>
              <w:outlineLvl w:val="2"/>
              <w:rPr>
                <w:b/>
                <w:bCs/>
                <w:i/>
              </w:rPr>
            </w:pPr>
          </w:p>
        </w:tc>
        <w:tc>
          <w:tcPr>
            <w:tcW w:w="3677" w:type="dxa"/>
          </w:tcPr>
          <w:p w:rsidR="00C77636" w:rsidRPr="004A1925" w:rsidRDefault="00C77636" w:rsidP="00C77636">
            <w:pPr>
              <w:spacing w:before="102"/>
              <w:jc w:val="both"/>
              <w:outlineLvl w:val="2"/>
              <w:rPr>
                <w:bCs/>
              </w:rPr>
            </w:pPr>
            <w:r w:rsidRPr="004A1925">
              <w:rPr>
                <w:bCs/>
              </w:rPr>
              <w:t>A szabadjáték kitüntetett szerepének, fontosságának tudatosítása, a folyamatos, rugalmas napirend hatékony működtetése a csoportokban.</w:t>
            </w:r>
          </w:p>
          <w:p w:rsidR="00C77636" w:rsidRDefault="00C77636" w:rsidP="00C77636">
            <w:pPr>
              <w:spacing w:before="102"/>
              <w:jc w:val="both"/>
              <w:outlineLvl w:val="2"/>
              <w:rPr>
                <w:bCs/>
              </w:rPr>
            </w:pPr>
            <w:r w:rsidRPr="004A1925">
              <w:rPr>
                <w:bCs/>
              </w:rPr>
              <w:t>A BÁZIS Intézményi feladatok magas színvonalú ellátása.</w:t>
            </w:r>
          </w:p>
          <w:p w:rsidR="00C77636" w:rsidRPr="004A1925" w:rsidRDefault="00C77636" w:rsidP="00C77636">
            <w:pPr>
              <w:spacing w:before="102"/>
              <w:jc w:val="both"/>
              <w:outlineLvl w:val="2"/>
              <w:rPr>
                <w:bCs/>
              </w:rPr>
            </w:pPr>
          </w:p>
          <w:p w:rsidR="00C77636" w:rsidRPr="004A1925" w:rsidRDefault="00C77636" w:rsidP="00C77636">
            <w:pPr>
              <w:spacing w:before="102"/>
              <w:jc w:val="both"/>
              <w:outlineLvl w:val="2"/>
              <w:rPr>
                <w:bCs/>
              </w:rPr>
            </w:pPr>
            <w:r w:rsidRPr="004A1925">
              <w:rPr>
                <w:bCs/>
              </w:rPr>
              <w:t>Az óvodaköteles korú gyermekek (3 éves kortól) kötelező óvodába járásának biztosítása- jelzőrendszer hatékony működtetése.</w:t>
            </w:r>
          </w:p>
          <w:p w:rsidR="00C77636" w:rsidRPr="004A1925" w:rsidRDefault="00C77636" w:rsidP="00C77636">
            <w:pPr>
              <w:spacing w:before="102"/>
              <w:jc w:val="both"/>
              <w:outlineLvl w:val="2"/>
              <w:rPr>
                <w:bCs/>
              </w:rPr>
            </w:pPr>
            <w:r w:rsidRPr="004A1925">
              <w:rPr>
                <w:bCs/>
              </w:rPr>
              <w:t>Komplex iskola előkészítő nap bevezetése a nagycsoportos korú gyermekek számára.</w:t>
            </w:r>
          </w:p>
          <w:p w:rsidR="00C77636" w:rsidRPr="004A1925" w:rsidRDefault="00C77636" w:rsidP="00C77636">
            <w:pPr>
              <w:spacing w:before="102"/>
              <w:ind w:left="156"/>
              <w:jc w:val="both"/>
              <w:outlineLvl w:val="2"/>
              <w:rPr>
                <w:bCs/>
              </w:rPr>
            </w:pPr>
          </w:p>
          <w:p w:rsidR="00C77636" w:rsidRPr="004A1925" w:rsidRDefault="00C77636" w:rsidP="00C77636">
            <w:pPr>
              <w:spacing w:before="102"/>
              <w:ind w:left="156"/>
              <w:jc w:val="both"/>
              <w:outlineLvl w:val="2"/>
              <w:rPr>
                <w:bCs/>
              </w:rPr>
            </w:pPr>
          </w:p>
          <w:p w:rsidR="00C77636" w:rsidRPr="004A1925" w:rsidRDefault="00C77636" w:rsidP="00C77636">
            <w:pPr>
              <w:spacing w:before="102"/>
              <w:jc w:val="both"/>
              <w:outlineLvl w:val="2"/>
              <w:rPr>
                <w:bCs/>
              </w:rPr>
            </w:pPr>
          </w:p>
          <w:p w:rsidR="00C77636" w:rsidRPr="004A1925" w:rsidRDefault="00C77636" w:rsidP="00C77636">
            <w:pPr>
              <w:spacing w:before="102"/>
              <w:jc w:val="both"/>
              <w:outlineLvl w:val="2"/>
              <w:rPr>
                <w:bCs/>
              </w:rPr>
            </w:pPr>
            <w:r w:rsidRPr="004A1925">
              <w:rPr>
                <w:bCs/>
              </w:rPr>
              <w:t>Az intézmény honlapjának elkészítése.</w:t>
            </w:r>
          </w:p>
          <w:p w:rsidR="009D42C2" w:rsidRDefault="009D42C2" w:rsidP="00C77636">
            <w:pPr>
              <w:spacing w:before="102"/>
              <w:jc w:val="both"/>
              <w:outlineLvl w:val="2"/>
              <w:rPr>
                <w:bCs/>
              </w:rPr>
            </w:pPr>
          </w:p>
          <w:p w:rsidR="00C77636" w:rsidRPr="004A1925" w:rsidRDefault="00C77636" w:rsidP="00C77636">
            <w:pPr>
              <w:spacing w:before="102"/>
              <w:jc w:val="both"/>
              <w:outlineLvl w:val="2"/>
              <w:rPr>
                <w:bCs/>
              </w:rPr>
            </w:pPr>
            <w:r w:rsidRPr="004A1925">
              <w:rPr>
                <w:bCs/>
              </w:rPr>
              <w:t>A gyermekek egyéni képességéhez, szükségleteihez igazodó párhuzamosan végezhető, differenciált kiscsoportos és egyéni tevékenységek szervezése, az öndifferenciálás lehetőségének biztosítása.</w:t>
            </w:r>
          </w:p>
          <w:p w:rsidR="00C77636" w:rsidRPr="004A1925" w:rsidRDefault="00C77636" w:rsidP="00C77636">
            <w:pPr>
              <w:spacing w:before="102"/>
              <w:jc w:val="both"/>
              <w:outlineLvl w:val="2"/>
              <w:rPr>
                <w:bCs/>
              </w:rPr>
            </w:pPr>
            <w:r w:rsidRPr="004A1925">
              <w:rPr>
                <w:bCs/>
              </w:rPr>
              <w:t xml:space="preserve">Hagyományaink, szokásaink ápolása, </w:t>
            </w:r>
            <w:r w:rsidRPr="004A1925">
              <w:rPr>
                <w:bCs/>
              </w:rPr>
              <w:lastRenderedPageBreak/>
              <w:t xml:space="preserve">az ünnepek új elemekkel való színesítése, szülőföldhöz kötődés erősítése. </w:t>
            </w:r>
          </w:p>
          <w:p w:rsidR="00C77636" w:rsidRDefault="00C77636" w:rsidP="00C77636">
            <w:pPr>
              <w:spacing w:before="102"/>
              <w:jc w:val="both"/>
              <w:outlineLvl w:val="2"/>
              <w:rPr>
                <w:bCs/>
              </w:rPr>
            </w:pPr>
          </w:p>
          <w:p w:rsidR="00C77636" w:rsidRPr="004A1925" w:rsidRDefault="00C77636" w:rsidP="00BC2337">
            <w:pPr>
              <w:spacing w:before="102"/>
              <w:jc w:val="both"/>
              <w:outlineLvl w:val="2"/>
              <w:rPr>
                <w:bCs/>
              </w:rPr>
            </w:pPr>
            <w:r w:rsidRPr="004A1925">
              <w:rPr>
                <w:bCs/>
              </w:rPr>
              <w:t>Sajátos nevelési igényű és a hátrányos helyzetű gyermekek integrálásának, befogadásának elősegítése, egymás elfogadására, toleranciára nevelés, inkluzív pedagógiai szemlélet erősítése.</w:t>
            </w:r>
          </w:p>
        </w:tc>
        <w:tc>
          <w:tcPr>
            <w:tcW w:w="3968" w:type="dxa"/>
          </w:tcPr>
          <w:p w:rsidR="00C77636" w:rsidRDefault="00C77636" w:rsidP="00C77636">
            <w:pPr>
              <w:spacing w:before="102"/>
              <w:jc w:val="both"/>
              <w:outlineLvl w:val="2"/>
              <w:rPr>
                <w:bCs/>
              </w:rPr>
            </w:pPr>
            <w:r w:rsidRPr="004A1925">
              <w:rPr>
                <w:bCs/>
              </w:rPr>
              <w:lastRenderedPageBreak/>
              <w:t>A folyamatos napirend biztosított minden csoportban, folyamatos tízóraival és rugalmas ebéd kezdéssel.</w:t>
            </w:r>
          </w:p>
          <w:p w:rsidR="00827F2A" w:rsidRPr="004A1925" w:rsidRDefault="00827F2A" w:rsidP="00C77636">
            <w:pPr>
              <w:spacing w:before="102"/>
              <w:jc w:val="both"/>
              <w:outlineLvl w:val="2"/>
              <w:rPr>
                <w:bCs/>
              </w:rPr>
            </w:pPr>
          </w:p>
          <w:p w:rsidR="00C77636" w:rsidRPr="004A1925" w:rsidRDefault="00C77636" w:rsidP="00C77636">
            <w:pPr>
              <w:spacing w:before="102"/>
              <w:jc w:val="both"/>
              <w:outlineLvl w:val="2"/>
              <w:rPr>
                <w:bCs/>
              </w:rPr>
            </w:pPr>
            <w:r w:rsidRPr="004A1925">
              <w:rPr>
                <w:bCs/>
              </w:rPr>
              <w:t>Megvalós</w:t>
            </w:r>
            <w:r w:rsidR="00ED0D7C">
              <w:rPr>
                <w:bCs/>
              </w:rPr>
              <w:t>ult- 4</w:t>
            </w:r>
            <w:r w:rsidR="009D4F39">
              <w:rPr>
                <w:bCs/>
              </w:rPr>
              <w:t xml:space="preserve"> prezentációt tartott 4</w:t>
            </w:r>
            <w:r w:rsidR="00FF79D3">
              <w:rPr>
                <w:bCs/>
              </w:rPr>
              <w:t xml:space="preserve"> óvodapedagógus és 1 nagysikerű szakmai napot tartottunk.</w:t>
            </w:r>
          </w:p>
          <w:p w:rsidR="00C77636" w:rsidRDefault="00C77636" w:rsidP="00C77636">
            <w:pPr>
              <w:spacing w:before="102"/>
              <w:jc w:val="both"/>
              <w:outlineLvl w:val="2"/>
              <w:rPr>
                <w:bCs/>
              </w:rPr>
            </w:pPr>
          </w:p>
          <w:p w:rsidR="00827F2A" w:rsidRDefault="00827F2A" w:rsidP="00C77636">
            <w:pPr>
              <w:spacing w:before="102"/>
              <w:jc w:val="both"/>
              <w:outlineLvl w:val="2"/>
              <w:rPr>
                <w:bCs/>
              </w:rPr>
            </w:pPr>
            <w:r>
              <w:rPr>
                <w:bCs/>
              </w:rPr>
              <w:t>Minden 3 évet betöltött gyermek óvodai ellátása megvalósult.</w:t>
            </w:r>
          </w:p>
          <w:p w:rsidR="00C77636" w:rsidRPr="004A1925" w:rsidRDefault="00C77636" w:rsidP="00C77636">
            <w:pPr>
              <w:spacing w:before="102"/>
              <w:jc w:val="both"/>
              <w:outlineLvl w:val="2"/>
              <w:rPr>
                <w:bCs/>
              </w:rPr>
            </w:pPr>
            <w:r w:rsidRPr="004A1925">
              <w:rPr>
                <w:bCs/>
              </w:rPr>
              <w:t xml:space="preserve">A komplex iskola előkészítő nap megszervezésre került a nagycsoportos korú gyermekek között. Ezen a napon alapozó fejlesztés majd finommotorikus képességek fejlesztése és a matematikai tapasztalatok bővítésére helyeztük a hangsúlyt. </w:t>
            </w:r>
          </w:p>
          <w:p w:rsidR="00C77636" w:rsidRDefault="00C77636" w:rsidP="00C77636">
            <w:pPr>
              <w:spacing w:before="102"/>
              <w:jc w:val="both"/>
              <w:outlineLvl w:val="2"/>
              <w:rPr>
                <w:rStyle w:val="Hiperhivatkozs"/>
                <w:bCs/>
              </w:rPr>
            </w:pPr>
            <w:r w:rsidRPr="004A1925">
              <w:rPr>
                <w:bCs/>
              </w:rPr>
              <w:t>Az i</w:t>
            </w:r>
            <w:r w:rsidR="00A455D8">
              <w:rPr>
                <w:bCs/>
              </w:rPr>
              <w:t xml:space="preserve">ntézmény honlapja folyamatosan működik: </w:t>
            </w:r>
            <w:r w:rsidRPr="004A1925">
              <w:rPr>
                <w:bCs/>
              </w:rPr>
              <w:t xml:space="preserve"> </w:t>
            </w:r>
            <w:hyperlink r:id="rId10" w:history="1">
              <w:r w:rsidRPr="004A1925">
                <w:rPr>
                  <w:rStyle w:val="Hiperhivatkozs"/>
                  <w:bCs/>
                </w:rPr>
                <w:t>https://www.bokretaovi.hu/</w:t>
              </w:r>
            </w:hyperlink>
          </w:p>
          <w:p w:rsidR="00C77636" w:rsidRPr="004A1925" w:rsidRDefault="00C77636" w:rsidP="00C77636">
            <w:pPr>
              <w:spacing w:before="102"/>
              <w:jc w:val="both"/>
              <w:outlineLvl w:val="2"/>
              <w:rPr>
                <w:bCs/>
              </w:rPr>
            </w:pPr>
          </w:p>
          <w:p w:rsidR="00C77636" w:rsidRPr="004A1925" w:rsidRDefault="00C77636" w:rsidP="00C77636">
            <w:pPr>
              <w:spacing w:before="102"/>
              <w:jc w:val="both"/>
              <w:outlineLvl w:val="2"/>
              <w:rPr>
                <w:bCs/>
              </w:rPr>
            </w:pPr>
            <w:r w:rsidRPr="004A1925">
              <w:rPr>
                <w:bCs/>
              </w:rPr>
              <w:t>A vezetői látogatások során ennek megvalósulása beépítésre került az óvodapedagógusok munkájának értékelésébe.</w:t>
            </w:r>
          </w:p>
          <w:p w:rsidR="00C77636" w:rsidRPr="004A1925" w:rsidRDefault="00C77636" w:rsidP="00C77636">
            <w:pPr>
              <w:spacing w:before="102"/>
              <w:jc w:val="both"/>
              <w:outlineLvl w:val="2"/>
              <w:rPr>
                <w:bCs/>
              </w:rPr>
            </w:pPr>
          </w:p>
          <w:p w:rsidR="00674ED7" w:rsidRDefault="00674ED7" w:rsidP="00C77636">
            <w:pPr>
              <w:spacing w:before="102"/>
              <w:jc w:val="both"/>
              <w:outlineLvl w:val="2"/>
              <w:rPr>
                <w:bCs/>
              </w:rPr>
            </w:pPr>
            <w:r>
              <w:rPr>
                <w:bCs/>
              </w:rPr>
              <w:t>Hagyományőrző</w:t>
            </w:r>
            <w:r w:rsidR="00C77636" w:rsidRPr="004A1925">
              <w:rPr>
                <w:bCs/>
              </w:rPr>
              <w:t xml:space="preserve"> ünne</w:t>
            </w:r>
            <w:r>
              <w:rPr>
                <w:bCs/>
              </w:rPr>
              <w:t xml:space="preserve">peink a </w:t>
            </w:r>
            <w:r w:rsidR="00C77636" w:rsidRPr="004A1925">
              <w:rPr>
                <w:bCs/>
              </w:rPr>
              <w:lastRenderedPageBreak/>
              <w:t>megvalósításra kerültek</w:t>
            </w:r>
            <w:r>
              <w:rPr>
                <w:bCs/>
              </w:rPr>
              <w:t xml:space="preserve"> az éves munkaterv szerint.</w:t>
            </w:r>
          </w:p>
          <w:p w:rsidR="00C77636" w:rsidRDefault="00A455D8" w:rsidP="00C77636">
            <w:pPr>
              <w:spacing w:before="102"/>
              <w:jc w:val="both"/>
              <w:outlineLvl w:val="2"/>
              <w:rPr>
                <w:bCs/>
              </w:rPr>
            </w:pPr>
            <w:r>
              <w:rPr>
                <w:bCs/>
              </w:rPr>
              <w:t xml:space="preserve">Lásd: </w:t>
            </w:r>
            <w:r w:rsidR="00643D4D">
              <w:rPr>
                <w:bCs/>
              </w:rPr>
              <w:t>4. sz.</w:t>
            </w:r>
            <w:r>
              <w:rPr>
                <w:bCs/>
              </w:rPr>
              <w:t xml:space="preserve"> melléklet</w:t>
            </w:r>
          </w:p>
          <w:p w:rsidR="00BC2337" w:rsidRDefault="00BC2337" w:rsidP="00C77636">
            <w:pPr>
              <w:spacing w:before="102"/>
              <w:jc w:val="both"/>
              <w:outlineLvl w:val="2"/>
              <w:rPr>
                <w:bCs/>
              </w:rPr>
            </w:pPr>
          </w:p>
          <w:p w:rsidR="00C77636" w:rsidRPr="004A1925" w:rsidRDefault="00C77636" w:rsidP="00C77636">
            <w:pPr>
              <w:spacing w:before="102"/>
              <w:jc w:val="both"/>
              <w:outlineLvl w:val="2"/>
              <w:rPr>
                <w:bCs/>
              </w:rPr>
            </w:pPr>
            <w:r w:rsidRPr="004A1925">
              <w:rPr>
                <w:bCs/>
              </w:rPr>
              <w:t>Az integráció folyamatát Integrációs cselekvési ütemtervvel, Közoktatási Intézményi Esélyegyenlőségi terv megvalósításával támogatjuk.</w:t>
            </w:r>
          </w:p>
          <w:p w:rsidR="00C77636" w:rsidRPr="004A1925" w:rsidRDefault="00C77636" w:rsidP="00BC2337">
            <w:pPr>
              <w:spacing w:before="102"/>
              <w:jc w:val="both"/>
              <w:outlineLvl w:val="2"/>
              <w:rPr>
                <w:bCs/>
              </w:rPr>
            </w:pPr>
          </w:p>
        </w:tc>
      </w:tr>
      <w:tr w:rsidR="00C77636" w:rsidRPr="002C1409" w:rsidTr="00C77636">
        <w:tc>
          <w:tcPr>
            <w:tcW w:w="1265" w:type="dxa"/>
          </w:tcPr>
          <w:p w:rsidR="00C77636" w:rsidRPr="004A1925" w:rsidRDefault="00C77636" w:rsidP="00C77636">
            <w:pPr>
              <w:spacing w:before="102"/>
              <w:ind w:left="156"/>
              <w:jc w:val="both"/>
              <w:outlineLvl w:val="2"/>
              <w:rPr>
                <w:bCs/>
              </w:rPr>
            </w:pPr>
            <w:r w:rsidRPr="004A1925">
              <w:rPr>
                <w:bCs/>
              </w:rPr>
              <w:lastRenderedPageBreak/>
              <w:t>Közép távú feladatok</w:t>
            </w:r>
          </w:p>
          <w:p w:rsidR="00C77636" w:rsidRPr="004A1925" w:rsidRDefault="00C77636" w:rsidP="00C77636">
            <w:pPr>
              <w:spacing w:before="102"/>
              <w:jc w:val="both"/>
              <w:outlineLvl w:val="2"/>
              <w:rPr>
                <w:b/>
                <w:bCs/>
                <w:i/>
              </w:rPr>
            </w:pPr>
          </w:p>
        </w:tc>
        <w:tc>
          <w:tcPr>
            <w:tcW w:w="3677" w:type="dxa"/>
          </w:tcPr>
          <w:p w:rsidR="00C77636" w:rsidRPr="004A1925" w:rsidRDefault="00C77636" w:rsidP="00C77636">
            <w:pPr>
              <w:spacing w:before="102"/>
              <w:jc w:val="both"/>
              <w:outlineLvl w:val="2"/>
              <w:rPr>
                <w:bCs/>
              </w:rPr>
            </w:pPr>
            <w:r w:rsidRPr="004A1925">
              <w:rPr>
                <w:bCs/>
              </w:rPr>
              <w:t>Intézményi „Jó gyakorlatok” összegyűjtése- bemutatása, publikálása.</w:t>
            </w:r>
          </w:p>
          <w:p w:rsidR="00C77636" w:rsidRPr="004A1925" w:rsidRDefault="00C77636" w:rsidP="00C77636">
            <w:pPr>
              <w:spacing w:before="102"/>
              <w:ind w:left="156"/>
              <w:jc w:val="both"/>
              <w:outlineLvl w:val="2"/>
              <w:rPr>
                <w:bCs/>
              </w:rPr>
            </w:pPr>
          </w:p>
          <w:p w:rsidR="00674ED7" w:rsidRDefault="00674ED7" w:rsidP="00C77636">
            <w:pPr>
              <w:spacing w:before="102"/>
              <w:jc w:val="both"/>
              <w:outlineLvl w:val="2"/>
              <w:rPr>
                <w:bCs/>
              </w:rPr>
            </w:pPr>
          </w:p>
          <w:p w:rsidR="00C77636" w:rsidRPr="004A1925" w:rsidRDefault="00C77636" w:rsidP="00C77636">
            <w:pPr>
              <w:spacing w:before="102"/>
              <w:jc w:val="both"/>
              <w:outlineLvl w:val="2"/>
              <w:rPr>
                <w:bCs/>
              </w:rPr>
            </w:pPr>
            <w:r w:rsidRPr="004A1925">
              <w:rPr>
                <w:bCs/>
              </w:rPr>
              <w:t>Digitális eszköztár bővítése. A digitális együttműködések hatékony kidolgozása és megvalósítása- szülők és pedagógusok, pedagógus és pedagógus között.</w:t>
            </w:r>
          </w:p>
          <w:p w:rsidR="00C77636" w:rsidRPr="004A1925" w:rsidRDefault="00C77636" w:rsidP="00C77636">
            <w:pPr>
              <w:spacing w:before="102"/>
              <w:ind w:left="156"/>
              <w:jc w:val="both"/>
              <w:outlineLvl w:val="2"/>
              <w:rPr>
                <w:bCs/>
              </w:rPr>
            </w:pPr>
          </w:p>
        </w:tc>
        <w:tc>
          <w:tcPr>
            <w:tcW w:w="3968" w:type="dxa"/>
          </w:tcPr>
          <w:p w:rsidR="00C77636" w:rsidRDefault="00C77636" w:rsidP="00A455D8">
            <w:pPr>
              <w:spacing w:before="102"/>
              <w:jc w:val="both"/>
              <w:outlineLvl w:val="2"/>
              <w:rPr>
                <w:bCs/>
              </w:rPr>
            </w:pPr>
            <w:r w:rsidRPr="004A1925">
              <w:rPr>
                <w:bCs/>
              </w:rPr>
              <w:t>Az intézményi jógyakorlatok dokumentálása a BÁZIS intézményi feladatok ellát</w:t>
            </w:r>
            <w:r w:rsidR="00A455D8">
              <w:rPr>
                <w:bCs/>
              </w:rPr>
              <w:t>ásával folyamatosan megvalósult.</w:t>
            </w:r>
          </w:p>
          <w:p w:rsidR="00A455D8" w:rsidRPr="00C0788E" w:rsidRDefault="00A455D8" w:rsidP="00A455D8">
            <w:pPr>
              <w:spacing w:before="102"/>
              <w:jc w:val="both"/>
              <w:outlineLvl w:val="2"/>
              <w:rPr>
                <w:bCs/>
              </w:rPr>
            </w:pPr>
            <w:r>
              <w:rPr>
                <w:bCs/>
              </w:rPr>
              <w:t xml:space="preserve">Lásd: </w:t>
            </w:r>
            <w:r w:rsidR="0044446E">
              <w:rPr>
                <w:bCs/>
              </w:rPr>
              <w:t>8. sz.</w:t>
            </w:r>
            <w:r>
              <w:rPr>
                <w:bCs/>
              </w:rPr>
              <w:t xml:space="preserve"> melléklet</w:t>
            </w:r>
          </w:p>
          <w:p w:rsidR="00C77636" w:rsidRPr="004A1925" w:rsidRDefault="00C77636" w:rsidP="00674ED7">
            <w:pPr>
              <w:spacing w:before="102"/>
              <w:jc w:val="both"/>
              <w:outlineLvl w:val="2"/>
              <w:rPr>
                <w:bCs/>
              </w:rPr>
            </w:pPr>
            <w:r>
              <w:rPr>
                <w:bCs/>
              </w:rPr>
              <w:t xml:space="preserve">A szülőkkel történő kapcsolattartás megvalósítására minden óvodai csoport Facebook Messenger zárt csoportot hozott létre. </w:t>
            </w:r>
            <w:r w:rsidR="00674ED7">
              <w:rPr>
                <w:bCs/>
              </w:rPr>
              <w:t>A 81</w:t>
            </w:r>
            <w:r>
              <w:rPr>
                <w:bCs/>
              </w:rPr>
              <w:t xml:space="preserve"> gyermekből mindösszesen hatan nem rendelkeznek ezzel az elérhetőséggel. </w:t>
            </w:r>
          </w:p>
        </w:tc>
      </w:tr>
    </w:tbl>
    <w:p w:rsidR="00C77636" w:rsidRPr="00C77636" w:rsidRDefault="00C77636" w:rsidP="00C77636">
      <w:pPr>
        <w:tabs>
          <w:tab w:val="left" w:pos="959"/>
        </w:tabs>
        <w:spacing w:before="139"/>
      </w:pPr>
    </w:p>
    <w:p w:rsidR="000C62A3" w:rsidRPr="00CC26D9" w:rsidRDefault="000C62A3" w:rsidP="0002615E">
      <w:pPr>
        <w:pStyle w:val="Listaszerbekezds"/>
        <w:numPr>
          <w:ilvl w:val="0"/>
          <w:numId w:val="5"/>
        </w:numPr>
        <w:tabs>
          <w:tab w:val="left" w:pos="959"/>
        </w:tabs>
        <w:spacing w:before="139"/>
      </w:pPr>
      <w:r w:rsidRPr="00CC26D9">
        <w:rPr>
          <w:b/>
        </w:rPr>
        <w:t>Személyiség- és közösségfejlesztés</w:t>
      </w:r>
      <w:r w:rsidRPr="00CC26D9">
        <w:t xml:space="preserve"> </w:t>
      </w:r>
    </w:p>
    <w:p w:rsidR="000C62A3" w:rsidRPr="00CC26D9" w:rsidRDefault="000C62A3" w:rsidP="00CC26D9">
      <w:pPr>
        <w:tabs>
          <w:tab w:val="left" w:pos="959"/>
        </w:tabs>
        <w:spacing w:before="139"/>
      </w:pPr>
      <w:r w:rsidRPr="00CC26D9">
        <w:t xml:space="preserve">Az intézmény egyik legfontosabb feladata a nevelés, tanulási-tanítási folyamat során a személyiség- és közösségfejlesztés kereteinek biztosítása. A pedagógusoknak felkészültnek kell lenniük a személyre szabott nevelés-tanítás feladatainak ellátására, valamint a tanulási nehézségek kezelésére és a tehetségek fejlesztésére, gondozására (kiemelt figyelmet igénylő gyermekek). </w:t>
      </w:r>
    </w:p>
    <w:p w:rsidR="00C1574F" w:rsidRDefault="000C62A3" w:rsidP="00CC26D9">
      <w:pPr>
        <w:tabs>
          <w:tab w:val="left" w:pos="959"/>
        </w:tabs>
        <w:spacing w:before="139"/>
      </w:pPr>
      <w:r w:rsidRPr="00CC26D9">
        <w:t>A közösségfejlesztő tevékenység az intézmény hagyományaival és a gyermekek személyes kompetenciáinak fejlesztésével összhangban történt meg.</w:t>
      </w:r>
    </w:p>
    <w:p w:rsidR="009D42C2" w:rsidRPr="00CC26D9" w:rsidRDefault="009D42C2" w:rsidP="00CC26D9">
      <w:pPr>
        <w:tabs>
          <w:tab w:val="left" w:pos="959"/>
        </w:tabs>
        <w:spacing w:before="139"/>
      </w:pPr>
    </w:p>
    <w:tbl>
      <w:tblPr>
        <w:tblStyle w:val="Rcsostblzat"/>
        <w:tblW w:w="0" w:type="auto"/>
        <w:tblLayout w:type="fixed"/>
        <w:tblLook w:val="04A0" w:firstRow="1" w:lastRow="0" w:firstColumn="1" w:lastColumn="0" w:noHBand="0" w:noVBand="1"/>
      </w:tblPr>
      <w:tblGrid>
        <w:gridCol w:w="1980"/>
        <w:gridCol w:w="2268"/>
        <w:gridCol w:w="4818"/>
      </w:tblGrid>
      <w:tr w:rsidR="000C62A3" w:rsidRPr="00CC26D9" w:rsidTr="00F944DF">
        <w:tc>
          <w:tcPr>
            <w:tcW w:w="9066" w:type="dxa"/>
            <w:gridSpan w:val="3"/>
          </w:tcPr>
          <w:p w:rsidR="000C62A3" w:rsidRPr="00CC26D9" w:rsidRDefault="000C62A3" w:rsidP="00CC26D9">
            <w:pPr>
              <w:tabs>
                <w:tab w:val="left" w:pos="959"/>
              </w:tabs>
              <w:spacing w:before="139"/>
              <w:rPr>
                <w:b/>
              </w:rPr>
            </w:pPr>
            <w:r w:rsidRPr="00CC26D9">
              <w:rPr>
                <w:b/>
              </w:rPr>
              <w:t>Személyiség- és közösségfejlesztés – Személyiségfejlesztés</w:t>
            </w:r>
          </w:p>
        </w:tc>
      </w:tr>
      <w:tr w:rsidR="000C62A3" w:rsidRPr="00CC26D9" w:rsidTr="00300723">
        <w:tc>
          <w:tcPr>
            <w:tcW w:w="1980" w:type="dxa"/>
          </w:tcPr>
          <w:p w:rsidR="000C62A3" w:rsidRPr="00CC26D9" w:rsidRDefault="000C62A3" w:rsidP="00CC26D9">
            <w:pPr>
              <w:tabs>
                <w:tab w:val="left" w:pos="959"/>
              </w:tabs>
              <w:spacing w:before="139"/>
              <w:rPr>
                <w:b/>
              </w:rPr>
            </w:pPr>
            <w:r w:rsidRPr="00CC26D9">
              <w:rPr>
                <w:b/>
              </w:rPr>
              <w:t>Szempontok</w:t>
            </w:r>
          </w:p>
        </w:tc>
        <w:tc>
          <w:tcPr>
            <w:tcW w:w="2268" w:type="dxa"/>
          </w:tcPr>
          <w:p w:rsidR="000C62A3" w:rsidRPr="00CC26D9" w:rsidRDefault="000C62A3" w:rsidP="00CC26D9">
            <w:pPr>
              <w:tabs>
                <w:tab w:val="left" w:pos="959"/>
              </w:tabs>
              <w:spacing w:before="139"/>
              <w:rPr>
                <w:b/>
              </w:rPr>
            </w:pPr>
            <w:r w:rsidRPr="00CC26D9">
              <w:rPr>
                <w:b/>
              </w:rPr>
              <w:t>Elvárások</w:t>
            </w:r>
          </w:p>
        </w:tc>
        <w:tc>
          <w:tcPr>
            <w:tcW w:w="4818" w:type="dxa"/>
          </w:tcPr>
          <w:p w:rsidR="000C62A3" w:rsidRPr="00CC26D9" w:rsidRDefault="000C62A3" w:rsidP="00CC26D9">
            <w:pPr>
              <w:tabs>
                <w:tab w:val="left" w:pos="959"/>
              </w:tabs>
              <w:spacing w:before="139"/>
              <w:rPr>
                <w:b/>
              </w:rPr>
            </w:pPr>
            <w:r w:rsidRPr="00CC26D9">
              <w:rPr>
                <w:b/>
              </w:rPr>
              <w:t>Megvalósulás</w:t>
            </w:r>
          </w:p>
        </w:tc>
      </w:tr>
      <w:tr w:rsidR="000C62A3" w:rsidRPr="00CC26D9" w:rsidTr="00300723">
        <w:tc>
          <w:tcPr>
            <w:tcW w:w="1980" w:type="dxa"/>
          </w:tcPr>
          <w:p w:rsidR="000C62A3" w:rsidRPr="00CC26D9" w:rsidRDefault="000C62A3" w:rsidP="00CC26D9">
            <w:pPr>
              <w:tabs>
                <w:tab w:val="left" w:pos="959"/>
              </w:tabs>
              <w:spacing w:before="139"/>
            </w:pPr>
            <w:r w:rsidRPr="00CC26D9">
              <w:t>Hogyan valósulnak meg a pedagógiai programban rögzített személyiségfejlesztési feladatok?</w:t>
            </w:r>
          </w:p>
        </w:tc>
        <w:tc>
          <w:tcPr>
            <w:tcW w:w="2268" w:type="dxa"/>
          </w:tcPr>
          <w:p w:rsidR="003B4AD6" w:rsidRDefault="000C62A3" w:rsidP="00CC26D9">
            <w:pPr>
              <w:tabs>
                <w:tab w:val="left" w:pos="959"/>
              </w:tabs>
              <w:spacing w:before="139"/>
            </w:pPr>
            <w:r w:rsidRPr="00CC26D9">
              <w:t xml:space="preserve">A beszámolókban és az intézményi önértékelésben követhetők az eredmények (például egyéni fejlesztés). </w:t>
            </w:r>
          </w:p>
          <w:p w:rsidR="003B4AD6" w:rsidRDefault="000C62A3" w:rsidP="00CC26D9">
            <w:pPr>
              <w:tabs>
                <w:tab w:val="left" w:pos="959"/>
              </w:tabs>
              <w:spacing w:before="139"/>
            </w:pPr>
            <w:r w:rsidRPr="00CC26D9">
              <w:t>Támogató szervezeti és tanul</w:t>
            </w:r>
            <w:r w:rsidR="003B4AD6">
              <w:t>ási kultúra jellemzi az óvodát.</w:t>
            </w:r>
          </w:p>
          <w:p w:rsidR="00FE7075" w:rsidRDefault="00FE7075" w:rsidP="00CC26D9">
            <w:pPr>
              <w:tabs>
                <w:tab w:val="left" w:pos="959"/>
              </w:tabs>
              <w:spacing w:before="139"/>
            </w:pPr>
          </w:p>
          <w:p w:rsidR="00FE7075" w:rsidRDefault="00FE7075" w:rsidP="00CC26D9">
            <w:pPr>
              <w:tabs>
                <w:tab w:val="left" w:pos="959"/>
              </w:tabs>
              <w:spacing w:before="139"/>
            </w:pPr>
          </w:p>
          <w:p w:rsidR="00FE7075" w:rsidRDefault="00FE7075" w:rsidP="00CC26D9">
            <w:pPr>
              <w:tabs>
                <w:tab w:val="left" w:pos="959"/>
              </w:tabs>
              <w:spacing w:before="139"/>
            </w:pPr>
          </w:p>
          <w:p w:rsidR="00FE7075" w:rsidRDefault="00FE7075" w:rsidP="00CC26D9">
            <w:pPr>
              <w:tabs>
                <w:tab w:val="left" w:pos="959"/>
              </w:tabs>
              <w:spacing w:before="139"/>
            </w:pPr>
          </w:p>
          <w:p w:rsidR="00FE7075" w:rsidRDefault="00FE7075" w:rsidP="00CC26D9">
            <w:pPr>
              <w:tabs>
                <w:tab w:val="left" w:pos="959"/>
              </w:tabs>
              <w:spacing w:before="139"/>
            </w:pPr>
          </w:p>
          <w:p w:rsidR="00FE7075" w:rsidRDefault="00FE7075" w:rsidP="00CC26D9">
            <w:pPr>
              <w:tabs>
                <w:tab w:val="left" w:pos="959"/>
              </w:tabs>
              <w:spacing w:before="139"/>
            </w:pPr>
          </w:p>
          <w:p w:rsidR="008231EC" w:rsidRDefault="008231EC" w:rsidP="00CC26D9">
            <w:pPr>
              <w:tabs>
                <w:tab w:val="left" w:pos="959"/>
              </w:tabs>
              <w:spacing w:before="139"/>
            </w:pPr>
          </w:p>
          <w:p w:rsidR="008231EC" w:rsidRDefault="008231EC" w:rsidP="00CC26D9">
            <w:pPr>
              <w:tabs>
                <w:tab w:val="left" w:pos="959"/>
              </w:tabs>
              <w:spacing w:before="139"/>
            </w:pPr>
          </w:p>
          <w:p w:rsidR="000C62A3" w:rsidRPr="00CC26D9" w:rsidRDefault="000C62A3" w:rsidP="00CC26D9">
            <w:pPr>
              <w:tabs>
                <w:tab w:val="left" w:pos="959"/>
              </w:tabs>
              <w:spacing w:before="139"/>
            </w:pPr>
            <w:r w:rsidRPr="00CC26D9">
              <w:t>A gyermekek személyes és szociális képességeik felmérésére alkalmas módszereket, eszközöket, technikákat alkalmaznak az óvodapedagógusok az intézményben.</w:t>
            </w:r>
          </w:p>
        </w:tc>
        <w:tc>
          <w:tcPr>
            <w:tcW w:w="4818" w:type="dxa"/>
          </w:tcPr>
          <w:p w:rsidR="005578A5" w:rsidRDefault="005578A5" w:rsidP="005578A5">
            <w:pPr>
              <w:tabs>
                <w:tab w:val="left" w:pos="959"/>
              </w:tabs>
              <w:spacing w:before="139"/>
            </w:pPr>
            <w:r>
              <w:lastRenderedPageBreak/>
              <w:t>Évente 3 alkalommal tartanak az óvodapedagógusok szülői értekezleteket, majd azt követően fogadó órákat</w:t>
            </w:r>
            <w:r w:rsidRPr="00B77FB1">
              <w:t xml:space="preserve"> (a fejlettségállapotról történő</w:t>
            </w:r>
            <w:r>
              <w:t xml:space="preserve"> visszacsatoláson túl) egyéb nevelési</w:t>
            </w:r>
            <w:r w:rsidRPr="00B77FB1">
              <w:t xml:space="preserve"> témában</w:t>
            </w:r>
            <w:r>
              <w:t xml:space="preserve">, az Éves munkatervben foglaltak szerint. </w:t>
            </w:r>
          </w:p>
          <w:p w:rsidR="005578A5" w:rsidRDefault="005578A5" w:rsidP="005578A5">
            <w:pPr>
              <w:tabs>
                <w:tab w:val="left" w:pos="959"/>
              </w:tabs>
              <w:spacing w:before="139"/>
            </w:pPr>
            <w:r>
              <w:t>A szülői értekezletekről jegyzőkönyvek készülnek, a fogadó órák témája az egyéni fejlődési naplóban kerül rögzítésre.</w:t>
            </w:r>
          </w:p>
          <w:p w:rsidR="005578A5" w:rsidRDefault="005578A5" w:rsidP="005578A5">
            <w:pPr>
              <w:tabs>
                <w:tab w:val="left" w:pos="959"/>
              </w:tabs>
              <w:spacing w:before="139"/>
            </w:pPr>
            <w:r w:rsidRPr="00B77FB1">
              <w:t>A gyermekcsoportokban dolgozó</w:t>
            </w:r>
            <w:r>
              <w:t xml:space="preserve"> pedagógusok a</w:t>
            </w:r>
            <w:r w:rsidRPr="00B77FB1">
              <w:t xml:space="preserve"> nevelő-fejlesztő munkájához kapcsoltan, szükség szerint kezdeményeztek, valamint nyitottan álltak a szülői igényekre épülő fogadóórákra</w:t>
            </w:r>
            <w:r>
              <w:t xml:space="preserve">, melyek dokumentálása szintén az egyéni fejlődési </w:t>
            </w:r>
            <w:r w:rsidRPr="00B77FB1">
              <w:t xml:space="preserve">naplókban megtörtént. </w:t>
            </w:r>
          </w:p>
          <w:p w:rsidR="005578A5" w:rsidRDefault="005578A5" w:rsidP="005578A5">
            <w:pPr>
              <w:tabs>
                <w:tab w:val="left" w:pos="959"/>
              </w:tabs>
              <w:spacing w:before="139"/>
            </w:pPr>
            <w:r>
              <w:lastRenderedPageBreak/>
              <w:t>Az idei tanévben tartottunk</w:t>
            </w:r>
            <w:r w:rsidR="00674ED7">
              <w:t xml:space="preserve"> 2</w:t>
            </w:r>
            <w:r>
              <w:t xml:space="preserve"> r</w:t>
            </w:r>
            <w:r w:rsidRPr="00B77FB1">
              <w:t>étegszülői értekezlet</w:t>
            </w:r>
            <w:r>
              <w:t xml:space="preserve">et </w:t>
            </w:r>
            <w:r w:rsidRPr="00B77FB1">
              <w:t>iskolai alkalma</w:t>
            </w:r>
            <w:r>
              <w:t>sság és óvoda-iskola átmenet támogatása témakö</w:t>
            </w:r>
            <w:r w:rsidR="00A455D8">
              <w:t>rben</w:t>
            </w:r>
            <w:r>
              <w:t>.</w:t>
            </w:r>
            <w:r w:rsidRPr="00B77FB1">
              <w:t xml:space="preserve"> </w:t>
            </w:r>
          </w:p>
          <w:p w:rsidR="001030EE" w:rsidRDefault="001030EE" w:rsidP="005578A5">
            <w:pPr>
              <w:tabs>
                <w:tab w:val="left" w:pos="959"/>
              </w:tabs>
              <w:spacing w:before="139"/>
            </w:pPr>
            <w:r>
              <w:t>Az óvodapedagógusok pedagógiai gyakorlatának meghatározó elemei a projekt módszer alkalmazása, az élményszerű, autentikus</w:t>
            </w:r>
            <w:r w:rsidR="008231EC">
              <w:t>, helyszíni</w:t>
            </w:r>
            <w:r>
              <w:t xml:space="preserve"> tanulás t</w:t>
            </w:r>
            <w:r w:rsidR="008231EC">
              <w:t>ámogatása.</w:t>
            </w:r>
          </w:p>
          <w:p w:rsidR="005578A5" w:rsidRDefault="005578A5" w:rsidP="005578A5">
            <w:pPr>
              <w:tabs>
                <w:tab w:val="left" w:pos="959"/>
              </w:tabs>
              <w:spacing w:before="139"/>
            </w:pPr>
            <w:r>
              <w:t>A DIFER mérések eredményeit szülői értekezleten ismertették az óvodapedagógusok a szülőkkel, mindenki átnézhette a saját gyermekének mérési eredményeit.</w:t>
            </w:r>
          </w:p>
          <w:p w:rsidR="00214598" w:rsidRDefault="00214598" w:rsidP="005578A5">
            <w:pPr>
              <w:tabs>
                <w:tab w:val="left" w:pos="959"/>
              </w:tabs>
              <w:spacing w:before="139"/>
            </w:pPr>
            <w:r>
              <w:t>A szociometria mérés eredmény</w:t>
            </w:r>
            <w:r w:rsidR="00FE7075">
              <w:t>ei beépítésre kerültek a csoportok nevelési terveibe.</w:t>
            </w:r>
          </w:p>
          <w:p w:rsidR="000C62A3" w:rsidRPr="00CC26D9" w:rsidRDefault="000C62A3" w:rsidP="001E257A">
            <w:pPr>
              <w:tabs>
                <w:tab w:val="left" w:pos="959"/>
              </w:tabs>
              <w:spacing w:before="139"/>
            </w:pPr>
          </w:p>
        </w:tc>
      </w:tr>
      <w:tr w:rsidR="005578A5" w:rsidTr="00300723">
        <w:tc>
          <w:tcPr>
            <w:tcW w:w="1980" w:type="dxa"/>
          </w:tcPr>
          <w:p w:rsidR="005578A5" w:rsidRDefault="005578A5" w:rsidP="005578A5">
            <w:pPr>
              <w:tabs>
                <w:tab w:val="left" w:pos="959"/>
              </w:tabs>
              <w:spacing w:before="139"/>
              <w:jc w:val="both"/>
              <w:rPr>
                <w:sz w:val="24"/>
                <w:szCs w:val="24"/>
              </w:rPr>
            </w:pPr>
            <w:r>
              <w:lastRenderedPageBreak/>
              <w:t>Hogyan fejlesztik az egyes gyermekek személyes és szociális képességeit (különös tekintettel a kiemelt figyelmet igénylő gyermekekre)?</w:t>
            </w:r>
          </w:p>
        </w:tc>
        <w:tc>
          <w:tcPr>
            <w:tcW w:w="2268" w:type="dxa"/>
          </w:tcPr>
          <w:p w:rsidR="005578A5" w:rsidRDefault="005578A5" w:rsidP="005578A5">
            <w:pPr>
              <w:tabs>
                <w:tab w:val="left" w:pos="959"/>
              </w:tabs>
              <w:spacing w:before="139"/>
              <w:rPr>
                <w:sz w:val="24"/>
                <w:szCs w:val="24"/>
              </w:rPr>
            </w:pPr>
            <w:r>
              <w:t>A fejlesztés megvalósulása nyomon követhető az intézmény dokumentumaiban, a mindennapi gyakorlatban (óvodai és óvodán kívüli tevékenységek).</w:t>
            </w:r>
          </w:p>
        </w:tc>
        <w:tc>
          <w:tcPr>
            <w:tcW w:w="4818" w:type="dxa"/>
          </w:tcPr>
          <w:p w:rsidR="00FE7075" w:rsidRDefault="00FE7075" w:rsidP="005578A5">
            <w:pPr>
              <w:tabs>
                <w:tab w:val="left" w:pos="959"/>
              </w:tabs>
              <w:spacing w:before="139"/>
            </w:pPr>
            <w:r>
              <w:t>Az egyéni fejlesztések a megfigyelési és mérési eredményekre építve egyéni fejlesztési terv alapján kerülnek megvalósításra</w:t>
            </w:r>
            <w:r w:rsidR="004C4778">
              <w:t>. A gyermekek fejlődésének értékelése félévente történik, illetve a HH és HHH gyermekek esetében</w:t>
            </w:r>
            <w:r w:rsidR="003A6159">
              <w:t xml:space="preserve"> 3 havonta.</w:t>
            </w:r>
          </w:p>
          <w:p w:rsidR="003A6159" w:rsidRDefault="003A6159" w:rsidP="005578A5">
            <w:pPr>
              <w:tabs>
                <w:tab w:val="left" w:pos="959"/>
              </w:tabs>
              <w:spacing w:before="139"/>
            </w:pPr>
            <w:r>
              <w:t>A HH, HHH és a BTMN gyermekek egyéni fejlesztése kiscsoportos formában a csoporton belül történik fejlesztő pedagógus irányításával az óvodapedagógusok végzik.</w:t>
            </w:r>
          </w:p>
          <w:p w:rsidR="005578A5" w:rsidRDefault="003A6159" w:rsidP="00FE7075">
            <w:pPr>
              <w:tabs>
                <w:tab w:val="left" w:pos="959"/>
              </w:tabs>
              <w:spacing w:before="139"/>
            </w:pPr>
            <w:r>
              <w:t>Az SNI gyermekek egyéni fejlesztését a szakvéleményben előírt óraszámban gyógypedagógus</w:t>
            </w:r>
            <w:r w:rsidR="00674ED7">
              <w:t xml:space="preserve"> és alapozó terapeuta</w:t>
            </w:r>
            <w:r>
              <w:t xml:space="preserve"> látja el.</w:t>
            </w:r>
          </w:p>
          <w:p w:rsidR="003A6159" w:rsidRPr="00CC26D9" w:rsidRDefault="003A6159" w:rsidP="003A6159">
            <w:pPr>
              <w:tabs>
                <w:tab w:val="left" w:pos="959"/>
              </w:tabs>
              <w:spacing w:before="139"/>
            </w:pPr>
            <w:r>
              <w:t>A szociális képességek fejlesztésére alkalmas technikák az intézmény pedagógiai gyakorlatának mindennapos részei: dráma játékok, reggeli kör</w:t>
            </w:r>
            <w:r w:rsidR="00490C55">
              <w:t>, körjátékok, kooperatív játékok, szerep, báb és társas játékok.</w:t>
            </w:r>
          </w:p>
        </w:tc>
      </w:tr>
      <w:tr w:rsidR="005578A5" w:rsidTr="00300723">
        <w:tc>
          <w:tcPr>
            <w:tcW w:w="1980" w:type="dxa"/>
          </w:tcPr>
          <w:p w:rsidR="005578A5" w:rsidRDefault="005578A5" w:rsidP="005578A5">
            <w:pPr>
              <w:tabs>
                <w:tab w:val="left" w:pos="959"/>
              </w:tabs>
              <w:spacing w:before="139"/>
              <w:jc w:val="both"/>
              <w:rPr>
                <w:sz w:val="24"/>
                <w:szCs w:val="24"/>
              </w:rPr>
            </w:pPr>
            <w:r>
              <w:t>Hogyan történik a gyermekek szociális hátrányainak enyhítése?</w:t>
            </w:r>
          </w:p>
        </w:tc>
        <w:tc>
          <w:tcPr>
            <w:tcW w:w="2268" w:type="dxa"/>
          </w:tcPr>
          <w:p w:rsidR="005578A5" w:rsidRDefault="005578A5" w:rsidP="005578A5">
            <w:pPr>
              <w:tabs>
                <w:tab w:val="left" w:pos="959"/>
              </w:tabs>
              <w:spacing w:before="139"/>
            </w:pPr>
            <w:r>
              <w:t>A kiemelt figyelmet igénylő gyermekek mindegyikénél rendelkeznek az óvodapedagógusok megfelelő információkkal, és alkalmazzák azokat a nevelő, fejlesztő munkájukban.</w:t>
            </w:r>
          </w:p>
          <w:p w:rsidR="005578A5" w:rsidRDefault="005578A5" w:rsidP="005578A5">
            <w:pPr>
              <w:tabs>
                <w:tab w:val="left" w:pos="959"/>
              </w:tabs>
              <w:spacing w:before="139"/>
            </w:pPr>
            <w:r>
              <w:t>Az intézmény vezetése és érintett óvodapedagógusa információkkal rendelkezik minden gyermek szociális helyzetéről.</w:t>
            </w:r>
          </w:p>
          <w:p w:rsidR="0044446E" w:rsidRDefault="0044446E" w:rsidP="005578A5">
            <w:pPr>
              <w:tabs>
                <w:tab w:val="left" w:pos="959"/>
              </w:tabs>
              <w:spacing w:before="139"/>
            </w:pPr>
          </w:p>
          <w:p w:rsidR="005578A5" w:rsidRDefault="005578A5" w:rsidP="005578A5">
            <w:pPr>
              <w:tabs>
                <w:tab w:val="left" w:pos="959"/>
              </w:tabs>
              <w:spacing w:before="139"/>
            </w:pPr>
            <w:r>
              <w:t>Kapcsolatot tart fenn valamely szakmai támogató hálózattal.</w:t>
            </w:r>
          </w:p>
          <w:p w:rsidR="00A84AA7" w:rsidRDefault="00A84AA7" w:rsidP="005578A5">
            <w:pPr>
              <w:tabs>
                <w:tab w:val="left" w:pos="959"/>
              </w:tabs>
              <w:spacing w:before="139"/>
            </w:pPr>
          </w:p>
          <w:p w:rsidR="00376ED9" w:rsidRDefault="00376ED9" w:rsidP="005578A5">
            <w:pPr>
              <w:tabs>
                <w:tab w:val="left" w:pos="959"/>
              </w:tabs>
              <w:spacing w:before="139"/>
              <w:rPr>
                <w:sz w:val="24"/>
                <w:szCs w:val="24"/>
              </w:rPr>
            </w:pPr>
            <w:r>
              <w:t>Célzott programokat tár fel.</w:t>
            </w:r>
          </w:p>
        </w:tc>
        <w:tc>
          <w:tcPr>
            <w:tcW w:w="4818" w:type="dxa"/>
          </w:tcPr>
          <w:p w:rsidR="008231EC" w:rsidRDefault="008231EC" w:rsidP="008231EC">
            <w:pPr>
              <w:tabs>
                <w:tab w:val="left" w:pos="959"/>
              </w:tabs>
              <w:spacing w:before="139"/>
              <w:jc w:val="both"/>
            </w:pPr>
            <w:r w:rsidRPr="008231EC">
              <w:lastRenderedPageBreak/>
              <w:t xml:space="preserve">A Közoktatási intézményi esélyegyenlőségi terv alapján minden évben az Éves munkaterv mellékletét képezi az </w:t>
            </w:r>
            <w:r>
              <w:t xml:space="preserve">Integrációs cselekvési ütemterv, valamint a GYIV éves munkaterv. </w:t>
            </w:r>
          </w:p>
          <w:p w:rsidR="00376ED9" w:rsidRDefault="008231EC" w:rsidP="008231EC">
            <w:pPr>
              <w:tabs>
                <w:tab w:val="left" w:pos="959"/>
              </w:tabs>
              <w:spacing w:before="139"/>
              <w:jc w:val="both"/>
            </w:pPr>
            <w:r>
              <w:t>Az óvodapedagógusok minden gyermekhez igyekeznek elju</w:t>
            </w:r>
            <w:r w:rsidR="00F169A9">
              <w:t>tni családlátogatásra, kiemelten a</w:t>
            </w:r>
            <w:r>
              <w:t xml:space="preserve"> HH, HHH, és GYVK kedvezményben részes</w:t>
            </w:r>
            <w:r w:rsidR="00F169A9">
              <w:t>ülő gyermek esetében</w:t>
            </w:r>
            <w:r>
              <w:t>. Ezek a látogatások és az ott tapasztaltak a gyermekek Egyéni fejlődési naplójában rögzítésre kerültek.</w:t>
            </w:r>
          </w:p>
          <w:p w:rsidR="00376ED9" w:rsidRDefault="00376ED9" w:rsidP="008231EC">
            <w:pPr>
              <w:tabs>
                <w:tab w:val="left" w:pos="959"/>
              </w:tabs>
              <w:spacing w:before="139"/>
              <w:jc w:val="both"/>
            </w:pPr>
            <w:r>
              <w:t>A kiemelt figyelmet érdemlő gyermekekkel kapcsolatos feladatok megjelennek az Éves tematikus tervekben, a nevelési tervekben, a heti tervekben és az értékelésekben, beszámolókban is.</w:t>
            </w:r>
          </w:p>
          <w:p w:rsidR="00376ED9" w:rsidRDefault="00376ED9" w:rsidP="008231EC">
            <w:pPr>
              <w:tabs>
                <w:tab w:val="left" w:pos="959"/>
              </w:tabs>
              <w:spacing w:before="139"/>
              <w:jc w:val="both"/>
            </w:pPr>
            <w:r>
              <w:t>Az intézmény integrációs gyakorlata kiemelkedő, szakmailag az Oktatási Hivatal által is elismert.</w:t>
            </w:r>
          </w:p>
          <w:p w:rsidR="00376ED9" w:rsidRDefault="00376ED9" w:rsidP="008231EC">
            <w:pPr>
              <w:tabs>
                <w:tab w:val="left" w:pos="959"/>
              </w:tabs>
              <w:spacing w:before="139"/>
              <w:jc w:val="both"/>
            </w:pPr>
            <w:r>
              <w:lastRenderedPageBreak/>
              <w:t xml:space="preserve">Rendszeres kapcsolatot tartunk a Gyámhivatallal, Gyermekjóléti szolgálattal, a </w:t>
            </w:r>
            <w:r w:rsidR="006E2F24">
              <w:t>Pedagógiai Szakszolgálatokkal, O</w:t>
            </w:r>
            <w:r>
              <w:t>ktatási Hivatallal.</w:t>
            </w:r>
          </w:p>
          <w:p w:rsidR="005578A5" w:rsidRDefault="00376ED9" w:rsidP="008231EC">
            <w:pPr>
              <w:tabs>
                <w:tab w:val="left" w:pos="959"/>
              </w:tabs>
              <w:spacing w:before="139"/>
              <w:jc w:val="both"/>
            </w:pPr>
            <w:r>
              <w:t>Csatlakoztunk a Fogadj örökbe egy ovit programhoz, melyen keresztül az ország minden részéről érkeztek h</w:t>
            </w:r>
            <w:r w:rsidR="00F169A9">
              <w:t>ozzánk</w:t>
            </w:r>
            <w:r w:rsidR="00A84AA7">
              <w:t xml:space="preserve"> a</w:t>
            </w:r>
            <w:r w:rsidR="00F169A9">
              <w:t>dományok-</w:t>
            </w:r>
            <w:r w:rsidR="00A84AA7">
              <w:t xml:space="preserve"> szappanok, ruhák, cipők, játékok, könyvek, tartós élelmiszerek.</w:t>
            </w:r>
          </w:p>
          <w:p w:rsidR="00A84AA7" w:rsidRDefault="00A84AA7" w:rsidP="008231EC">
            <w:pPr>
              <w:tabs>
                <w:tab w:val="left" w:pos="959"/>
              </w:tabs>
              <w:spacing w:before="139"/>
              <w:jc w:val="both"/>
            </w:pPr>
            <w:r>
              <w:t>Kiemelném a Nagykovácsi Óvoda karácsony előtt érkezett óriási adomány szállítmányát, amit napokig válogattak és osztottak az intézmény dolgozói.</w:t>
            </w:r>
          </w:p>
          <w:p w:rsidR="008231EC" w:rsidRPr="008231EC" w:rsidRDefault="00A84AA7" w:rsidP="008231EC">
            <w:pPr>
              <w:tabs>
                <w:tab w:val="left" w:pos="959"/>
              </w:tabs>
              <w:spacing w:before="139"/>
              <w:jc w:val="both"/>
            </w:pPr>
            <w:r>
              <w:t>A Gyöngyöspatai Kisebbségi Önkormányzattól karácsonyra minden óvodás gyermek hatalmas ajándék dobozt kapott.</w:t>
            </w:r>
          </w:p>
        </w:tc>
      </w:tr>
      <w:tr w:rsidR="005578A5" w:rsidRPr="00B53B3C" w:rsidTr="00300723">
        <w:tc>
          <w:tcPr>
            <w:tcW w:w="1980" w:type="dxa"/>
          </w:tcPr>
          <w:p w:rsidR="005578A5" w:rsidRPr="00B53B3C" w:rsidRDefault="005578A5" w:rsidP="005578A5">
            <w:pPr>
              <w:tabs>
                <w:tab w:val="left" w:pos="959"/>
              </w:tabs>
              <w:spacing w:before="139"/>
              <w:jc w:val="both"/>
            </w:pPr>
            <w:r w:rsidRPr="00B53B3C">
              <w:lastRenderedPageBreak/>
              <w:t>Hogyan történik a gyermekek egészséges és környezettudatos életmódra nevelése?</w:t>
            </w:r>
          </w:p>
        </w:tc>
        <w:tc>
          <w:tcPr>
            <w:tcW w:w="2268" w:type="dxa"/>
          </w:tcPr>
          <w:p w:rsidR="005578A5" w:rsidRDefault="005578A5" w:rsidP="005578A5">
            <w:pPr>
              <w:tabs>
                <w:tab w:val="left" w:pos="959"/>
              </w:tabs>
              <w:spacing w:before="139"/>
            </w:pPr>
            <w:r w:rsidRPr="00B53B3C">
              <w:t xml:space="preserve">Az egészséges és környezettudatos életmódra nevelés elmélete és gyakorlata a pedagógiai programban előírtak szerint a munkatervben szerepel, a </w:t>
            </w:r>
            <w:r>
              <w:t>beszámolókból követhető.</w:t>
            </w:r>
          </w:p>
          <w:p w:rsidR="005578A5" w:rsidRPr="00B53B3C" w:rsidRDefault="005578A5" w:rsidP="005578A5">
            <w:pPr>
              <w:tabs>
                <w:tab w:val="left" w:pos="959"/>
              </w:tabs>
              <w:spacing w:before="139"/>
            </w:pPr>
            <w:r w:rsidRPr="00B53B3C">
              <w:t>Az óvodán kívüli tevékenységek (megfigyelések, stb.) alkalmával a gyermekek a gyakorlatban tevékenységhez kötöt</w:t>
            </w:r>
            <w:r w:rsidR="00A84AA7">
              <w:t>ten alkalmazzák a téma elemeit.</w:t>
            </w:r>
          </w:p>
        </w:tc>
        <w:tc>
          <w:tcPr>
            <w:tcW w:w="4818" w:type="dxa"/>
          </w:tcPr>
          <w:p w:rsidR="005578A5" w:rsidRDefault="00A84AA7" w:rsidP="005578A5">
            <w:pPr>
              <w:tabs>
                <w:tab w:val="left" w:pos="959"/>
              </w:tabs>
              <w:spacing w:before="139"/>
              <w:jc w:val="both"/>
            </w:pPr>
            <w:r>
              <w:t>A környezettudatos életmódra nevelés az intézmény nevelési gyakorlatának mindennapos része:</w:t>
            </w:r>
          </w:p>
          <w:p w:rsidR="00A84AA7" w:rsidRDefault="00A84AA7" w:rsidP="0002615E">
            <w:pPr>
              <w:pStyle w:val="Listaszerbekezds"/>
              <w:numPr>
                <w:ilvl w:val="0"/>
                <w:numId w:val="4"/>
              </w:numPr>
              <w:tabs>
                <w:tab w:val="left" w:pos="959"/>
              </w:tabs>
              <w:spacing w:before="139"/>
              <w:jc w:val="both"/>
            </w:pPr>
            <w:r>
              <w:t>Szelektív hulladékgyűjtés</w:t>
            </w:r>
          </w:p>
          <w:p w:rsidR="00A84AA7" w:rsidRDefault="00A84AA7" w:rsidP="0002615E">
            <w:pPr>
              <w:pStyle w:val="Listaszerbekezds"/>
              <w:numPr>
                <w:ilvl w:val="0"/>
                <w:numId w:val="4"/>
              </w:numPr>
              <w:tabs>
                <w:tab w:val="left" w:pos="959"/>
              </w:tabs>
              <w:spacing w:before="139"/>
              <w:jc w:val="both"/>
            </w:pPr>
            <w:r>
              <w:t>A takarékos vízhasználat</w:t>
            </w:r>
          </w:p>
          <w:p w:rsidR="00300723" w:rsidRDefault="00300723" w:rsidP="0002615E">
            <w:pPr>
              <w:pStyle w:val="Listaszerbekezds"/>
              <w:numPr>
                <w:ilvl w:val="0"/>
                <w:numId w:val="4"/>
              </w:numPr>
              <w:tabs>
                <w:tab w:val="left" w:pos="959"/>
              </w:tabs>
              <w:spacing w:before="139"/>
              <w:jc w:val="both"/>
            </w:pPr>
            <w:r>
              <w:t>A vízivás népszerűsítése</w:t>
            </w:r>
          </w:p>
          <w:p w:rsidR="00300723" w:rsidRDefault="00300723" w:rsidP="0002615E">
            <w:pPr>
              <w:pStyle w:val="Listaszerbekezds"/>
              <w:numPr>
                <w:ilvl w:val="0"/>
                <w:numId w:val="4"/>
              </w:numPr>
              <w:tabs>
                <w:tab w:val="left" w:pos="959"/>
              </w:tabs>
              <w:spacing w:before="139"/>
              <w:jc w:val="both"/>
            </w:pPr>
            <w:r>
              <w:t>Anyagok újrahasznosítása</w:t>
            </w:r>
          </w:p>
          <w:p w:rsidR="00F169A9" w:rsidRDefault="00F169A9" w:rsidP="0002615E">
            <w:pPr>
              <w:pStyle w:val="Listaszerbekezds"/>
              <w:numPr>
                <w:ilvl w:val="0"/>
                <w:numId w:val="4"/>
              </w:numPr>
              <w:tabs>
                <w:tab w:val="left" w:pos="959"/>
              </w:tabs>
              <w:spacing w:before="139"/>
              <w:jc w:val="both"/>
            </w:pPr>
            <w:r>
              <w:t>Komposztálás</w:t>
            </w:r>
          </w:p>
          <w:p w:rsidR="00300723" w:rsidRDefault="00300723" w:rsidP="00300723">
            <w:pPr>
              <w:tabs>
                <w:tab w:val="left" w:pos="959"/>
              </w:tabs>
              <w:spacing w:before="139"/>
              <w:jc w:val="both"/>
            </w:pPr>
            <w:r>
              <w:t>Ezeket az értékeket nem csak a gyermekek, hanem a szülők felé is igyekszünk különböző szemléletformáló módszerekkel megismertetni.</w:t>
            </w:r>
          </w:p>
          <w:p w:rsidR="00A455D8" w:rsidRDefault="00300723" w:rsidP="00F169A9">
            <w:pPr>
              <w:tabs>
                <w:tab w:val="left" w:pos="959"/>
              </w:tabs>
              <w:spacing w:before="139"/>
              <w:jc w:val="both"/>
            </w:pPr>
            <w:r>
              <w:t xml:space="preserve">Ebben a tanévben két kiemelkedő eseményt sikerült lebonyolítani ebben a témakörben: </w:t>
            </w:r>
          </w:p>
          <w:p w:rsidR="00300723" w:rsidRDefault="00A455D8" w:rsidP="00A455D8">
            <w:pPr>
              <w:pStyle w:val="Listaszerbekezds"/>
              <w:numPr>
                <w:ilvl w:val="0"/>
                <w:numId w:val="4"/>
              </w:numPr>
              <w:tabs>
                <w:tab w:val="left" w:pos="959"/>
              </w:tabs>
              <w:spacing w:before="139"/>
              <w:jc w:val="both"/>
            </w:pPr>
            <w:r>
              <w:t>Erdei Óvoda</w:t>
            </w:r>
            <w:r w:rsidR="00300723">
              <w:t xml:space="preserve"> </w:t>
            </w:r>
            <w:r w:rsidR="00F169A9">
              <w:t>hét</w:t>
            </w:r>
          </w:p>
          <w:p w:rsidR="00F169A9" w:rsidRDefault="00F169A9" w:rsidP="00A455D8">
            <w:pPr>
              <w:pStyle w:val="Listaszerbekezds"/>
              <w:numPr>
                <w:ilvl w:val="0"/>
                <w:numId w:val="4"/>
              </w:numPr>
              <w:tabs>
                <w:tab w:val="left" w:pos="959"/>
              </w:tabs>
              <w:spacing w:before="139"/>
              <w:jc w:val="both"/>
            </w:pPr>
            <w:r>
              <w:t>Zöld Óvoda találkozó</w:t>
            </w:r>
          </w:p>
          <w:p w:rsidR="00300723" w:rsidRPr="00B53B3C" w:rsidRDefault="00300723" w:rsidP="00300723">
            <w:pPr>
              <w:tabs>
                <w:tab w:val="left" w:pos="959"/>
              </w:tabs>
              <w:spacing w:before="139"/>
              <w:jc w:val="both"/>
            </w:pPr>
            <w:r>
              <w:t>Mindkét esemény nagyszerűen sikerült, kiemelkedően sok pozitív visszaj</w:t>
            </w:r>
            <w:r w:rsidR="00E60AA2">
              <w:t>elzést kaptunk</w:t>
            </w:r>
            <w:r>
              <w:t>.</w:t>
            </w:r>
          </w:p>
        </w:tc>
      </w:tr>
      <w:tr w:rsidR="00FE7075" w:rsidRPr="00B53B3C" w:rsidTr="00300723">
        <w:tc>
          <w:tcPr>
            <w:tcW w:w="1980" w:type="dxa"/>
          </w:tcPr>
          <w:p w:rsidR="00FE7075" w:rsidRPr="00B53B3C" w:rsidRDefault="00FE7075" w:rsidP="00FE7075">
            <w:pPr>
              <w:tabs>
                <w:tab w:val="left" w:pos="959"/>
              </w:tabs>
              <w:spacing w:before="139"/>
              <w:jc w:val="both"/>
            </w:pPr>
            <w:r w:rsidRPr="00B53B3C">
              <w:t>Az intézmény közösségépítő tevékenységei hogyan, milyen keretek között valósulnak meg?</w:t>
            </w:r>
          </w:p>
        </w:tc>
        <w:tc>
          <w:tcPr>
            <w:tcW w:w="2268" w:type="dxa"/>
          </w:tcPr>
          <w:p w:rsidR="00FE7075" w:rsidRDefault="00FE7075" w:rsidP="00FE7075">
            <w:pPr>
              <w:tabs>
                <w:tab w:val="left" w:pos="959"/>
              </w:tabs>
              <w:spacing w:before="139"/>
              <w:jc w:val="both"/>
            </w:pPr>
            <w:r w:rsidRPr="00B53B3C">
              <w:t>Az intézmény</w:t>
            </w:r>
            <w:r>
              <w:t xml:space="preserve"> közösségi programokat szervez.</w:t>
            </w:r>
          </w:p>
          <w:p w:rsidR="00FE7075" w:rsidRDefault="00FE7075" w:rsidP="00FE7075">
            <w:pPr>
              <w:tabs>
                <w:tab w:val="left" w:pos="959"/>
              </w:tabs>
              <w:spacing w:before="139"/>
              <w:jc w:val="both"/>
            </w:pPr>
            <w:r w:rsidRPr="00B53B3C">
              <w:t>A szülők a megfelelő kereteken belül részt v</w:t>
            </w:r>
            <w:r>
              <w:t>esznek a közösségfejlesztésben.</w:t>
            </w:r>
          </w:p>
          <w:p w:rsidR="00FE7075" w:rsidRPr="00B53B3C" w:rsidRDefault="00FE7075" w:rsidP="00FE7075">
            <w:pPr>
              <w:tabs>
                <w:tab w:val="left" w:pos="959"/>
              </w:tabs>
              <w:spacing w:before="139"/>
              <w:jc w:val="both"/>
            </w:pPr>
          </w:p>
        </w:tc>
        <w:tc>
          <w:tcPr>
            <w:tcW w:w="4818" w:type="dxa"/>
          </w:tcPr>
          <w:p w:rsidR="00300723" w:rsidRDefault="00FF79D3" w:rsidP="00300723">
            <w:pPr>
              <w:tabs>
                <w:tab w:val="left" w:pos="959"/>
              </w:tabs>
              <w:spacing w:before="139"/>
            </w:pPr>
            <w:r>
              <w:t>Nyitott óvodai programjainkba a</w:t>
            </w:r>
            <w:r w:rsidR="00300723">
              <w:t xml:space="preserve"> </w:t>
            </w:r>
            <w:r w:rsidR="00300723" w:rsidRPr="00B77FB1">
              <w:t>szülői kör akt</w:t>
            </w:r>
            <w:r w:rsidR="00300723">
              <w:t>ívan és örömmel kapcsolódott be:</w:t>
            </w:r>
          </w:p>
          <w:p w:rsidR="00300723" w:rsidRDefault="00300723" w:rsidP="0002615E">
            <w:pPr>
              <w:pStyle w:val="Listaszerbekezds"/>
              <w:numPr>
                <w:ilvl w:val="0"/>
                <w:numId w:val="4"/>
              </w:numPr>
              <w:tabs>
                <w:tab w:val="left" w:pos="959"/>
              </w:tabs>
              <w:spacing w:before="139"/>
            </w:pPr>
            <w:r>
              <w:t>Lakodalmas játék a Tájház előtt</w:t>
            </w:r>
          </w:p>
          <w:p w:rsidR="00A455D8" w:rsidRDefault="00A455D8" w:rsidP="0002615E">
            <w:pPr>
              <w:pStyle w:val="Listaszerbekezds"/>
              <w:numPr>
                <w:ilvl w:val="0"/>
                <w:numId w:val="4"/>
              </w:numPr>
              <w:tabs>
                <w:tab w:val="left" w:pos="959"/>
              </w:tabs>
              <w:spacing w:before="139"/>
            </w:pPr>
            <w:r>
              <w:t>Márton napi lámpás ünnep</w:t>
            </w:r>
          </w:p>
          <w:p w:rsidR="00FE7075" w:rsidRDefault="00A455D8" w:rsidP="00A455D8">
            <w:pPr>
              <w:pStyle w:val="Listaszerbekezds"/>
              <w:numPr>
                <w:ilvl w:val="0"/>
                <w:numId w:val="4"/>
              </w:numPr>
              <w:tabs>
                <w:tab w:val="left" w:pos="959"/>
              </w:tabs>
              <w:spacing w:before="139"/>
            </w:pPr>
            <w:r>
              <w:t>Adventi munkadélután</w:t>
            </w:r>
          </w:p>
          <w:p w:rsidR="005F3D1B" w:rsidRDefault="00E60AA2" w:rsidP="0002615E">
            <w:pPr>
              <w:pStyle w:val="Listaszerbekezds"/>
              <w:numPr>
                <w:ilvl w:val="0"/>
                <w:numId w:val="4"/>
              </w:numPr>
              <w:tabs>
                <w:tab w:val="left" w:pos="959"/>
              </w:tabs>
              <w:spacing w:before="139"/>
            </w:pPr>
            <w:r>
              <w:t>Családi nap</w:t>
            </w:r>
          </w:p>
          <w:p w:rsidR="00A455D8" w:rsidRDefault="00A455D8" w:rsidP="0002615E">
            <w:pPr>
              <w:pStyle w:val="Listaszerbekezds"/>
              <w:numPr>
                <w:ilvl w:val="0"/>
                <w:numId w:val="4"/>
              </w:numPr>
              <w:tabs>
                <w:tab w:val="left" w:pos="959"/>
              </w:tabs>
              <w:spacing w:before="139"/>
            </w:pPr>
            <w:r>
              <w:t>Anyák napja</w:t>
            </w:r>
          </w:p>
          <w:p w:rsidR="005F3D1B" w:rsidRDefault="005F3D1B" w:rsidP="0002615E">
            <w:pPr>
              <w:pStyle w:val="Listaszerbekezds"/>
              <w:numPr>
                <w:ilvl w:val="0"/>
                <w:numId w:val="4"/>
              </w:numPr>
              <w:tabs>
                <w:tab w:val="left" w:pos="959"/>
              </w:tabs>
              <w:spacing w:before="139"/>
            </w:pPr>
            <w:r>
              <w:t>Nagycsoportos gyermekek ballagása</w:t>
            </w:r>
          </w:p>
          <w:p w:rsidR="00D67A3D" w:rsidRDefault="00300723" w:rsidP="00D67A3D">
            <w:pPr>
              <w:tabs>
                <w:tab w:val="left" w:pos="959"/>
              </w:tabs>
              <w:spacing w:before="139"/>
            </w:pPr>
            <w:r>
              <w:t xml:space="preserve">A kulturális </w:t>
            </w:r>
            <w:r w:rsidR="005F3D1B">
              <w:t>és hagyományőrző programunka</w:t>
            </w:r>
            <w:r>
              <w:t>t megvalósítottuk</w:t>
            </w:r>
            <w:r w:rsidR="00D67A3D">
              <w:t>.</w:t>
            </w:r>
          </w:p>
          <w:p w:rsidR="005F3D1B" w:rsidRPr="00CC26D9" w:rsidRDefault="00D67A3D" w:rsidP="005F3D1B">
            <w:pPr>
              <w:tabs>
                <w:tab w:val="left" w:pos="959"/>
              </w:tabs>
              <w:spacing w:before="139"/>
            </w:pPr>
            <w:r>
              <w:t xml:space="preserve">Lásd: </w:t>
            </w:r>
            <w:r w:rsidR="0044446E">
              <w:t>4.sz.</w:t>
            </w:r>
            <w:r>
              <w:t xml:space="preserve"> melléklet</w:t>
            </w:r>
          </w:p>
        </w:tc>
      </w:tr>
    </w:tbl>
    <w:p w:rsidR="00BC2337" w:rsidRDefault="00BC2337" w:rsidP="00B53B3C">
      <w:pPr>
        <w:spacing w:before="102"/>
        <w:jc w:val="both"/>
        <w:outlineLvl w:val="2"/>
        <w:rPr>
          <w:b/>
          <w:bCs/>
          <w:i/>
        </w:rPr>
      </w:pPr>
    </w:p>
    <w:p w:rsidR="005B1452" w:rsidRPr="00B53B3C" w:rsidRDefault="005B1452" w:rsidP="00B53B3C">
      <w:pPr>
        <w:spacing w:before="102"/>
        <w:jc w:val="both"/>
        <w:outlineLvl w:val="2"/>
        <w:rPr>
          <w:b/>
          <w:bCs/>
          <w:i/>
        </w:rPr>
      </w:pPr>
      <w:r w:rsidRPr="00B53B3C">
        <w:rPr>
          <w:b/>
          <w:bCs/>
          <w:i/>
        </w:rPr>
        <w:lastRenderedPageBreak/>
        <w:t>A vezetői pályázatban megfogalmazott</w:t>
      </w:r>
      <w:r w:rsidR="00BC2337">
        <w:rPr>
          <w:b/>
          <w:bCs/>
          <w:i/>
        </w:rPr>
        <w:t xml:space="preserve"> tervek megvalósulása</w:t>
      </w:r>
    </w:p>
    <w:p w:rsidR="0032070B" w:rsidRPr="00B53B3C" w:rsidRDefault="0032070B" w:rsidP="00B53B3C">
      <w:pPr>
        <w:spacing w:before="102"/>
        <w:ind w:left="156"/>
        <w:jc w:val="both"/>
        <w:outlineLvl w:val="2"/>
        <w:rPr>
          <w:b/>
          <w:bCs/>
          <w:i/>
        </w:rPr>
      </w:pPr>
      <w:r w:rsidRPr="00B53B3C">
        <w:rPr>
          <w:b/>
          <w:bCs/>
          <w:i/>
        </w:rPr>
        <w:t>Gyermekvédelem</w:t>
      </w:r>
    </w:p>
    <w:p w:rsidR="0032070B" w:rsidRPr="00B53B3C" w:rsidRDefault="0032070B" w:rsidP="00B53B3C">
      <w:pPr>
        <w:spacing w:before="102"/>
        <w:jc w:val="both"/>
        <w:outlineLvl w:val="2"/>
        <w:rPr>
          <w:bCs/>
        </w:rPr>
      </w:pPr>
      <w:r w:rsidRPr="00B53B3C">
        <w:rPr>
          <w:bCs/>
        </w:rPr>
        <w:t>Minden óvodapedagógusnak kiemelt feladata volt a csoportjába járó gyermekek gyermekvédelmi szempontból történő folyamatos monitoringozása, szükség esetén jelzési kötelezettségük teljesítése. A gyermekek érdekeinek érvényesítésére szükség szerint külső szakembereket vontunk be, jelzőrendszert működtettünk a Gyermekjóléti Szolgálat, a Gyámhivatal felé, részt vettünk az esetmegbeszéléseken. A családok óvodai szinten közvetlenül kérhettek segítséget az óvónőktől, a gyermekvédelmi felelőstől, óvodavezetőtől, logopédustól, fejlesztő szakemberektől egyaránt.</w:t>
      </w:r>
    </w:p>
    <w:p w:rsidR="0032070B" w:rsidRPr="00BA0F9D" w:rsidRDefault="0032070B" w:rsidP="0032070B">
      <w:pPr>
        <w:spacing w:before="102" w:line="360" w:lineRule="auto"/>
        <w:ind w:left="156"/>
        <w:jc w:val="both"/>
        <w:outlineLvl w:val="2"/>
        <w:rPr>
          <w:b/>
          <w:bCs/>
          <w:i/>
          <w:sz w:val="24"/>
          <w:szCs w:val="24"/>
        </w:rPr>
      </w:pPr>
      <w:r w:rsidRPr="002C1409">
        <w:rPr>
          <w:b/>
          <w:bCs/>
          <w:i/>
          <w:sz w:val="24"/>
          <w:szCs w:val="24"/>
        </w:rPr>
        <w:t>Kiemelt figyelmet igénylő gyermekekkel kapcsolatos feladatok</w:t>
      </w:r>
    </w:p>
    <w:tbl>
      <w:tblPr>
        <w:tblStyle w:val="Rcsostblzat"/>
        <w:tblW w:w="8911" w:type="dxa"/>
        <w:tblInd w:w="156" w:type="dxa"/>
        <w:tblLook w:val="04A0" w:firstRow="1" w:lastRow="0" w:firstColumn="1" w:lastColumn="0" w:noHBand="0" w:noVBand="1"/>
      </w:tblPr>
      <w:tblGrid>
        <w:gridCol w:w="1257"/>
        <w:gridCol w:w="2693"/>
        <w:gridCol w:w="4961"/>
      </w:tblGrid>
      <w:tr w:rsidR="0032070B" w:rsidRPr="002C1409" w:rsidTr="00341692">
        <w:tc>
          <w:tcPr>
            <w:tcW w:w="1257" w:type="dxa"/>
          </w:tcPr>
          <w:p w:rsidR="0032070B" w:rsidRPr="00F41C33" w:rsidRDefault="0032070B" w:rsidP="00B53B3C">
            <w:pPr>
              <w:spacing w:before="102"/>
              <w:ind w:left="156"/>
              <w:outlineLvl w:val="2"/>
              <w:rPr>
                <w:bCs/>
              </w:rPr>
            </w:pPr>
          </w:p>
        </w:tc>
        <w:tc>
          <w:tcPr>
            <w:tcW w:w="2693" w:type="dxa"/>
          </w:tcPr>
          <w:p w:rsidR="0032070B" w:rsidRPr="00F41C33" w:rsidRDefault="0032070B" w:rsidP="00B53B3C">
            <w:pPr>
              <w:spacing w:before="102"/>
              <w:ind w:left="156"/>
              <w:outlineLvl w:val="2"/>
              <w:rPr>
                <w:bCs/>
              </w:rPr>
            </w:pPr>
            <w:r w:rsidRPr="00F41C33">
              <w:rPr>
                <w:b/>
                <w:bCs/>
              </w:rPr>
              <w:t>Fejlesztési koncepció a vezetői pályázatban</w:t>
            </w:r>
          </w:p>
        </w:tc>
        <w:tc>
          <w:tcPr>
            <w:tcW w:w="4961" w:type="dxa"/>
          </w:tcPr>
          <w:p w:rsidR="0032070B" w:rsidRPr="00F41C33" w:rsidRDefault="0044446E" w:rsidP="00B53B3C">
            <w:pPr>
              <w:spacing w:before="102"/>
              <w:ind w:left="156"/>
              <w:outlineLvl w:val="2"/>
              <w:rPr>
                <w:bCs/>
              </w:rPr>
            </w:pPr>
            <w:r>
              <w:rPr>
                <w:b/>
                <w:bCs/>
              </w:rPr>
              <w:t xml:space="preserve">Konkrét megvalósulás a </w:t>
            </w:r>
            <w:r w:rsidR="000B4FAA">
              <w:rPr>
                <w:b/>
                <w:bCs/>
              </w:rPr>
              <w:t>2022</w:t>
            </w:r>
            <w:r w:rsidR="00674ED7">
              <w:rPr>
                <w:b/>
                <w:bCs/>
              </w:rPr>
              <w:t>/23</w:t>
            </w:r>
            <w:r w:rsidR="0032070B" w:rsidRPr="00F41C33">
              <w:rPr>
                <w:b/>
                <w:bCs/>
              </w:rPr>
              <w:t xml:space="preserve"> évben</w:t>
            </w:r>
          </w:p>
        </w:tc>
      </w:tr>
      <w:tr w:rsidR="0032070B" w:rsidRPr="002C1409" w:rsidTr="00341692">
        <w:tc>
          <w:tcPr>
            <w:tcW w:w="1257" w:type="dxa"/>
          </w:tcPr>
          <w:p w:rsidR="0032070B" w:rsidRPr="00F41C33" w:rsidRDefault="0032070B" w:rsidP="00B53B3C">
            <w:pPr>
              <w:spacing w:before="102"/>
              <w:ind w:left="156"/>
              <w:outlineLvl w:val="2"/>
              <w:rPr>
                <w:bCs/>
              </w:rPr>
            </w:pPr>
            <w:r w:rsidRPr="00F41C33">
              <w:rPr>
                <w:bCs/>
              </w:rPr>
              <w:t>Rövid távú feladatok</w:t>
            </w:r>
          </w:p>
          <w:p w:rsidR="0032070B" w:rsidRPr="00F41C33" w:rsidRDefault="0032070B" w:rsidP="00B53B3C">
            <w:pPr>
              <w:spacing w:before="102"/>
              <w:outlineLvl w:val="2"/>
              <w:rPr>
                <w:bCs/>
              </w:rPr>
            </w:pPr>
          </w:p>
        </w:tc>
        <w:tc>
          <w:tcPr>
            <w:tcW w:w="2693" w:type="dxa"/>
          </w:tcPr>
          <w:p w:rsidR="0032070B" w:rsidRPr="00F41C33" w:rsidRDefault="0032070B" w:rsidP="00B53B3C">
            <w:pPr>
              <w:spacing w:before="102"/>
              <w:outlineLvl w:val="2"/>
              <w:rPr>
                <w:bCs/>
              </w:rPr>
            </w:pPr>
            <w:r w:rsidRPr="00F41C33">
              <w:rPr>
                <w:bCs/>
              </w:rPr>
              <w:t>A gyermekek folyamatos megfigyelése során a kiemelt figyelmet igénylő gyermekek kiszűrése, jelzés a szülők és szakemberek felé.</w:t>
            </w:r>
          </w:p>
          <w:p w:rsidR="0032070B" w:rsidRDefault="0032070B" w:rsidP="00B53B3C">
            <w:pPr>
              <w:spacing w:before="102"/>
              <w:outlineLvl w:val="2"/>
              <w:rPr>
                <w:bCs/>
              </w:rPr>
            </w:pPr>
          </w:p>
          <w:p w:rsidR="0032070B" w:rsidRDefault="0032070B" w:rsidP="00B53B3C">
            <w:pPr>
              <w:spacing w:before="102"/>
              <w:outlineLvl w:val="2"/>
              <w:rPr>
                <w:bCs/>
              </w:rPr>
            </w:pPr>
            <w:r w:rsidRPr="00F41C33">
              <w:rPr>
                <w:bCs/>
              </w:rPr>
              <w:t>A hátrányos helyzetű és halmozottan hátrányos helyzetű gyermekek nyilvántartása, egyéni fejlesztésekkel, differenciált segítségnyújtással esélyegyenlőségük megteremtése és hátrányaik</w:t>
            </w:r>
            <w:r w:rsidR="00341692">
              <w:rPr>
                <w:bCs/>
              </w:rPr>
              <w:t xml:space="preserve"> kompenzálása.</w:t>
            </w:r>
          </w:p>
          <w:p w:rsidR="0032070B" w:rsidRPr="00F41C33" w:rsidRDefault="0032070B" w:rsidP="00B53B3C">
            <w:pPr>
              <w:spacing w:before="102"/>
              <w:outlineLvl w:val="2"/>
              <w:rPr>
                <w:bCs/>
              </w:rPr>
            </w:pPr>
            <w:r w:rsidRPr="00F41C33">
              <w:rPr>
                <w:bCs/>
              </w:rPr>
              <w:t>Az SNI és BTMN -es gyermekek szakszerű ellátásának biztosítása.</w:t>
            </w:r>
          </w:p>
          <w:p w:rsidR="0032070B" w:rsidRDefault="0032070B" w:rsidP="00B53B3C">
            <w:pPr>
              <w:spacing w:before="102"/>
              <w:outlineLvl w:val="2"/>
              <w:rPr>
                <w:bCs/>
              </w:rPr>
            </w:pPr>
          </w:p>
          <w:p w:rsidR="0032070B" w:rsidRDefault="0032070B" w:rsidP="00B53B3C">
            <w:pPr>
              <w:spacing w:before="102"/>
              <w:outlineLvl w:val="2"/>
              <w:rPr>
                <w:bCs/>
              </w:rPr>
            </w:pPr>
          </w:p>
          <w:p w:rsidR="0032070B" w:rsidRPr="00F41C33" w:rsidRDefault="0032070B" w:rsidP="00B53B3C">
            <w:pPr>
              <w:spacing w:before="102"/>
              <w:outlineLvl w:val="2"/>
              <w:rPr>
                <w:bCs/>
              </w:rPr>
            </w:pPr>
            <w:r w:rsidRPr="00F41C33">
              <w:rPr>
                <w:bCs/>
              </w:rPr>
              <w:t>Tehetséggondozó munkacsoport működtetése.</w:t>
            </w:r>
          </w:p>
        </w:tc>
        <w:tc>
          <w:tcPr>
            <w:tcW w:w="4961" w:type="dxa"/>
          </w:tcPr>
          <w:p w:rsidR="0032070B" w:rsidRDefault="0032070B" w:rsidP="00B53B3C">
            <w:pPr>
              <w:spacing w:before="102"/>
              <w:outlineLvl w:val="2"/>
              <w:rPr>
                <w:bCs/>
              </w:rPr>
            </w:pPr>
            <w:r>
              <w:rPr>
                <w:bCs/>
              </w:rPr>
              <w:t>Anamnézis, bemeneti mérés, a beilleszkedés tapasztalatainak írásos rögzítésével történt. Egyéni fejlesztési tervek, egyéni fejlesztések tapasztalatait ismertettük a szülőkkel. DIFER mérések elvégzésre kerültek a középső és nagycsoportosok között. Az 5. életévüket betölt</w:t>
            </w:r>
            <w:r w:rsidR="0044446E">
              <w:rPr>
                <w:bCs/>
              </w:rPr>
              <w:t xml:space="preserve">ött gyermekek MMSST szűrése </w:t>
            </w:r>
            <w:r w:rsidR="000B4FAA">
              <w:rPr>
                <w:bCs/>
              </w:rPr>
              <w:t>2022</w:t>
            </w:r>
            <w:r>
              <w:rPr>
                <w:bCs/>
              </w:rPr>
              <w:t xml:space="preserve"> szeptemberében megtörtént.</w:t>
            </w:r>
          </w:p>
          <w:p w:rsidR="0032070B" w:rsidRDefault="0032070B" w:rsidP="00B53B3C">
            <w:pPr>
              <w:spacing w:before="102"/>
              <w:outlineLvl w:val="2"/>
              <w:rPr>
                <w:bCs/>
              </w:rPr>
            </w:pPr>
            <w:r>
              <w:rPr>
                <w:bCs/>
              </w:rPr>
              <w:t>A rendszeres gyermekvédelmi kedvezményben részesülő gyermekeket, a lejáró határozatokat a gyermekvédelmi felelős folyamatosan nyilvántartja, jelzéssel és a szülők felé. A HH és HHH gyermekek számára az óvodapedagógusok egyéni fejlesztési terveket állítottak össze fejlesztő pedagógus végzettségű kollégánk segítségével, és kiscsoportos formában heti 2 alkalommal, egyéni fejlesztésben részesültek. A tapasztalatokról évente 3 alkalommal írásban tájékoztattuk a szülőket az egyéni fejlődési naplóban.</w:t>
            </w:r>
          </w:p>
          <w:p w:rsidR="0032070B" w:rsidRDefault="00D67A3D" w:rsidP="00B53B3C">
            <w:pPr>
              <w:spacing w:before="102"/>
              <w:outlineLvl w:val="2"/>
              <w:rPr>
                <w:bCs/>
              </w:rPr>
            </w:pPr>
            <w:r>
              <w:rPr>
                <w:bCs/>
              </w:rPr>
              <w:t>Az SNI gyermek</w:t>
            </w:r>
            <w:r w:rsidR="0032070B">
              <w:rPr>
                <w:bCs/>
              </w:rPr>
              <w:t xml:space="preserve"> ellátásáról megbízási szerződéssel alkalmazott gyógypedagógus gondoskodik, a BTMN státuszú gyermekek fejlesztését fejlesztő pedagógus koordinálja, irányítja és végzi.</w:t>
            </w:r>
          </w:p>
          <w:p w:rsidR="0032070B" w:rsidRDefault="0032070B" w:rsidP="00B53B3C">
            <w:pPr>
              <w:spacing w:before="102"/>
              <w:outlineLvl w:val="2"/>
              <w:rPr>
                <w:bCs/>
              </w:rPr>
            </w:pPr>
            <w:r>
              <w:rPr>
                <w:bCs/>
              </w:rPr>
              <w:t>A gyermekek logopédiai ellátása helyben történik.</w:t>
            </w:r>
          </w:p>
          <w:p w:rsidR="0032070B" w:rsidRPr="009A1FEE" w:rsidRDefault="0032070B" w:rsidP="00B53B3C">
            <w:pPr>
              <w:spacing w:before="102"/>
              <w:outlineLvl w:val="2"/>
              <w:rPr>
                <w:bCs/>
                <w:u w:val="single"/>
              </w:rPr>
            </w:pPr>
            <w:r w:rsidRPr="009A1FEE">
              <w:rPr>
                <w:bCs/>
                <w:u w:val="single"/>
              </w:rPr>
              <w:t>Tehetséggondozó műhelyek</w:t>
            </w:r>
          </w:p>
          <w:p w:rsidR="0032070B" w:rsidRPr="009A1FEE" w:rsidRDefault="0032070B" w:rsidP="00B53B3C">
            <w:pPr>
              <w:spacing w:before="102"/>
              <w:outlineLvl w:val="2"/>
              <w:rPr>
                <w:bCs/>
              </w:rPr>
            </w:pPr>
            <w:r w:rsidRPr="009A1FEE">
              <w:rPr>
                <w:bCs/>
              </w:rPr>
              <w:t>Óvodánk 2014-ben csatlakozott a Nemzeti Tehetséggondozó Programhoz, tehetségműhelyek létrehozásával. Ezek a műhelyek 5-</w:t>
            </w:r>
            <w:r>
              <w:rPr>
                <w:bCs/>
              </w:rPr>
              <w:t>6 fős állandó csoportokban, havi rendszerességgel tartott</w:t>
            </w:r>
            <w:r w:rsidRPr="009A1FEE">
              <w:rPr>
                <w:bCs/>
              </w:rPr>
              <w:t>ak foglalkozásokat 1-1 óvónő vezetésével az iskola előtt álló óvodásainknak.</w:t>
            </w:r>
          </w:p>
          <w:p w:rsidR="0032070B" w:rsidRPr="009A1FEE" w:rsidRDefault="0032070B" w:rsidP="00B53B3C">
            <w:pPr>
              <w:spacing w:before="102"/>
              <w:outlineLvl w:val="2"/>
              <w:rPr>
                <w:bCs/>
              </w:rPr>
            </w:pPr>
            <w:r w:rsidRPr="009A1FEE">
              <w:rPr>
                <w:bCs/>
              </w:rPr>
              <w:t>A műhelyekbe való bekerülés, kiválasztás alapja az óvónők előző évek során végzett megfigyelése, tapasztalata. A képesség és teljesítmény szerinti csoportosítás és a differenciált fejlesztés jó alapot ad a gyermekek képességeinek kibontakoztatásához.</w:t>
            </w:r>
          </w:p>
          <w:p w:rsidR="0032070B" w:rsidRPr="009A1FEE" w:rsidRDefault="00FF79D3" w:rsidP="00B53B3C">
            <w:pPr>
              <w:spacing w:before="102"/>
              <w:outlineLvl w:val="2"/>
              <w:rPr>
                <w:bCs/>
              </w:rPr>
            </w:pPr>
            <w:r>
              <w:rPr>
                <w:bCs/>
              </w:rPr>
              <w:t>4</w:t>
            </w:r>
            <w:r w:rsidR="0032070B" w:rsidRPr="009A1FEE">
              <w:rPr>
                <w:bCs/>
              </w:rPr>
              <w:t xml:space="preserve"> műhelyünk:</w:t>
            </w:r>
          </w:p>
          <w:p w:rsidR="0032070B" w:rsidRPr="009A1FEE" w:rsidRDefault="0032070B" w:rsidP="00B53B3C">
            <w:pPr>
              <w:spacing w:before="102"/>
              <w:outlineLvl w:val="2"/>
              <w:rPr>
                <w:bCs/>
              </w:rPr>
            </w:pPr>
            <w:r w:rsidRPr="009A1FEE">
              <w:rPr>
                <w:bCs/>
              </w:rPr>
              <w:t>Zengő Fülemülék - zenei műhely</w:t>
            </w:r>
          </w:p>
          <w:p w:rsidR="0032070B" w:rsidRPr="009A1FEE" w:rsidRDefault="0032070B" w:rsidP="00B53B3C">
            <w:pPr>
              <w:spacing w:before="102"/>
              <w:outlineLvl w:val="2"/>
              <w:rPr>
                <w:bCs/>
              </w:rPr>
            </w:pPr>
            <w:r w:rsidRPr="009A1FEE">
              <w:rPr>
                <w:bCs/>
              </w:rPr>
              <w:lastRenderedPageBreak/>
              <w:t>Kreatív Kölykök - vizuális műhely</w:t>
            </w:r>
          </w:p>
          <w:p w:rsidR="0032070B" w:rsidRDefault="0032070B" w:rsidP="00B53B3C">
            <w:pPr>
              <w:spacing w:before="102"/>
              <w:outlineLvl w:val="2"/>
              <w:rPr>
                <w:bCs/>
              </w:rPr>
            </w:pPr>
            <w:r>
              <w:rPr>
                <w:bCs/>
              </w:rPr>
              <w:t>Ugra-bugrák -</w:t>
            </w:r>
            <w:r w:rsidRPr="009A1FEE">
              <w:rPr>
                <w:bCs/>
              </w:rPr>
              <w:t xml:space="preserve"> mozgásos műhely</w:t>
            </w:r>
          </w:p>
          <w:p w:rsidR="00FF79D3" w:rsidRPr="009A1FEE" w:rsidRDefault="00FF79D3" w:rsidP="00B53B3C">
            <w:pPr>
              <w:spacing w:before="102"/>
              <w:outlineLvl w:val="2"/>
              <w:rPr>
                <w:bCs/>
              </w:rPr>
            </w:pPr>
            <w:r>
              <w:rPr>
                <w:bCs/>
              </w:rPr>
              <w:t>Kis kutatók – a külső világ tevékeny megismerését célzó műhely</w:t>
            </w:r>
          </w:p>
          <w:p w:rsidR="0032070B" w:rsidRDefault="0032070B" w:rsidP="00B53B3C">
            <w:pPr>
              <w:spacing w:before="102"/>
              <w:outlineLvl w:val="2"/>
              <w:rPr>
                <w:bCs/>
              </w:rPr>
            </w:pPr>
            <w:r w:rsidRPr="009A1FEE">
              <w:rPr>
                <w:bCs/>
              </w:rPr>
              <w:t>Óvodánkban a tehetségbarát környezet kialakítása segíti a célunk elérését.</w:t>
            </w:r>
          </w:p>
          <w:p w:rsidR="00D67A3D" w:rsidRDefault="00D67A3D" w:rsidP="00B53B3C">
            <w:pPr>
              <w:spacing w:before="102"/>
              <w:outlineLvl w:val="2"/>
              <w:rPr>
                <w:bCs/>
              </w:rPr>
            </w:pPr>
            <w:r>
              <w:rPr>
                <w:bCs/>
              </w:rPr>
              <w:t>Az „Ablak a napra”</w:t>
            </w:r>
            <w:r w:rsidR="00E60AA2">
              <w:rPr>
                <w:bCs/>
              </w:rPr>
              <w:t xml:space="preserve"> tehetségprogramunk pályázati elszámolása megtörtént</w:t>
            </w:r>
            <w:r>
              <w:rPr>
                <w:bCs/>
              </w:rPr>
              <w:t>.</w:t>
            </w:r>
          </w:p>
          <w:p w:rsidR="00D67A3D" w:rsidRPr="00F41C33" w:rsidRDefault="00D67A3D" w:rsidP="00B53B3C">
            <w:pPr>
              <w:spacing w:before="102"/>
              <w:outlineLvl w:val="2"/>
              <w:rPr>
                <w:bCs/>
              </w:rPr>
            </w:pPr>
            <w:r>
              <w:rPr>
                <w:bCs/>
              </w:rPr>
              <w:t xml:space="preserve">Lásd: </w:t>
            </w:r>
            <w:r w:rsidR="0044446E">
              <w:rPr>
                <w:bCs/>
              </w:rPr>
              <w:t>6.</w:t>
            </w:r>
            <w:r w:rsidR="00C74516">
              <w:rPr>
                <w:bCs/>
              </w:rPr>
              <w:t xml:space="preserve"> </w:t>
            </w:r>
            <w:r w:rsidR="0044446E">
              <w:rPr>
                <w:bCs/>
              </w:rPr>
              <w:t>sz.</w:t>
            </w:r>
            <w:r>
              <w:rPr>
                <w:bCs/>
              </w:rPr>
              <w:t xml:space="preserve"> melléklet</w:t>
            </w:r>
          </w:p>
        </w:tc>
      </w:tr>
    </w:tbl>
    <w:p w:rsidR="0032070B" w:rsidRDefault="0032070B" w:rsidP="003643C8">
      <w:pPr>
        <w:spacing w:before="102"/>
        <w:jc w:val="both"/>
        <w:outlineLvl w:val="2"/>
        <w:rPr>
          <w:bCs/>
          <w:i/>
          <w:sz w:val="24"/>
          <w:szCs w:val="24"/>
        </w:rPr>
      </w:pPr>
      <w:r w:rsidRPr="009E2E36">
        <w:rPr>
          <w:bCs/>
          <w:i/>
          <w:sz w:val="24"/>
          <w:szCs w:val="24"/>
        </w:rPr>
        <w:lastRenderedPageBreak/>
        <w:t>Erősségek:</w:t>
      </w:r>
      <w:r>
        <w:rPr>
          <w:bCs/>
          <w:i/>
          <w:sz w:val="24"/>
          <w:szCs w:val="24"/>
        </w:rPr>
        <w:t xml:space="preserve"> Szakmailag elkötelezett, jól képzett, innovatív nevelőtestület. A dolgozók befogadó empatikus szemlélete.</w:t>
      </w:r>
    </w:p>
    <w:p w:rsidR="0032070B" w:rsidRPr="00600BE9" w:rsidRDefault="0032070B" w:rsidP="003643C8">
      <w:pPr>
        <w:spacing w:before="102"/>
        <w:jc w:val="both"/>
        <w:outlineLvl w:val="2"/>
        <w:rPr>
          <w:bCs/>
          <w:i/>
          <w:sz w:val="24"/>
          <w:szCs w:val="24"/>
        </w:rPr>
      </w:pPr>
      <w:r>
        <w:rPr>
          <w:bCs/>
          <w:i/>
          <w:sz w:val="24"/>
          <w:szCs w:val="24"/>
        </w:rPr>
        <w:t>Veszélyek: A magas csoportlétszám nehezítheti az integráció, a beilleszkedés folyamatát- mind a három óvodai csoport maximális létszámmal, 27 fővel működik.</w:t>
      </w:r>
      <w:r w:rsidRPr="00600BE9">
        <w:t xml:space="preserve"> </w:t>
      </w:r>
      <w:r>
        <w:t xml:space="preserve">Az </w:t>
      </w:r>
      <w:r w:rsidRPr="00600BE9">
        <w:rPr>
          <w:i/>
          <w:sz w:val="24"/>
          <w:szCs w:val="24"/>
        </w:rPr>
        <w:t>óvodapedagógusok számára  jelentős</w:t>
      </w:r>
      <w:r>
        <w:t xml:space="preserve"> </w:t>
      </w:r>
      <w:r w:rsidRPr="00600BE9">
        <w:rPr>
          <w:bCs/>
          <w:i/>
          <w:sz w:val="24"/>
          <w:szCs w:val="24"/>
        </w:rPr>
        <w:t>munkaterhet jelent a kiemelt figyelmet igénylő gyermekekről történő optimális szakmai gondoskodás.</w:t>
      </w:r>
    </w:p>
    <w:p w:rsidR="0032070B" w:rsidRPr="0032070B" w:rsidRDefault="0032070B" w:rsidP="0032070B">
      <w:pPr>
        <w:tabs>
          <w:tab w:val="left" w:pos="959"/>
        </w:tabs>
        <w:spacing w:before="139" w:line="360" w:lineRule="auto"/>
        <w:jc w:val="both"/>
        <w:rPr>
          <w:sz w:val="24"/>
          <w:szCs w:val="24"/>
        </w:rPr>
      </w:pPr>
    </w:p>
    <w:p w:rsidR="0032070B" w:rsidRPr="0032070B" w:rsidRDefault="00F944DF" w:rsidP="0002615E">
      <w:pPr>
        <w:pStyle w:val="Listaszerbekezds"/>
        <w:numPr>
          <w:ilvl w:val="0"/>
          <w:numId w:val="5"/>
        </w:numPr>
        <w:tabs>
          <w:tab w:val="left" w:pos="959"/>
        </w:tabs>
        <w:spacing w:before="139" w:line="360" w:lineRule="auto"/>
        <w:jc w:val="both"/>
        <w:rPr>
          <w:sz w:val="24"/>
          <w:szCs w:val="24"/>
        </w:rPr>
      </w:pPr>
      <w:r w:rsidRPr="00F23AA5">
        <w:rPr>
          <w:b/>
          <w:sz w:val="24"/>
          <w:szCs w:val="24"/>
        </w:rPr>
        <w:t>Az intézményben folyó pedagógiai munkával összefüggő eredmények</w:t>
      </w:r>
      <w:r w:rsidRPr="00F23AA5">
        <w:rPr>
          <w:sz w:val="24"/>
          <w:szCs w:val="24"/>
        </w:rPr>
        <w:t xml:space="preserve"> </w:t>
      </w:r>
    </w:p>
    <w:p w:rsidR="00AC5346" w:rsidRPr="00F23AA5" w:rsidRDefault="00F944DF" w:rsidP="00F23AA5">
      <w:pPr>
        <w:tabs>
          <w:tab w:val="left" w:pos="959"/>
        </w:tabs>
        <w:spacing w:before="139" w:line="360" w:lineRule="auto"/>
        <w:jc w:val="both"/>
        <w:rPr>
          <w:sz w:val="24"/>
          <w:szCs w:val="24"/>
        </w:rPr>
      </w:pPr>
      <w:r w:rsidRPr="00F23AA5">
        <w:rPr>
          <w:sz w:val="24"/>
          <w:szCs w:val="24"/>
        </w:rPr>
        <w:t>Az intézményben folyó nevelő-tanító munka során folyamatosan szükséges annak vizsgálata, hogy a pedagógiai programban megfogalmazott célok elérése reális-e az elért eredmények alapján. Az intézmény eredményeinek elemzése, az értékelés eredményének visszacsatolása ezért arról ad információt, hogy milyen irányú fejlesztésre, változtatásra van szükség a pedagógiai folyamatokban, a szervezet működésében.</w:t>
      </w:r>
    </w:p>
    <w:tbl>
      <w:tblPr>
        <w:tblStyle w:val="Rcsostblzat"/>
        <w:tblW w:w="0" w:type="auto"/>
        <w:tblLook w:val="04A0" w:firstRow="1" w:lastRow="0" w:firstColumn="1" w:lastColumn="0" w:noHBand="0" w:noVBand="1"/>
      </w:tblPr>
      <w:tblGrid>
        <w:gridCol w:w="1621"/>
        <w:gridCol w:w="2343"/>
        <w:gridCol w:w="5102"/>
      </w:tblGrid>
      <w:tr w:rsidR="00F944DF" w:rsidTr="00F944DF">
        <w:tc>
          <w:tcPr>
            <w:tcW w:w="9066" w:type="dxa"/>
            <w:gridSpan w:val="3"/>
          </w:tcPr>
          <w:p w:rsidR="00F944DF" w:rsidRPr="00F23AA5" w:rsidRDefault="00F944DF" w:rsidP="009A3178">
            <w:pPr>
              <w:tabs>
                <w:tab w:val="left" w:pos="959"/>
              </w:tabs>
              <w:spacing w:before="139" w:line="360" w:lineRule="auto"/>
              <w:jc w:val="both"/>
              <w:rPr>
                <w:b/>
                <w:sz w:val="24"/>
                <w:szCs w:val="24"/>
              </w:rPr>
            </w:pPr>
            <w:r w:rsidRPr="00F23AA5">
              <w:rPr>
                <w:b/>
              </w:rPr>
              <w:t>Az intézményben folyó pedagógiai munkával összefüggő eredmények</w:t>
            </w:r>
          </w:p>
        </w:tc>
      </w:tr>
      <w:tr w:rsidR="00F944DF" w:rsidTr="004B09BC">
        <w:tc>
          <w:tcPr>
            <w:tcW w:w="1621" w:type="dxa"/>
          </w:tcPr>
          <w:p w:rsidR="00F944DF" w:rsidRPr="00F23AA5" w:rsidRDefault="00F944DF" w:rsidP="009A3178">
            <w:pPr>
              <w:tabs>
                <w:tab w:val="left" w:pos="959"/>
              </w:tabs>
              <w:spacing w:before="139" w:line="360" w:lineRule="auto"/>
              <w:jc w:val="both"/>
              <w:rPr>
                <w:b/>
                <w:sz w:val="24"/>
                <w:szCs w:val="24"/>
              </w:rPr>
            </w:pPr>
            <w:r w:rsidRPr="00F23AA5">
              <w:rPr>
                <w:b/>
                <w:sz w:val="24"/>
                <w:szCs w:val="24"/>
              </w:rPr>
              <w:t>Szempontok</w:t>
            </w:r>
          </w:p>
        </w:tc>
        <w:tc>
          <w:tcPr>
            <w:tcW w:w="2343" w:type="dxa"/>
          </w:tcPr>
          <w:p w:rsidR="00F944DF" w:rsidRPr="00F23AA5" w:rsidRDefault="00F944DF" w:rsidP="009A3178">
            <w:pPr>
              <w:tabs>
                <w:tab w:val="left" w:pos="959"/>
              </w:tabs>
              <w:spacing w:before="139" w:line="360" w:lineRule="auto"/>
              <w:jc w:val="both"/>
              <w:rPr>
                <w:b/>
                <w:sz w:val="24"/>
                <w:szCs w:val="24"/>
              </w:rPr>
            </w:pPr>
            <w:r w:rsidRPr="00F23AA5">
              <w:rPr>
                <w:b/>
                <w:sz w:val="24"/>
                <w:szCs w:val="24"/>
              </w:rPr>
              <w:t>Elvárások</w:t>
            </w:r>
          </w:p>
        </w:tc>
        <w:tc>
          <w:tcPr>
            <w:tcW w:w="5102" w:type="dxa"/>
          </w:tcPr>
          <w:p w:rsidR="00F944DF" w:rsidRPr="00F23AA5" w:rsidRDefault="00F944DF" w:rsidP="009A3178">
            <w:pPr>
              <w:tabs>
                <w:tab w:val="left" w:pos="959"/>
              </w:tabs>
              <w:spacing w:before="139" w:line="360" w:lineRule="auto"/>
              <w:jc w:val="both"/>
              <w:rPr>
                <w:b/>
                <w:sz w:val="24"/>
                <w:szCs w:val="24"/>
              </w:rPr>
            </w:pPr>
            <w:r w:rsidRPr="00F23AA5">
              <w:rPr>
                <w:b/>
                <w:sz w:val="24"/>
                <w:szCs w:val="24"/>
              </w:rPr>
              <w:t>Megvalósulás</w:t>
            </w:r>
          </w:p>
        </w:tc>
      </w:tr>
      <w:tr w:rsidR="00F944DF" w:rsidTr="004B09BC">
        <w:tc>
          <w:tcPr>
            <w:tcW w:w="1621" w:type="dxa"/>
          </w:tcPr>
          <w:p w:rsidR="00F944DF" w:rsidRPr="006F3710" w:rsidRDefault="00F944DF" w:rsidP="006F3710">
            <w:pPr>
              <w:tabs>
                <w:tab w:val="left" w:pos="959"/>
              </w:tabs>
              <w:spacing w:before="139"/>
            </w:pPr>
            <w:r w:rsidRPr="006F3710">
              <w:t>Milyen eredményességi mutatókat tartanak nyilván az intézményben?</w:t>
            </w:r>
          </w:p>
        </w:tc>
        <w:tc>
          <w:tcPr>
            <w:tcW w:w="2343" w:type="dxa"/>
          </w:tcPr>
          <w:p w:rsidR="00AC5346" w:rsidRDefault="00F944DF" w:rsidP="006F3710">
            <w:pPr>
              <w:tabs>
                <w:tab w:val="left" w:pos="959"/>
              </w:tabs>
              <w:spacing w:before="139"/>
            </w:pPr>
            <w:r w:rsidRPr="006F3710">
              <w:t>Nyilvántartják és elemz</w:t>
            </w:r>
            <w:r w:rsidR="00774896">
              <w:t>ik az intézményi eredménye</w:t>
            </w:r>
            <w:r w:rsidR="00EC6C59">
              <w:t>ket.</w:t>
            </w:r>
          </w:p>
          <w:p w:rsidR="00EC6C59" w:rsidRDefault="00EC6C59" w:rsidP="00AC5346">
            <w:pPr>
              <w:tabs>
                <w:tab w:val="left" w:pos="959"/>
              </w:tabs>
              <w:spacing w:before="139"/>
            </w:pPr>
          </w:p>
          <w:p w:rsidR="00EC6C59" w:rsidRDefault="00EC6C59" w:rsidP="00AC5346">
            <w:pPr>
              <w:tabs>
                <w:tab w:val="left" w:pos="959"/>
              </w:tabs>
              <w:spacing w:before="139"/>
            </w:pPr>
          </w:p>
          <w:p w:rsidR="00EC6C59" w:rsidRDefault="00EC6C59" w:rsidP="00AC5346">
            <w:pPr>
              <w:tabs>
                <w:tab w:val="left" w:pos="959"/>
              </w:tabs>
              <w:spacing w:before="139"/>
            </w:pPr>
          </w:p>
          <w:p w:rsidR="00EC6C59" w:rsidRDefault="00EC6C59" w:rsidP="00AC5346">
            <w:pPr>
              <w:tabs>
                <w:tab w:val="left" w:pos="959"/>
              </w:tabs>
              <w:spacing w:before="139"/>
            </w:pPr>
          </w:p>
          <w:p w:rsidR="00EC6C59" w:rsidRDefault="00EC6C59" w:rsidP="00AC5346">
            <w:pPr>
              <w:tabs>
                <w:tab w:val="left" w:pos="959"/>
              </w:tabs>
              <w:spacing w:before="139"/>
            </w:pPr>
          </w:p>
          <w:p w:rsidR="00EC6C59" w:rsidRDefault="00EC6C59" w:rsidP="00AC5346">
            <w:pPr>
              <w:tabs>
                <w:tab w:val="left" w:pos="959"/>
              </w:tabs>
              <w:spacing w:before="139"/>
            </w:pPr>
          </w:p>
          <w:p w:rsidR="00EC6C59" w:rsidRDefault="00EC6C59" w:rsidP="00AC5346">
            <w:pPr>
              <w:tabs>
                <w:tab w:val="left" w:pos="959"/>
              </w:tabs>
              <w:spacing w:before="139"/>
            </w:pPr>
          </w:p>
          <w:p w:rsidR="00EC6C59" w:rsidRDefault="00EC6C59" w:rsidP="00AC5346">
            <w:pPr>
              <w:tabs>
                <w:tab w:val="left" w:pos="959"/>
              </w:tabs>
              <w:spacing w:before="139"/>
            </w:pPr>
          </w:p>
          <w:p w:rsidR="00EC6C59" w:rsidRDefault="00EC6C59" w:rsidP="00AC5346">
            <w:pPr>
              <w:tabs>
                <w:tab w:val="left" w:pos="959"/>
              </w:tabs>
              <w:spacing w:before="139"/>
            </w:pPr>
          </w:p>
          <w:p w:rsidR="00EC6C59" w:rsidRDefault="00EC6C59" w:rsidP="00AC5346">
            <w:pPr>
              <w:tabs>
                <w:tab w:val="left" w:pos="959"/>
              </w:tabs>
              <w:spacing w:before="139"/>
            </w:pPr>
          </w:p>
          <w:p w:rsidR="00EC6C59" w:rsidRDefault="00EC6C59" w:rsidP="00AC5346">
            <w:pPr>
              <w:tabs>
                <w:tab w:val="left" w:pos="959"/>
              </w:tabs>
              <w:spacing w:before="139"/>
            </w:pPr>
          </w:p>
          <w:p w:rsidR="00EC6C59" w:rsidRDefault="00EC6C59" w:rsidP="00AC5346">
            <w:pPr>
              <w:tabs>
                <w:tab w:val="left" w:pos="959"/>
              </w:tabs>
              <w:spacing w:before="139"/>
            </w:pPr>
          </w:p>
          <w:p w:rsidR="00EC6C59" w:rsidRDefault="00EC6C59" w:rsidP="00AC5346">
            <w:pPr>
              <w:tabs>
                <w:tab w:val="left" w:pos="959"/>
              </w:tabs>
              <w:spacing w:before="139"/>
            </w:pPr>
          </w:p>
          <w:p w:rsidR="00EC6C59" w:rsidRDefault="00EC6C59" w:rsidP="00AC5346">
            <w:pPr>
              <w:tabs>
                <w:tab w:val="left" w:pos="959"/>
              </w:tabs>
              <w:spacing w:before="139"/>
            </w:pPr>
          </w:p>
          <w:p w:rsidR="00EC6C59" w:rsidRDefault="00EC6C59" w:rsidP="00AC5346">
            <w:pPr>
              <w:tabs>
                <w:tab w:val="left" w:pos="959"/>
              </w:tabs>
              <w:spacing w:before="139"/>
            </w:pPr>
          </w:p>
          <w:p w:rsidR="00EC6C59" w:rsidRDefault="00EC6C59" w:rsidP="00AC5346">
            <w:pPr>
              <w:tabs>
                <w:tab w:val="left" w:pos="959"/>
              </w:tabs>
              <w:spacing w:before="139"/>
            </w:pPr>
          </w:p>
          <w:p w:rsidR="00EC6C59" w:rsidRDefault="00EC6C59" w:rsidP="00AC5346">
            <w:pPr>
              <w:tabs>
                <w:tab w:val="left" w:pos="959"/>
              </w:tabs>
              <w:spacing w:before="139"/>
            </w:pPr>
          </w:p>
          <w:p w:rsidR="00EC6C59" w:rsidRDefault="00EC6C59" w:rsidP="00AC5346">
            <w:pPr>
              <w:tabs>
                <w:tab w:val="left" w:pos="959"/>
              </w:tabs>
              <w:spacing w:before="139"/>
            </w:pPr>
          </w:p>
          <w:p w:rsidR="00EC6C59" w:rsidRDefault="00EC6C59" w:rsidP="00AC5346">
            <w:pPr>
              <w:tabs>
                <w:tab w:val="left" w:pos="959"/>
              </w:tabs>
              <w:spacing w:before="139"/>
            </w:pPr>
          </w:p>
          <w:p w:rsidR="00EC6C59" w:rsidRDefault="00EC6C59" w:rsidP="00AC5346">
            <w:pPr>
              <w:tabs>
                <w:tab w:val="left" w:pos="959"/>
              </w:tabs>
              <w:spacing w:before="139"/>
            </w:pPr>
          </w:p>
          <w:p w:rsidR="00EC6C59" w:rsidRDefault="00EC6C59" w:rsidP="00AC5346">
            <w:pPr>
              <w:tabs>
                <w:tab w:val="left" w:pos="959"/>
              </w:tabs>
              <w:spacing w:before="139"/>
            </w:pPr>
          </w:p>
          <w:p w:rsidR="00531AE7" w:rsidRDefault="00531AE7" w:rsidP="00AC5346">
            <w:pPr>
              <w:tabs>
                <w:tab w:val="left" w:pos="959"/>
              </w:tabs>
              <w:spacing w:before="139"/>
            </w:pPr>
          </w:p>
          <w:p w:rsidR="00531AE7" w:rsidRDefault="00531AE7" w:rsidP="00AC5346">
            <w:pPr>
              <w:tabs>
                <w:tab w:val="left" w:pos="959"/>
              </w:tabs>
              <w:spacing w:before="139"/>
            </w:pPr>
          </w:p>
          <w:p w:rsidR="00531AE7" w:rsidRDefault="00531AE7" w:rsidP="00AC5346">
            <w:pPr>
              <w:tabs>
                <w:tab w:val="left" w:pos="959"/>
              </w:tabs>
              <w:spacing w:before="139"/>
            </w:pPr>
          </w:p>
          <w:p w:rsidR="00531AE7" w:rsidRDefault="00531AE7" w:rsidP="00AC5346">
            <w:pPr>
              <w:tabs>
                <w:tab w:val="left" w:pos="959"/>
              </w:tabs>
              <w:spacing w:before="139"/>
            </w:pPr>
          </w:p>
          <w:p w:rsidR="00C527D1" w:rsidRDefault="00C527D1" w:rsidP="00AC5346">
            <w:pPr>
              <w:tabs>
                <w:tab w:val="left" w:pos="959"/>
              </w:tabs>
              <w:spacing w:before="139"/>
            </w:pPr>
          </w:p>
          <w:p w:rsidR="00C527D1" w:rsidRDefault="00C527D1" w:rsidP="00AC5346">
            <w:pPr>
              <w:tabs>
                <w:tab w:val="left" w:pos="959"/>
              </w:tabs>
              <w:spacing w:before="139"/>
            </w:pPr>
          </w:p>
          <w:p w:rsidR="00C527D1" w:rsidRDefault="00C527D1" w:rsidP="00AC5346">
            <w:pPr>
              <w:tabs>
                <w:tab w:val="left" w:pos="959"/>
              </w:tabs>
              <w:spacing w:before="139"/>
            </w:pPr>
          </w:p>
          <w:p w:rsidR="00C527D1" w:rsidRDefault="00C527D1" w:rsidP="00AC5346">
            <w:pPr>
              <w:tabs>
                <w:tab w:val="left" w:pos="959"/>
              </w:tabs>
              <w:spacing w:before="139"/>
            </w:pPr>
          </w:p>
          <w:p w:rsidR="00F944DF" w:rsidRPr="006F3710" w:rsidRDefault="00F944DF" w:rsidP="00AC5346">
            <w:pPr>
              <w:tabs>
                <w:tab w:val="left" w:pos="959"/>
              </w:tabs>
              <w:spacing w:before="139"/>
            </w:pPr>
            <w:r w:rsidRPr="006F3710">
              <w:t>6 éves kor után óvodában maradó mutatók, neveltségi mutatók.</w:t>
            </w:r>
          </w:p>
        </w:tc>
        <w:tc>
          <w:tcPr>
            <w:tcW w:w="5102" w:type="dxa"/>
          </w:tcPr>
          <w:p w:rsidR="001B7DAC" w:rsidRDefault="00532D19" w:rsidP="001B7DAC">
            <w:pPr>
              <w:tabs>
                <w:tab w:val="left" w:pos="959"/>
              </w:tabs>
              <w:spacing w:before="139"/>
              <w:jc w:val="both"/>
            </w:pPr>
            <w:r>
              <w:lastRenderedPageBreak/>
              <w:t>A DIFER mérések eredményei kiértékelésre kerültek, összevetésük az országos átlaggal megtörtént. az eredmények alapján intézkedési terv készült.</w:t>
            </w:r>
            <w:r w:rsidR="001B7DAC">
              <w:t xml:space="preserve"> </w:t>
            </w:r>
          </w:p>
          <w:p w:rsidR="00532D19" w:rsidRPr="00531AE7" w:rsidRDefault="001B7DAC" w:rsidP="00532D19">
            <w:pPr>
              <w:tabs>
                <w:tab w:val="left" w:pos="959"/>
              </w:tabs>
              <w:spacing w:before="139"/>
              <w:jc w:val="both"/>
              <w:rPr>
                <w:b/>
              </w:rPr>
            </w:pPr>
            <w:r w:rsidRPr="00531AE7">
              <w:rPr>
                <w:b/>
              </w:rPr>
              <w:t>DIFER (Diagnosztikus Fejlődésvizsgáló Rendsze</w:t>
            </w:r>
            <w:r w:rsidR="00E60AA2">
              <w:rPr>
                <w:b/>
              </w:rPr>
              <w:t>r) mérésben résztvevők száma: 53</w:t>
            </w:r>
            <w:r w:rsidR="00190C26" w:rsidRPr="00531AE7">
              <w:rPr>
                <w:b/>
              </w:rPr>
              <w:t xml:space="preserve"> fő- </w:t>
            </w:r>
            <w:r w:rsidRPr="00531AE7">
              <w:rPr>
                <w:b/>
              </w:rPr>
              <w:t>mérési eredm</w:t>
            </w:r>
            <w:r w:rsidR="00E60AA2">
              <w:rPr>
                <w:b/>
              </w:rPr>
              <w:t>ényekről szülői tájékoztatás: 53</w:t>
            </w:r>
            <w:r w:rsidRPr="00531AE7">
              <w:rPr>
                <w:b/>
              </w:rPr>
              <w:t xml:space="preserve"> fő</w:t>
            </w:r>
          </w:p>
          <w:p w:rsidR="005334CE" w:rsidRDefault="00532D19" w:rsidP="005334CE">
            <w:pPr>
              <w:tabs>
                <w:tab w:val="left" w:pos="959"/>
              </w:tabs>
              <w:spacing w:before="139"/>
              <w:jc w:val="both"/>
            </w:pPr>
            <w:r>
              <w:t>A nagycsoportos gyermekek kimeneti mérése megtörtént.</w:t>
            </w:r>
            <w:r w:rsidR="005334CE">
              <w:t xml:space="preserve"> </w:t>
            </w:r>
          </w:p>
          <w:p w:rsidR="005334CE" w:rsidRDefault="005334CE" w:rsidP="005334CE">
            <w:pPr>
              <w:tabs>
                <w:tab w:val="left" w:pos="959"/>
              </w:tabs>
              <w:spacing w:before="139"/>
              <w:jc w:val="both"/>
              <w:rPr>
                <w:b/>
              </w:rPr>
            </w:pPr>
            <w:r>
              <w:t>Speciális fejlesztésben vagy programban részt vett gyermekek száma</w:t>
            </w:r>
            <w:r>
              <w:rPr>
                <w:b/>
              </w:rPr>
              <w:t>:</w:t>
            </w:r>
          </w:p>
          <w:p w:rsidR="005334CE" w:rsidRPr="005334CE" w:rsidRDefault="005334CE" w:rsidP="0002615E">
            <w:pPr>
              <w:pStyle w:val="Listaszerbekezds"/>
              <w:numPr>
                <w:ilvl w:val="0"/>
                <w:numId w:val="4"/>
              </w:numPr>
              <w:tabs>
                <w:tab w:val="left" w:pos="959"/>
              </w:tabs>
              <w:spacing w:before="139"/>
              <w:jc w:val="both"/>
            </w:pPr>
            <w:r w:rsidRPr="005334CE">
              <w:rPr>
                <w:b/>
              </w:rPr>
              <w:t>Tehetséggondozó műhelyfoglalkozásoko</w:t>
            </w:r>
            <w:r w:rsidR="00E60AA2">
              <w:rPr>
                <w:b/>
              </w:rPr>
              <w:t>n részt vett gyermekek száma: 26</w:t>
            </w:r>
            <w:r w:rsidRPr="005334CE">
              <w:rPr>
                <w:b/>
              </w:rPr>
              <w:t xml:space="preserve"> fő</w:t>
            </w:r>
            <w:r w:rsidRPr="00532D19">
              <w:t xml:space="preserve"> Valljuk, hogy minden gyermek tehetséges valamiben és tehetségcsíráikat az egyéni bánásmód, a differenciált fejlesztés keretében tudjuk tovább fejleszteni, előkészíteni az iskolai </w:t>
            </w:r>
            <w:r w:rsidRPr="00532D19">
              <w:lastRenderedPageBreak/>
              <w:t>életszakaszban történő szélesebb körű kibontakozásra.</w:t>
            </w:r>
          </w:p>
          <w:p w:rsidR="00532D19" w:rsidRDefault="005334CE" w:rsidP="0002615E">
            <w:pPr>
              <w:pStyle w:val="Listaszerbekezds"/>
              <w:numPr>
                <w:ilvl w:val="0"/>
                <w:numId w:val="4"/>
              </w:numPr>
              <w:tabs>
                <w:tab w:val="left" w:pos="959"/>
              </w:tabs>
              <w:spacing w:before="139"/>
              <w:jc w:val="both"/>
              <w:rPr>
                <w:b/>
              </w:rPr>
            </w:pPr>
            <w:r>
              <w:rPr>
                <w:b/>
              </w:rPr>
              <w:t>Zöld Óvoda</w:t>
            </w:r>
            <w:r w:rsidRPr="005334CE">
              <w:rPr>
                <w:b/>
              </w:rPr>
              <w:t xml:space="preserve"> program</w:t>
            </w:r>
            <w:r w:rsidR="00E60AA2">
              <w:rPr>
                <w:b/>
              </w:rPr>
              <w:t>ban résztvevők száma: 96</w:t>
            </w:r>
            <w:r>
              <w:rPr>
                <w:b/>
              </w:rPr>
              <w:t xml:space="preserve"> fő</w:t>
            </w:r>
          </w:p>
          <w:p w:rsidR="00BC2337" w:rsidRDefault="00BC2337" w:rsidP="0002615E">
            <w:pPr>
              <w:pStyle w:val="Listaszerbekezds"/>
              <w:numPr>
                <w:ilvl w:val="0"/>
                <w:numId w:val="4"/>
              </w:numPr>
              <w:tabs>
                <w:tab w:val="left" w:pos="959"/>
              </w:tabs>
              <w:spacing w:before="139"/>
              <w:jc w:val="both"/>
              <w:rPr>
                <w:b/>
              </w:rPr>
            </w:pPr>
            <w:r>
              <w:rPr>
                <w:b/>
              </w:rPr>
              <w:t>Néptánc foglalkozáson résztvevők száma: 54 fő</w:t>
            </w:r>
          </w:p>
          <w:p w:rsidR="007C43DA" w:rsidRDefault="007C43DA" w:rsidP="0002615E">
            <w:pPr>
              <w:pStyle w:val="Listaszerbekezds"/>
              <w:numPr>
                <w:ilvl w:val="0"/>
                <w:numId w:val="4"/>
              </w:numPr>
              <w:tabs>
                <w:tab w:val="left" w:pos="959"/>
              </w:tabs>
              <w:spacing w:before="139"/>
              <w:jc w:val="both"/>
              <w:rPr>
                <w:b/>
              </w:rPr>
            </w:pPr>
            <w:r>
              <w:rPr>
                <w:b/>
              </w:rPr>
              <w:t>Zene ovi foglalkozáson résztvevő gyermekek száma: 26 fő</w:t>
            </w:r>
          </w:p>
          <w:p w:rsidR="007C43DA" w:rsidRDefault="007C43DA" w:rsidP="0002615E">
            <w:pPr>
              <w:pStyle w:val="Listaszerbekezds"/>
              <w:numPr>
                <w:ilvl w:val="0"/>
                <w:numId w:val="4"/>
              </w:numPr>
              <w:tabs>
                <w:tab w:val="left" w:pos="959"/>
              </w:tabs>
              <w:spacing w:before="139"/>
              <w:jc w:val="both"/>
              <w:rPr>
                <w:b/>
              </w:rPr>
            </w:pPr>
            <w:r>
              <w:rPr>
                <w:b/>
              </w:rPr>
              <w:t>Játékos angol foglalkozáson résztvevő gyermekek száma: 16 fő</w:t>
            </w:r>
          </w:p>
          <w:p w:rsidR="007C43DA" w:rsidRPr="005334CE" w:rsidRDefault="007C43DA" w:rsidP="0002615E">
            <w:pPr>
              <w:pStyle w:val="Listaszerbekezds"/>
              <w:numPr>
                <w:ilvl w:val="0"/>
                <w:numId w:val="4"/>
              </w:numPr>
              <w:tabs>
                <w:tab w:val="left" w:pos="959"/>
              </w:tabs>
              <w:spacing w:before="139"/>
              <w:jc w:val="both"/>
              <w:rPr>
                <w:b/>
              </w:rPr>
            </w:pPr>
            <w:r>
              <w:rPr>
                <w:b/>
              </w:rPr>
              <w:t>Ovi foci foglalkozáson résztvevő gyermekek száma: 26 fő</w:t>
            </w:r>
          </w:p>
          <w:p w:rsidR="001B7DAC" w:rsidRDefault="001B7DAC" w:rsidP="00532D19">
            <w:pPr>
              <w:tabs>
                <w:tab w:val="left" w:pos="959"/>
              </w:tabs>
              <w:spacing w:before="139"/>
              <w:jc w:val="both"/>
            </w:pPr>
            <w:r>
              <w:t xml:space="preserve">Felzárkóztató foglalkozásokon részt vett gyermekek száma: </w:t>
            </w:r>
          </w:p>
          <w:p w:rsidR="001B7DAC" w:rsidRPr="00531AE7" w:rsidRDefault="001B7DAC" w:rsidP="0002615E">
            <w:pPr>
              <w:pStyle w:val="Listaszerbekezds"/>
              <w:numPr>
                <w:ilvl w:val="0"/>
                <w:numId w:val="4"/>
              </w:numPr>
              <w:tabs>
                <w:tab w:val="left" w:pos="959"/>
              </w:tabs>
              <w:spacing w:before="139"/>
              <w:jc w:val="both"/>
              <w:rPr>
                <w:b/>
              </w:rPr>
            </w:pPr>
            <w:r w:rsidRPr="00531AE7">
              <w:rPr>
                <w:b/>
              </w:rPr>
              <w:t>Logopédia</w:t>
            </w:r>
            <w:r w:rsidR="00EC6C59" w:rsidRPr="00531AE7">
              <w:rPr>
                <w:b/>
              </w:rPr>
              <w:t xml:space="preserve">i ellátásban </w:t>
            </w:r>
            <w:r w:rsidR="00531AE7" w:rsidRPr="00531AE7">
              <w:rPr>
                <w:b/>
              </w:rPr>
              <w:t xml:space="preserve">helyben </w:t>
            </w:r>
            <w:r w:rsidR="00EC6C59" w:rsidRPr="00531AE7">
              <w:rPr>
                <w:b/>
              </w:rPr>
              <w:t>részesült:</w:t>
            </w:r>
            <w:r w:rsidR="00BC2337">
              <w:rPr>
                <w:b/>
              </w:rPr>
              <w:t xml:space="preserve"> 15</w:t>
            </w:r>
            <w:r w:rsidR="00531AE7" w:rsidRPr="00531AE7">
              <w:rPr>
                <w:b/>
              </w:rPr>
              <w:t xml:space="preserve"> fő</w:t>
            </w:r>
          </w:p>
          <w:p w:rsidR="001B7DAC" w:rsidRPr="00531AE7" w:rsidRDefault="001B7DAC" w:rsidP="0002615E">
            <w:pPr>
              <w:pStyle w:val="Listaszerbekezds"/>
              <w:numPr>
                <w:ilvl w:val="0"/>
                <w:numId w:val="4"/>
              </w:numPr>
              <w:tabs>
                <w:tab w:val="left" w:pos="959"/>
              </w:tabs>
              <w:spacing w:before="139"/>
              <w:jc w:val="both"/>
              <w:rPr>
                <w:b/>
              </w:rPr>
            </w:pPr>
            <w:r w:rsidRPr="00531AE7">
              <w:rPr>
                <w:b/>
              </w:rPr>
              <w:t>Nevelési Tanácsadó által előírt egyéni fejlesz</w:t>
            </w:r>
            <w:r w:rsidR="00EC6C59" w:rsidRPr="00531AE7">
              <w:rPr>
                <w:b/>
              </w:rPr>
              <w:t>tési tervre épülő fejlesztés</w:t>
            </w:r>
            <w:r w:rsidR="00531AE7" w:rsidRPr="00531AE7">
              <w:rPr>
                <w:b/>
              </w:rPr>
              <w:t>t kapott</w:t>
            </w:r>
            <w:r w:rsidR="00EC6C59" w:rsidRPr="00531AE7">
              <w:rPr>
                <w:b/>
              </w:rPr>
              <w:t xml:space="preserve"> fejlesztő pedagógus irányítá</w:t>
            </w:r>
            <w:r w:rsidR="0044446E">
              <w:rPr>
                <w:b/>
              </w:rPr>
              <w:t>sával: 4</w:t>
            </w:r>
            <w:r w:rsidRPr="00531AE7">
              <w:rPr>
                <w:b/>
              </w:rPr>
              <w:t xml:space="preserve"> fő</w:t>
            </w:r>
          </w:p>
          <w:p w:rsidR="001B7DAC" w:rsidRPr="00531AE7" w:rsidRDefault="00531AE7" w:rsidP="0002615E">
            <w:pPr>
              <w:pStyle w:val="Listaszerbekezds"/>
              <w:numPr>
                <w:ilvl w:val="0"/>
                <w:numId w:val="4"/>
              </w:numPr>
              <w:tabs>
                <w:tab w:val="left" w:pos="959"/>
              </w:tabs>
              <w:spacing w:before="139"/>
              <w:jc w:val="both"/>
              <w:rPr>
                <w:b/>
              </w:rPr>
            </w:pPr>
            <w:r>
              <w:rPr>
                <w:b/>
              </w:rPr>
              <w:t xml:space="preserve">Heti </w:t>
            </w:r>
            <w:r w:rsidR="001B7DAC" w:rsidRPr="00531AE7">
              <w:rPr>
                <w:b/>
              </w:rPr>
              <w:t xml:space="preserve">„Komplex </w:t>
            </w:r>
            <w:r w:rsidR="00EC6C59" w:rsidRPr="00531AE7">
              <w:rPr>
                <w:b/>
              </w:rPr>
              <w:t>Iskolaelőkészítő” tevékenység</w:t>
            </w:r>
            <w:r>
              <w:rPr>
                <w:b/>
              </w:rPr>
              <w:t>en résztvevők száma</w:t>
            </w:r>
            <w:r w:rsidR="00E60AA2">
              <w:rPr>
                <w:b/>
              </w:rPr>
              <w:t>: 26</w:t>
            </w:r>
            <w:r w:rsidR="001B7DAC" w:rsidRPr="00531AE7">
              <w:rPr>
                <w:b/>
              </w:rPr>
              <w:t xml:space="preserve"> fő</w:t>
            </w:r>
          </w:p>
          <w:p w:rsidR="0071552C" w:rsidRPr="00531AE7" w:rsidRDefault="001B7DAC" w:rsidP="0002615E">
            <w:pPr>
              <w:pStyle w:val="Listaszerbekezds"/>
              <w:numPr>
                <w:ilvl w:val="0"/>
                <w:numId w:val="4"/>
              </w:numPr>
              <w:tabs>
                <w:tab w:val="left" w:pos="959"/>
              </w:tabs>
              <w:spacing w:before="139"/>
              <w:jc w:val="both"/>
              <w:rPr>
                <w:b/>
              </w:rPr>
            </w:pPr>
            <w:r w:rsidRPr="00531AE7">
              <w:rPr>
                <w:b/>
              </w:rPr>
              <w:t xml:space="preserve">GMP </w:t>
            </w:r>
            <w:r w:rsidR="00531AE7">
              <w:rPr>
                <w:b/>
              </w:rPr>
              <w:t xml:space="preserve">szűrésen </w:t>
            </w:r>
            <w:r w:rsidRPr="00531AE7">
              <w:rPr>
                <w:b/>
              </w:rPr>
              <w:t>(beszédészle</w:t>
            </w:r>
            <w:r w:rsidR="00531AE7" w:rsidRPr="00531AE7">
              <w:rPr>
                <w:b/>
              </w:rPr>
              <w:t>lés és beszédértés vizsgálat)</w:t>
            </w:r>
            <w:r w:rsidR="00531AE7">
              <w:rPr>
                <w:b/>
              </w:rPr>
              <w:t xml:space="preserve"> résztvevők száma</w:t>
            </w:r>
            <w:r w:rsidR="007C43DA">
              <w:rPr>
                <w:b/>
              </w:rPr>
              <w:t>: 25</w:t>
            </w:r>
            <w:r w:rsidRPr="00531AE7">
              <w:rPr>
                <w:b/>
              </w:rPr>
              <w:t xml:space="preserve"> fő</w:t>
            </w:r>
          </w:p>
          <w:p w:rsidR="00531AE7" w:rsidRPr="00531AE7" w:rsidRDefault="00531AE7" w:rsidP="0002615E">
            <w:pPr>
              <w:pStyle w:val="Listaszerbekezds"/>
              <w:numPr>
                <w:ilvl w:val="0"/>
                <w:numId w:val="4"/>
              </w:numPr>
              <w:tabs>
                <w:tab w:val="left" w:pos="959"/>
              </w:tabs>
              <w:spacing w:before="139"/>
              <w:jc w:val="both"/>
              <w:rPr>
                <w:b/>
              </w:rPr>
            </w:pPr>
            <w:r w:rsidRPr="00531AE7">
              <w:rPr>
                <w:b/>
              </w:rPr>
              <w:t xml:space="preserve">MSST szűrővizsgálaton (szűrőeljárás óvodáskorban a tanulási zavar lehetőségének vizsgálatára)  </w:t>
            </w:r>
            <w:r w:rsidR="0044446E">
              <w:rPr>
                <w:b/>
              </w:rPr>
              <w:t>részt vett: 7</w:t>
            </w:r>
            <w:r w:rsidRPr="00531AE7">
              <w:rPr>
                <w:b/>
              </w:rPr>
              <w:t xml:space="preserve"> fő</w:t>
            </w:r>
          </w:p>
          <w:p w:rsidR="001B7DAC" w:rsidRPr="00531AE7" w:rsidRDefault="00EC6C59" w:rsidP="0002615E">
            <w:pPr>
              <w:pStyle w:val="Listaszerbekezds"/>
              <w:numPr>
                <w:ilvl w:val="0"/>
                <w:numId w:val="4"/>
              </w:numPr>
              <w:tabs>
                <w:tab w:val="left" w:pos="959"/>
              </w:tabs>
              <w:spacing w:before="139"/>
              <w:jc w:val="both"/>
              <w:rPr>
                <w:b/>
              </w:rPr>
            </w:pPr>
            <w:r w:rsidRPr="00531AE7">
              <w:rPr>
                <w:b/>
              </w:rPr>
              <w:t>SNI gyermekek gyóg</w:t>
            </w:r>
            <w:r w:rsidR="00E60AA2">
              <w:rPr>
                <w:b/>
              </w:rPr>
              <w:t>ypedagógus általi fejlesztése: 2</w:t>
            </w:r>
            <w:r w:rsidR="001B7DAC" w:rsidRPr="00531AE7">
              <w:rPr>
                <w:b/>
              </w:rPr>
              <w:t xml:space="preserve"> fő</w:t>
            </w:r>
          </w:p>
          <w:p w:rsidR="001B7DAC" w:rsidRPr="00531AE7" w:rsidRDefault="00EC6C59" w:rsidP="0002615E">
            <w:pPr>
              <w:pStyle w:val="Listaszerbekezds"/>
              <w:numPr>
                <w:ilvl w:val="0"/>
                <w:numId w:val="4"/>
              </w:numPr>
              <w:tabs>
                <w:tab w:val="left" w:pos="959"/>
              </w:tabs>
              <w:spacing w:before="139"/>
              <w:jc w:val="both"/>
              <w:rPr>
                <w:b/>
              </w:rPr>
            </w:pPr>
            <w:r w:rsidRPr="00531AE7">
              <w:rPr>
                <w:b/>
              </w:rPr>
              <w:t>B</w:t>
            </w:r>
            <w:r w:rsidR="001B7DAC" w:rsidRPr="00531AE7">
              <w:rPr>
                <w:b/>
              </w:rPr>
              <w:t>TMN (beilleszkedés-tanulási-magatartási nehézséggel küzdő) gyermek</w:t>
            </w:r>
            <w:r w:rsidRPr="00531AE7">
              <w:rPr>
                <w:b/>
              </w:rPr>
              <w:t xml:space="preserve"> egyéni fejlesztése fejlesztő pedagógus koordinálásával</w:t>
            </w:r>
            <w:r w:rsidR="001B7DAC" w:rsidRPr="00531AE7">
              <w:rPr>
                <w:b/>
              </w:rPr>
              <w:t xml:space="preserve">: </w:t>
            </w:r>
            <w:r w:rsidR="00E60AA2">
              <w:rPr>
                <w:b/>
              </w:rPr>
              <w:t>0</w:t>
            </w:r>
            <w:r w:rsidR="001B7DAC" w:rsidRPr="00531AE7">
              <w:rPr>
                <w:b/>
              </w:rPr>
              <w:t xml:space="preserve"> fő</w:t>
            </w:r>
          </w:p>
          <w:p w:rsidR="001B7DAC" w:rsidRDefault="0044446E" w:rsidP="00EC6C59">
            <w:pPr>
              <w:tabs>
                <w:tab w:val="left" w:pos="959"/>
              </w:tabs>
              <w:spacing w:before="139"/>
              <w:jc w:val="both"/>
            </w:pPr>
            <w:r>
              <w:t>202</w:t>
            </w:r>
            <w:r w:rsidR="00E60AA2">
              <w:t>3-ban 6 éves kor után 3</w:t>
            </w:r>
            <w:r w:rsidR="001B7DAC">
              <w:t xml:space="preserve"> gyermek részére engedélyezte az Oktatási Hivatal, hogy még egy évet óvodai nevelésben részesüljenek.</w:t>
            </w:r>
          </w:p>
          <w:p w:rsidR="00531AE7" w:rsidRPr="00E318EE" w:rsidRDefault="0044446E" w:rsidP="00EC6C59">
            <w:pPr>
              <w:tabs>
                <w:tab w:val="left" w:pos="959"/>
              </w:tabs>
              <w:spacing w:before="139"/>
              <w:jc w:val="both"/>
              <w:rPr>
                <w:b/>
              </w:rPr>
            </w:pPr>
            <w:r>
              <w:rPr>
                <w:b/>
              </w:rPr>
              <w:t>2022</w:t>
            </w:r>
            <w:r w:rsidR="00E60AA2">
              <w:rPr>
                <w:b/>
              </w:rPr>
              <w:t>.09.01-től 24</w:t>
            </w:r>
            <w:r w:rsidR="00531AE7" w:rsidRPr="00E318EE">
              <w:rPr>
                <w:b/>
              </w:rPr>
              <w:t xml:space="preserve"> gyermek kezdi meg az iskolai tanulmányait.</w:t>
            </w:r>
          </w:p>
          <w:p w:rsidR="005334CE" w:rsidRPr="005334CE" w:rsidRDefault="005334CE" w:rsidP="00EC6C59">
            <w:pPr>
              <w:tabs>
                <w:tab w:val="left" w:pos="959"/>
              </w:tabs>
              <w:spacing w:before="139"/>
              <w:jc w:val="both"/>
              <w:rPr>
                <w:b/>
              </w:rPr>
            </w:pPr>
            <w:r>
              <w:rPr>
                <w:b/>
              </w:rPr>
              <w:t>Panaszesetek száma: 0.</w:t>
            </w:r>
          </w:p>
        </w:tc>
      </w:tr>
      <w:tr w:rsidR="00F944DF" w:rsidTr="004B09BC">
        <w:tc>
          <w:tcPr>
            <w:tcW w:w="1621" w:type="dxa"/>
          </w:tcPr>
          <w:p w:rsidR="00F944DF" w:rsidRDefault="00F944DF" w:rsidP="006F3710">
            <w:pPr>
              <w:tabs>
                <w:tab w:val="left" w:pos="959"/>
              </w:tabs>
              <w:spacing w:before="139"/>
            </w:pPr>
            <w:r w:rsidRPr="006F3710">
              <w:lastRenderedPageBreak/>
              <w:t>Milyen szervezeti eredményeket tud felmutatni az intézményben?</w:t>
            </w:r>
          </w:p>
          <w:p w:rsidR="00D67A3D" w:rsidRPr="006F3710" w:rsidRDefault="00D67A3D" w:rsidP="006F3710">
            <w:pPr>
              <w:tabs>
                <w:tab w:val="left" w:pos="959"/>
              </w:tabs>
              <w:spacing w:before="139"/>
            </w:pPr>
          </w:p>
        </w:tc>
        <w:tc>
          <w:tcPr>
            <w:tcW w:w="2343" w:type="dxa"/>
          </w:tcPr>
          <w:p w:rsidR="00F944DF" w:rsidRPr="006F3710" w:rsidRDefault="00F944DF" w:rsidP="006F3710">
            <w:pPr>
              <w:tabs>
                <w:tab w:val="left" w:pos="959"/>
              </w:tabs>
              <w:spacing w:before="139"/>
            </w:pPr>
            <w:r w:rsidRPr="006F3710">
              <w:t>Az intézmény rendelkezik valamilyen külső elismeréssel.</w:t>
            </w:r>
          </w:p>
        </w:tc>
        <w:tc>
          <w:tcPr>
            <w:tcW w:w="5102" w:type="dxa"/>
          </w:tcPr>
          <w:p w:rsidR="005334CE" w:rsidRDefault="005334CE" w:rsidP="00532D19">
            <w:pPr>
              <w:tabs>
                <w:tab w:val="left" w:pos="959"/>
              </w:tabs>
              <w:spacing w:before="139"/>
              <w:jc w:val="both"/>
            </w:pPr>
            <w:r>
              <w:t>2020-tól a Gyöngyöspatai Bokréta Óvoda és Bölcsőde az Oktatási Hivatal Bázis Intézménye</w:t>
            </w:r>
            <w:r w:rsidR="00E60AA2">
              <w:t>, a címet 2023-ban ismét elnyertük</w:t>
            </w:r>
            <w:r w:rsidR="00E71AC6">
              <w:t xml:space="preserve"> újabb 3 évre</w:t>
            </w:r>
            <w:r w:rsidR="00E60AA2">
              <w:t>.</w:t>
            </w:r>
          </w:p>
          <w:p w:rsidR="005334CE" w:rsidRDefault="00674ED7" w:rsidP="00532D19">
            <w:pPr>
              <w:tabs>
                <w:tab w:val="left" w:pos="959"/>
              </w:tabs>
              <w:spacing w:before="139"/>
              <w:jc w:val="both"/>
              <w:rPr>
                <w:sz w:val="24"/>
                <w:szCs w:val="24"/>
              </w:rPr>
            </w:pPr>
            <w:r>
              <w:t>201</w:t>
            </w:r>
            <w:r w:rsidR="005334CE">
              <w:t>6-tól Zöld Óvoda</w:t>
            </w:r>
            <w:r w:rsidR="00E60AA2">
              <w:t>, 2022-ben 3. alkalommal újítottuk meg a címünket.</w:t>
            </w:r>
          </w:p>
        </w:tc>
      </w:tr>
      <w:tr w:rsidR="00F944DF" w:rsidTr="004B09BC">
        <w:tc>
          <w:tcPr>
            <w:tcW w:w="1621" w:type="dxa"/>
          </w:tcPr>
          <w:p w:rsidR="00F944DF" w:rsidRPr="006F3710" w:rsidRDefault="00F944DF" w:rsidP="006F3710">
            <w:pPr>
              <w:tabs>
                <w:tab w:val="left" w:pos="959"/>
              </w:tabs>
              <w:spacing w:before="139"/>
            </w:pPr>
            <w:r w:rsidRPr="006F3710">
              <w:lastRenderedPageBreak/>
              <w:t>Hogyan kísérik figyelemmel a gyermekek iskolába lépését, tanulási útját?</w:t>
            </w:r>
          </w:p>
        </w:tc>
        <w:tc>
          <w:tcPr>
            <w:tcW w:w="2343" w:type="dxa"/>
          </w:tcPr>
          <w:p w:rsidR="00F944DF" w:rsidRPr="006F3710" w:rsidRDefault="00F944DF" w:rsidP="006F3710">
            <w:pPr>
              <w:tabs>
                <w:tab w:val="left" w:pos="959"/>
              </w:tabs>
              <w:spacing w:before="139"/>
            </w:pPr>
            <w:r w:rsidRPr="006F3710">
              <w:t>A gyermekek követésének kialakult rendje, eljárása van.</w:t>
            </w:r>
          </w:p>
        </w:tc>
        <w:tc>
          <w:tcPr>
            <w:tcW w:w="5102" w:type="dxa"/>
          </w:tcPr>
          <w:p w:rsidR="00F944DF" w:rsidRPr="00616DC2" w:rsidRDefault="00616DC2" w:rsidP="00616DC2">
            <w:pPr>
              <w:tabs>
                <w:tab w:val="left" w:pos="959"/>
              </w:tabs>
              <w:spacing w:before="139"/>
            </w:pPr>
            <w:r w:rsidRPr="00616DC2">
              <w:t xml:space="preserve">A gyermekek </w:t>
            </w:r>
            <w:r w:rsidR="00E71AC6">
              <w:t>után</w:t>
            </w:r>
            <w:r w:rsidR="00C527D1" w:rsidRPr="00616DC2">
              <w:t>követesének</w:t>
            </w:r>
            <w:r w:rsidRPr="00616DC2">
              <w:t xml:space="preserve"> eljárásrendje a Beiskolázási tervben megfogalmazottak alapján történik</w:t>
            </w:r>
            <w:r w:rsidR="00C527D1">
              <w:t>. Jelenleg ez csak nehézkesen működik, mivel a gyermekek legnagyobb százaléka nem a helyi általános iskolában kezdi meg a tanulmányait.</w:t>
            </w:r>
          </w:p>
        </w:tc>
      </w:tr>
    </w:tbl>
    <w:p w:rsidR="00AC5346" w:rsidRDefault="00AC5346" w:rsidP="009A3178">
      <w:pPr>
        <w:tabs>
          <w:tab w:val="left" w:pos="959"/>
        </w:tabs>
        <w:spacing w:before="139" w:line="360" w:lineRule="auto"/>
        <w:jc w:val="both"/>
        <w:rPr>
          <w:sz w:val="24"/>
          <w:szCs w:val="24"/>
        </w:rPr>
      </w:pPr>
    </w:p>
    <w:p w:rsidR="00F23AA5" w:rsidRDefault="00F944DF" w:rsidP="0002615E">
      <w:pPr>
        <w:pStyle w:val="Listaszerbekezds"/>
        <w:numPr>
          <w:ilvl w:val="0"/>
          <w:numId w:val="5"/>
        </w:numPr>
        <w:tabs>
          <w:tab w:val="left" w:pos="959"/>
        </w:tabs>
        <w:spacing w:before="139" w:line="360" w:lineRule="auto"/>
        <w:jc w:val="both"/>
      </w:pPr>
      <w:r w:rsidRPr="00F23AA5">
        <w:rPr>
          <w:b/>
        </w:rPr>
        <w:t>Belső kapcsolatok, együttműködés, kommunikáció</w:t>
      </w:r>
      <w:r>
        <w:t xml:space="preserve"> </w:t>
      </w:r>
    </w:p>
    <w:p w:rsidR="00F944DF" w:rsidRDefault="00F944DF" w:rsidP="00F23AA5">
      <w:pPr>
        <w:tabs>
          <w:tab w:val="left" w:pos="959"/>
        </w:tabs>
        <w:spacing w:before="139" w:line="360" w:lineRule="auto"/>
        <w:jc w:val="both"/>
      </w:pPr>
      <w:r>
        <w:t>Az intézmény belső kapcsolatrendszerének középpontjában a támogató szervezeti struktúra áll, amely a pedagógusok szakmai együttműködésén (munkaközösségek) alapszik. A nevelőtanító munka egyik alapfeltétele, hogy tervszerűen működő, folyamatos megújulásra képes, innovatív közösségek alakuljanak ki az intézményekben. A szervezeten belüli információ</w:t>
      </w:r>
      <w:r w:rsidR="006B4773">
        <w:t xml:space="preserve"> </w:t>
      </w:r>
      <w:r>
        <w:t>áramlás hatékonyan kialakított rendje szintén alapja a magas szintű szakmai munkának.</w:t>
      </w:r>
    </w:p>
    <w:tbl>
      <w:tblPr>
        <w:tblStyle w:val="Rcsostblzat"/>
        <w:tblW w:w="0" w:type="auto"/>
        <w:tblLook w:val="04A0" w:firstRow="1" w:lastRow="0" w:firstColumn="1" w:lastColumn="0" w:noHBand="0" w:noVBand="1"/>
      </w:tblPr>
      <w:tblGrid>
        <w:gridCol w:w="1731"/>
        <w:gridCol w:w="2517"/>
        <w:gridCol w:w="4818"/>
      </w:tblGrid>
      <w:tr w:rsidR="00F23AA5" w:rsidTr="00F23AA5">
        <w:tc>
          <w:tcPr>
            <w:tcW w:w="9066" w:type="dxa"/>
            <w:gridSpan w:val="3"/>
          </w:tcPr>
          <w:p w:rsidR="00F23AA5" w:rsidRPr="006B4773" w:rsidRDefault="00F23AA5" w:rsidP="00F23AA5">
            <w:pPr>
              <w:tabs>
                <w:tab w:val="left" w:pos="959"/>
              </w:tabs>
              <w:spacing w:before="139" w:line="360" w:lineRule="auto"/>
              <w:jc w:val="both"/>
              <w:rPr>
                <w:b/>
                <w:sz w:val="24"/>
                <w:szCs w:val="24"/>
              </w:rPr>
            </w:pPr>
            <w:r w:rsidRPr="006B4773">
              <w:rPr>
                <w:b/>
                <w:sz w:val="24"/>
                <w:szCs w:val="24"/>
              </w:rPr>
              <w:t>Belső kapcsolatok, együttműködés, kommunikáció</w:t>
            </w:r>
          </w:p>
        </w:tc>
      </w:tr>
      <w:tr w:rsidR="00F23AA5" w:rsidTr="00E318EE">
        <w:tc>
          <w:tcPr>
            <w:tcW w:w="1731" w:type="dxa"/>
          </w:tcPr>
          <w:p w:rsidR="00F23AA5" w:rsidRPr="006B4773" w:rsidRDefault="00F23AA5" w:rsidP="00F23AA5">
            <w:pPr>
              <w:tabs>
                <w:tab w:val="left" w:pos="959"/>
              </w:tabs>
              <w:spacing w:before="139" w:line="360" w:lineRule="auto"/>
              <w:jc w:val="both"/>
              <w:rPr>
                <w:b/>
                <w:sz w:val="24"/>
                <w:szCs w:val="24"/>
              </w:rPr>
            </w:pPr>
            <w:r w:rsidRPr="006B4773">
              <w:rPr>
                <w:b/>
                <w:sz w:val="24"/>
                <w:szCs w:val="24"/>
              </w:rPr>
              <w:t>Szempontok</w:t>
            </w:r>
          </w:p>
        </w:tc>
        <w:tc>
          <w:tcPr>
            <w:tcW w:w="2517" w:type="dxa"/>
          </w:tcPr>
          <w:p w:rsidR="00F23AA5" w:rsidRPr="006B4773" w:rsidRDefault="0060235E" w:rsidP="00F23AA5">
            <w:pPr>
              <w:tabs>
                <w:tab w:val="left" w:pos="959"/>
              </w:tabs>
              <w:spacing w:before="139" w:line="360" w:lineRule="auto"/>
              <w:jc w:val="both"/>
              <w:rPr>
                <w:b/>
                <w:sz w:val="24"/>
                <w:szCs w:val="24"/>
              </w:rPr>
            </w:pPr>
            <w:r>
              <w:rPr>
                <w:b/>
                <w:sz w:val="24"/>
                <w:szCs w:val="24"/>
              </w:rPr>
              <w:t>Elvárások</w:t>
            </w:r>
          </w:p>
        </w:tc>
        <w:tc>
          <w:tcPr>
            <w:tcW w:w="4818" w:type="dxa"/>
          </w:tcPr>
          <w:p w:rsidR="00F23AA5" w:rsidRPr="006B4773" w:rsidRDefault="00F23AA5" w:rsidP="00F23AA5">
            <w:pPr>
              <w:tabs>
                <w:tab w:val="left" w:pos="959"/>
              </w:tabs>
              <w:spacing w:before="139" w:line="360" w:lineRule="auto"/>
              <w:jc w:val="both"/>
              <w:rPr>
                <w:b/>
                <w:sz w:val="24"/>
                <w:szCs w:val="24"/>
              </w:rPr>
            </w:pPr>
            <w:r w:rsidRPr="006B4773">
              <w:rPr>
                <w:b/>
                <w:sz w:val="24"/>
                <w:szCs w:val="24"/>
              </w:rPr>
              <w:t>Megvalósulás</w:t>
            </w:r>
          </w:p>
        </w:tc>
      </w:tr>
      <w:tr w:rsidR="00F23AA5" w:rsidTr="00E318EE">
        <w:tc>
          <w:tcPr>
            <w:tcW w:w="1731" w:type="dxa"/>
          </w:tcPr>
          <w:p w:rsidR="00F23AA5" w:rsidRPr="006B4773" w:rsidRDefault="00F23AA5" w:rsidP="006B4773">
            <w:pPr>
              <w:tabs>
                <w:tab w:val="left" w:pos="959"/>
              </w:tabs>
              <w:spacing w:before="139"/>
            </w:pPr>
            <w:r w:rsidRPr="006B4773">
              <w:t>Milyen pedagógus szakmai közösségek működnek az intézményben, melyek a fő tevékenységeik?</w:t>
            </w:r>
          </w:p>
        </w:tc>
        <w:tc>
          <w:tcPr>
            <w:tcW w:w="2517" w:type="dxa"/>
          </w:tcPr>
          <w:p w:rsidR="00F23AA5" w:rsidRPr="006B4773" w:rsidRDefault="00F23AA5" w:rsidP="006B4773">
            <w:pPr>
              <w:tabs>
                <w:tab w:val="left" w:pos="959"/>
              </w:tabs>
              <w:spacing w:before="139"/>
            </w:pPr>
            <w:r w:rsidRPr="006B4773">
              <w:t xml:space="preserve">Az intézményben a különböző szakmai </w:t>
            </w:r>
          </w:p>
          <w:p w:rsidR="00F23AA5" w:rsidRPr="006B4773" w:rsidRDefault="00F23AA5" w:rsidP="006B4773">
            <w:pPr>
              <w:tabs>
                <w:tab w:val="left" w:pos="959"/>
              </w:tabs>
              <w:spacing w:before="139"/>
            </w:pPr>
            <w:r w:rsidRPr="006B4773">
              <w:t xml:space="preserve">pedagóguscsoportok együttműködése jellemző </w:t>
            </w:r>
          </w:p>
          <w:p w:rsidR="00E318EE" w:rsidRDefault="00F23AA5" w:rsidP="006B4773">
            <w:pPr>
              <w:tabs>
                <w:tab w:val="left" w:pos="959"/>
              </w:tabs>
              <w:spacing w:before="139"/>
            </w:pPr>
            <w:r w:rsidRPr="006B4773">
              <w:t>(munkaközösségek, e</w:t>
            </w:r>
            <w:r w:rsidR="00616DC2">
              <w:t xml:space="preserve">gy szervezési egységben nevelő </w:t>
            </w:r>
            <w:r w:rsidRPr="006B4773">
              <w:t>pedagógusok k</w:t>
            </w:r>
            <w:r w:rsidR="00E318EE">
              <w:t>özössége, fejlesztő csoportok).</w:t>
            </w:r>
          </w:p>
          <w:p w:rsidR="00F23AA5" w:rsidRPr="006B4773" w:rsidRDefault="00F23AA5" w:rsidP="006B4773">
            <w:pPr>
              <w:tabs>
                <w:tab w:val="left" w:pos="959"/>
              </w:tabs>
              <w:spacing w:before="139"/>
            </w:pPr>
            <w:r w:rsidRPr="006B4773">
              <w:t>Az óvodapedagó</w:t>
            </w:r>
            <w:r w:rsidR="00616DC2">
              <w:t xml:space="preserve">gusok szakmai csoportjai maguk </w:t>
            </w:r>
            <w:r w:rsidRPr="006B4773">
              <w:t>alakítják ki műkö</w:t>
            </w:r>
            <w:r w:rsidR="00616DC2">
              <w:t xml:space="preserve">dési körüket, önálló munkaterv </w:t>
            </w:r>
            <w:r w:rsidRPr="006B4773">
              <w:t>szerint dolgoznak. A munkat</w:t>
            </w:r>
            <w:r w:rsidR="00616DC2">
              <w:t xml:space="preserve">ervüket az intézményi </w:t>
            </w:r>
            <w:r w:rsidRPr="006B4773">
              <w:t>célok figyelembe vételével határozzák meg.</w:t>
            </w:r>
          </w:p>
          <w:p w:rsidR="00F23AA5" w:rsidRPr="006B4773" w:rsidRDefault="00F23AA5" w:rsidP="006B4773">
            <w:pPr>
              <w:tabs>
                <w:tab w:val="left" w:pos="959"/>
              </w:tabs>
              <w:spacing w:before="139"/>
            </w:pPr>
            <w:r w:rsidRPr="006B4773">
              <w:t>A munkaközösségek bev</w:t>
            </w:r>
            <w:r w:rsidR="00616DC2">
              <w:t xml:space="preserve">onásával történik a pedagógiai </w:t>
            </w:r>
            <w:r w:rsidRPr="006B4773">
              <w:t>folyamatok megvalósításának ellenőrzése, értékelése.</w:t>
            </w:r>
          </w:p>
          <w:p w:rsidR="00F23AA5" w:rsidRPr="006B4773" w:rsidRDefault="00F23AA5" w:rsidP="006B4773">
            <w:pPr>
              <w:tabs>
                <w:tab w:val="left" w:pos="959"/>
              </w:tabs>
              <w:spacing w:before="139"/>
            </w:pPr>
          </w:p>
        </w:tc>
        <w:tc>
          <w:tcPr>
            <w:tcW w:w="4818" w:type="dxa"/>
          </w:tcPr>
          <w:p w:rsidR="00616DC2" w:rsidRPr="00616DC2" w:rsidRDefault="00616DC2" w:rsidP="00616DC2">
            <w:pPr>
              <w:spacing w:before="102"/>
              <w:outlineLvl w:val="2"/>
              <w:rPr>
                <w:bCs/>
              </w:rPr>
            </w:pPr>
            <w:r w:rsidRPr="00616DC2">
              <w:rPr>
                <w:b/>
                <w:bCs/>
              </w:rPr>
              <w:t>Munkaközösségek</w:t>
            </w:r>
            <w:r w:rsidRPr="00616DC2">
              <w:rPr>
                <w:bCs/>
              </w:rPr>
              <w:t xml:space="preserve"> </w:t>
            </w:r>
          </w:p>
          <w:p w:rsidR="00616DC2" w:rsidRPr="00616DC2" w:rsidRDefault="00616DC2" w:rsidP="00616DC2">
            <w:r w:rsidRPr="00616DC2">
              <w:t>Intézményünkben jelenleg a következő munkacsoportok, munkaközösségek működnek:</w:t>
            </w:r>
          </w:p>
          <w:p w:rsidR="00E71AC6" w:rsidRDefault="00E71AC6" w:rsidP="00FA5018">
            <w:pPr>
              <w:pStyle w:val="Listaszerbekezds"/>
              <w:numPr>
                <w:ilvl w:val="0"/>
                <w:numId w:val="4"/>
              </w:numPr>
              <w:rPr>
                <w:b/>
              </w:rPr>
            </w:pPr>
            <w:r>
              <w:rPr>
                <w:b/>
              </w:rPr>
              <w:t>Belső Ellenőrzési munkacsoport</w:t>
            </w:r>
            <w:r w:rsidR="006C0CD4">
              <w:rPr>
                <w:b/>
              </w:rPr>
              <w:t xml:space="preserve"> </w:t>
            </w:r>
          </w:p>
          <w:p w:rsidR="006C0CD4" w:rsidRPr="006C0CD4" w:rsidRDefault="006C0CD4" w:rsidP="006C0CD4">
            <w:pPr>
              <w:pStyle w:val="Listaszerbekezds"/>
              <w:ind w:left="720"/>
            </w:pPr>
            <w:r>
              <w:t>Lásd: 5 sz. melléklet</w:t>
            </w:r>
          </w:p>
          <w:p w:rsidR="00616DC2" w:rsidRPr="00CF126D" w:rsidRDefault="00D67A3D" w:rsidP="00FA5018">
            <w:pPr>
              <w:pStyle w:val="Listaszerbekezds"/>
              <w:numPr>
                <w:ilvl w:val="0"/>
                <w:numId w:val="4"/>
              </w:numPr>
              <w:rPr>
                <w:b/>
              </w:rPr>
            </w:pPr>
            <w:r w:rsidRPr="00CF126D">
              <w:rPr>
                <w:b/>
              </w:rPr>
              <w:t xml:space="preserve">Fenntarthatóságra nevelés- a jövő útja </w:t>
            </w:r>
          </w:p>
          <w:p w:rsidR="00D67A3D" w:rsidRPr="00D67A3D" w:rsidRDefault="003778B9" w:rsidP="00D67A3D">
            <w:pPr>
              <w:pStyle w:val="Listaszerbekezds"/>
              <w:ind w:left="720"/>
            </w:pPr>
            <w:r>
              <w:t xml:space="preserve">Lásd: </w:t>
            </w:r>
            <w:r w:rsidR="0044446E">
              <w:t>3. sz.</w:t>
            </w:r>
            <w:r>
              <w:t xml:space="preserve"> melléklet</w:t>
            </w:r>
          </w:p>
          <w:p w:rsidR="003778B9" w:rsidRDefault="00616DC2" w:rsidP="00643D4D">
            <w:pPr>
              <w:pStyle w:val="Listaszerbekezds"/>
              <w:numPr>
                <w:ilvl w:val="0"/>
                <w:numId w:val="4"/>
              </w:numPr>
            </w:pPr>
            <w:r w:rsidRPr="003778B9">
              <w:rPr>
                <w:b/>
              </w:rPr>
              <w:t>Kulturális és Hagyományőrző munkacsoport</w:t>
            </w:r>
            <w:r w:rsidRPr="00616DC2">
              <w:t xml:space="preserve"> </w:t>
            </w:r>
          </w:p>
          <w:p w:rsidR="003778B9" w:rsidRDefault="003778B9" w:rsidP="003778B9">
            <w:pPr>
              <w:pStyle w:val="Listaszerbekezds"/>
              <w:ind w:left="720"/>
            </w:pPr>
            <w:r>
              <w:t xml:space="preserve">Lásd: </w:t>
            </w:r>
            <w:r w:rsidR="0044446E">
              <w:t>4. sz.</w:t>
            </w:r>
            <w:r>
              <w:t xml:space="preserve"> melléklet</w:t>
            </w:r>
          </w:p>
          <w:p w:rsidR="00616DC2" w:rsidRDefault="0044446E" w:rsidP="00643D4D">
            <w:pPr>
              <w:pStyle w:val="Listaszerbekezds"/>
              <w:numPr>
                <w:ilvl w:val="0"/>
                <w:numId w:val="4"/>
              </w:numPr>
            </w:pPr>
            <w:r>
              <w:rPr>
                <w:b/>
              </w:rPr>
              <w:t>„Ablak a napra</w:t>
            </w:r>
            <w:r w:rsidR="00616DC2" w:rsidRPr="003778B9">
              <w:rPr>
                <w:b/>
              </w:rPr>
              <w:t>” Tehetséggondozó munkacsoport</w:t>
            </w:r>
            <w:r w:rsidR="00616DC2" w:rsidRPr="00616DC2">
              <w:t xml:space="preserve"> </w:t>
            </w:r>
          </w:p>
          <w:p w:rsidR="003778B9" w:rsidRDefault="003778B9" w:rsidP="003778B9">
            <w:pPr>
              <w:pStyle w:val="Listaszerbekezds"/>
              <w:ind w:left="720"/>
            </w:pPr>
            <w:r>
              <w:t xml:space="preserve">Lásd: </w:t>
            </w:r>
            <w:r w:rsidR="0044446E">
              <w:t>6. sz.</w:t>
            </w:r>
            <w:r>
              <w:t xml:space="preserve"> melléklet</w:t>
            </w:r>
          </w:p>
          <w:p w:rsidR="001A2E5C" w:rsidRPr="00C527D1" w:rsidRDefault="00616DC2" w:rsidP="0002615E">
            <w:pPr>
              <w:pStyle w:val="Listaszerbekezds"/>
              <w:numPr>
                <w:ilvl w:val="0"/>
                <w:numId w:val="4"/>
              </w:numPr>
              <w:tabs>
                <w:tab w:val="left" w:pos="959"/>
              </w:tabs>
              <w:spacing w:before="139"/>
              <w:rPr>
                <w:sz w:val="24"/>
                <w:szCs w:val="24"/>
              </w:rPr>
            </w:pPr>
            <w:r w:rsidRPr="00616DC2">
              <w:rPr>
                <w:b/>
              </w:rPr>
              <w:t xml:space="preserve">GYIV </w:t>
            </w:r>
            <w:r w:rsidR="001A2E5C" w:rsidRPr="00616DC2">
              <w:rPr>
                <w:b/>
              </w:rPr>
              <w:t>Gyermekvédelmi feladatok ellátása</w:t>
            </w:r>
            <w:r w:rsidR="001A2E5C" w:rsidRPr="00616DC2">
              <w:t>: A rendszeres gyermekvédelmi kedvezményben részesülők folyamatos nyilvántartása megvalósult. A HH, HHH státuszról szóló nyilatkozatok érvényességi idejének monitorozása folyamatos volt, a szülők időben kaptak értesítést. A Gyermekjóléti szolgálat és a Gyámhivatal felé a jelzőrendszer megfelelően működött.</w:t>
            </w:r>
          </w:p>
          <w:p w:rsidR="00C527D1" w:rsidRPr="00C527D1" w:rsidRDefault="003778B9" w:rsidP="0044446E">
            <w:pPr>
              <w:tabs>
                <w:tab w:val="left" w:pos="959"/>
              </w:tabs>
              <w:spacing w:before="139"/>
            </w:pPr>
            <w:r>
              <w:t>Lásd:</w:t>
            </w:r>
            <w:r w:rsidR="0044446E">
              <w:t xml:space="preserve"> 2. sz.</w:t>
            </w:r>
            <w:r>
              <w:t xml:space="preserve"> melléklet</w:t>
            </w:r>
          </w:p>
        </w:tc>
      </w:tr>
      <w:tr w:rsidR="00F23AA5" w:rsidTr="00E318EE">
        <w:tc>
          <w:tcPr>
            <w:tcW w:w="1731" w:type="dxa"/>
          </w:tcPr>
          <w:p w:rsidR="00270373" w:rsidRDefault="00F23AA5" w:rsidP="006B4773">
            <w:pPr>
              <w:tabs>
                <w:tab w:val="left" w:pos="959"/>
              </w:tabs>
              <w:spacing w:before="139"/>
            </w:pPr>
            <w:r w:rsidRPr="006B4773">
              <w:t xml:space="preserve">Hogyan történik a belső tudásmegosztás </w:t>
            </w:r>
            <w:r w:rsidRPr="006B4773">
              <w:lastRenderedPageBreak/>
              <w:t>az intézményben?</w:t>
            </w:r>
            <w:r w:rsidR="00270373" w:rsidRPr="006B4773">
              <w:t xml:space="preserve"> </w:t>
            </w:r>
          </w:p>
          <w:p w:rsidR="00F23AA5" w:rsidRPr="006B4773" w:rsidRDefault="00270373" w:rsidP="006B4773">
            <w:pPr>
              <w:tabs>
                <w:tab w:val="left" w:pos="959"/>
              </w:tabs>
              <w:spacing w:before="139"/>
            </w:pPr>
            <w:r w:rsidRPr="006B4773">
              <w:t>Hogyan történik az információátadás az intézményben?</w:t>
            </w:r>
          </w:p>
        </w:tc>
        <w:tc>
          <w:tcPr>
            <w:tcW w:w="2517" w:type="dxa"/>
          </w:tcPr>
          <w:p w:rsidR="00C527D1" w:rsidRDefault="00F23AA5" w:rsidP="006B4773">
            <w:pPr>
              <w:tabs>
                <w:tab w:val="left" w:pos="959"/>
              </w:tabs>
              <w:spacing w:before="139"/>
            </w:pPr>
            <w:r w:rsidRPr="006B4773">
              <w:lastRenderedPageBreak/>
              <w:t xml:space="preserve">Az intézményben magas színvonalú a szervezeti kultúra és a szakmai </w:t>
            </w:r>
            <w:r w:rsidRPr="006B4773">
              <w:lastRenderedPageBreak/>
              <w:t xml:space="preserve">műhelymunka.  </w:t>
            </w:r>
          </w:p>
          <w:p w:rsidR="00F23AA5" w:rsidRPr="006B4773" w:rsidRDefault="00F23AA5" w:rsidP="006B4773">
            <w:pPr>
              <w:tabs>
                <w:tab w:val="left" w:pos="959"/>
              </w:tabs>
              <w:spacing w:before="139"/>
            </w:pPr>
            <w:r w:rsidRPr="006B4773">
              <w:t>Az intézményben rendszeres, szervezett a belső továbbképzés, a jó gyako</w:t>
            </w:r>
            <w:r w:rsidR="00C527D1">
              <w:t>rlatok ismertetése, támogatása.</w:t>
            </w:r>
          </w:p>
        </w:tc>
        <w:tc>
          <w:tcPr>
            <w:tcW w:w="4818" w:type="dxa"/>
          </w:tcPr>
          <w:p w:rsidR="00F23AA5" w:rsidRDefault="00C527D1" w:rsidP="00C527D1">
            <w:pPr>
              <w:tabs>
                <w:tab w:val="left" w:pos="959"/>
              </w:tabs>
              <w:spacing w:before="139"/>
            </w:pPr>
            <w:r>
              <w:lastRenderedPageBreak/>
              <w:t xml:space="preserve">Az információ áramlás megfelelő megvalósulása érdekében minden hétfőn </w:t>
            </w:r>
            <w:r w:rsidR="00595C27">
              <w:t xml:space="preserve">a nevelő testület tagjai megbeszélést tartanak, ahol alkalom van értékelni </w:t>
            </w:r>
            <w:r w:rsidR="00595C27">
              <w:lastRenderedPageBreak/>
              <w:t>az elmúlt hét szakmai munkáját, megbeszéljük a következő hét szakmai feladatait, szétosztjuk a feladatokat, kijelöljük a feladatok teljesüléséért felelős kollégákat.</w:t>
            </w:r>
            <w:r w:rsidR="00F8013E">
              <w:t xml:space="preserve"> Ezek az értekezletek lehetőséget nyújtanak a szakmai tapasztalatok átadására, a belső tudásmegosztásra, a továbbképzéseken hallottak megbeszélésére.</w:t>
            </w:r>
          </w:p>
          <w:p w:rsidR="00F8013E" w:rsidRDefault="00F8013E" w:rsidP="00C527D1">
            <w:pPr>
              <w:tabs>
                <w:tab w:val="left" w:pos="959"/>
              </w:tabs>
              <w:spacing w:before="139"/>
            </w:pPr>
            <w:r>
              <w:t>Az óvodapedagógusok belső kommunikációja érdekében van saját messenger zárt csoportunk, melyen ötleteket tudunk megosztani egymással.</w:t>
            </w:r>
          </w:p>
          <w:p w:rsidR="00083940" w:rsidRDefault="00083940" w:rsidP="00C527D1">
            <w:pPr>
              <w:tabs>
                <w:tab w:val="left" w:pos="959"/>
              </w:tabs>
              <w:spacing w:before="139"/>
            </w:pPr>
            <w:r>
              <w:t>Hospitálást, intézményen belüli szakmai bemutatót minden tanévben 1 alkalommal tart minden óvodapedagógus, és mindenki 2 kollégához megy megfigyelő látogatásra, az éves munkatervben meghatározott beosztás szerint.</w:t>
            </w:r>
          </w:p>
          <w:p w:rsidR="00F8013E" w:rsidRDefault="00F8013E" w:rsidP="00C527D1">
            <w:pPr>
              <w:tabs>
                <w:tab w:val="left" w:pos="959"/>
              </w:tabs>
              <w:spacing w:before="139"/>
            </w:pPr>
            <w:r>
              <w:t>A GOOGLE DRIVE felület használatával közösen tudunk dokumentumokat szerkeszt</w:t>
            </w:r>
            <w:r w:rsidR="00E60AA2">
              <w:t>eni, ez kiemelkedően fontos</w:t>
            </w:r>
            <w:r>
              <w:t xml:space="preserve"> az intézményi dokumentumok, szabályzatok felülvizsgálata során.</w:t>
            </w:r>
          </w:p>
          <w:p w:rsidR="00270373" w:rsidRDefault="00270373" w:rsidP="00C527D1">
            <w:pPr>
              <w:tabs>
                <w:tab w:val="left" w:pos="959"/>
              </w:tabs>
              <w:spacing w:before="139"/>
            </w:pPr>
            <w:r>
              <w:t>Az intézményben kialakított az internet hozzáférés, így a pedagógusok korlátlanul</w:t>
            </w:r>
            <w:r w:rsidR="00083940">
              <w:t>, napi szinten</w:t>
            </w:r>
            <w:r>
              <w:t xml:space="preserve"> hozzáférnek a szakmai, pedagógiai munkájukhoz szükséges ismeretekhez, továbbképzésekhez.</w:t>
            </w:r>
          </w:p>
          <w:p w:rsidR="00F8013E" w:rsidRDefault="00F8013E" w:rsidP="00C527D1">
            <w:pPr>
              <w:tabs>
                <w:tab w:val="left" w:pos="959"/>
              </w:tabs>
              <w:spacing w:before="139"/>
            </w:pPr>
            <w:r>
              <w:t>Ezeken a csatornákon keresztül az intézmény munkatársai számára biztosított a munkájukhoz szükséges információkhoz és ismeretekhez való hozzáférés.</w:t>
            </w:r>
          </w:p>
          <w:p w:rsidR="00F8013E" w:rsidRDefault="00F8013E" w:rsidP="00C527D1">
            <w:pPr>
              <w:tabs>
                <w:tab w:val="left" w:pos="959"/>
              </w:tabs>
              <w:spacing w:before="139"/>
            </w:pPr>
            <w:r>
              <w:t>Évente 3 alkalommal tartottunk nevelési értekezletet.</w:t>
            </w:r>
          </w:p>
          <w:p w:rsidR="00F8013E" w:rsidRDefault="00083940" w:rsidP="00C527D1">
            <w:pPr>
              <w:tabs>
                <w:tab w:val="left" w:pos="959"/>
              </w:tabs>
              <w:spacing w:before="139"/>
              <w:rPr>
                <w:sz w:val="24"/>
                <w:szCs w:val="24"/>
              </w:rPr>
            </w:pPr>
            <w:r>
              <w:t>Évente 2</w:t>
            </w:r>
            <w:r w:rsidR="00F8013E">
              <w:t xml:space="preserve"> alkalommal tartottunk munkatársi értekezletet.</w:t>
            </w:r>
          </w:p>
        </w:tc>
      </w:tr>
    </w:tbl>
    <w:p w:rsidR="00341692" w:rsidRDefault="00341692" w:rsidP="00270373">
      <w:pPr>
        <w:spacing w:before="102" w:line="360" w:lineRule="auto"/>
        <w:jc w:val="both"/>
        <w:outlineLvl w:val="2"/>
        <w:rPr>
          <w:b/>
          <w:bCs/>
          <w:i/>
          <w:sz w:val="24"/>
          <w:szCs w:val="24"/>
        </w:rPr>
      </w:pPr>
    </w:p>
    <w:p w:rsidR="00270373" w:rsidRDefault="00270373" w:rsidP="00270373">
      <w:pPr>
        <w:spacing w:before="102" w:line="360" w:lineRule="auto"/>
        <w:jc w:val="both"/>
        <w:outlineLvl w:val="2"/>
        <w:rPr>
          <w:b/>
          <w:bCs/>
          <w:i/>
          <w:sz w:val="24"/>
          <w:szCs w:val="24"/>
        </w:rPr>
      </w:pPr>
      <w:r w:rsidRPr="002C1409">
        <w:rPr>
          <w:b/>
          <w:bCs/>
          <w:i/>
          <w:sz w:val="24"/>
          <w:szCs w:val="24"/>
        </w:rPr>
        <w:t>A szer</w:t>
      </w:r>
      <w:r>
        <w:rPr>
          <w:b/>
          <w:bCs/>
          <w:i/>
          <w:sz w:val="24"/>
          <w:szCs w:val="24"/>
        </w:rPr>
        <w:t>vezetfejlesztéssel kapcsolatos</w:t>
      </w:r>
      <w:r w:rsidRPr="002C1409">
        <w:rPr>
          <w:b/>
          <w:bCs/>
          <w:i/>
          <w:sz w:val="24"/>
          <w:szCs w:val="24"/>
        </w:rPr>
        <w:t xml:space="preserve"> kiemelt feladatok:</w:t>
      </w:r>
    </w:p>
    <w:tbl>
      <w:tblPr>
        <w:tblStyle w:val="Rcsostblzat"/>
        <w:tblW w:w="0" w:type="auto"/>
        <w:tblLook w:val="04A0" w:firstRow="1" w:lastRow="0" w:firstColumn="1" w:lastColumn="0" w:noHBand="0" w:noVBand="1"/>
      </w:tblPr>
      <w:tblGrid>
        <w:gridCol w:w="1271"/>
        <w:gridCol w:w="2977"/>
        <w:gridCol w:w="4818"/>
      </w:tblGrid>
      <w:tr w:rsidR="00270373" w:rsidTr="002C24D9">
        <w:tc>
          <w:tcPr>
            <w:tcW w:w="1271" w:type="dxa"/>
          </w:tcPr>
          <w:p w:rsidR="00270373" w:rsidRPr="003E6F90" w:rsidRDefault="00270373" w:rsidP="002C24D9">
            <w:pPr>
              <w:tabs>
                <w:tab w:val="left" w:pos="959"/>
              </w:tabs>
              <w:spacing w:before="139"/>
              <w:rPr>
                <w:b/>
              </w:rPr>
            </w:pPr>
          </w:p>
        </w:tc>
        <w:tc>
          <w:tcPr>
            <w:tcW w:w="2977" w:type="dxa"/>
          </w:tcPr>
          <w:p w:rsidR="00270373" w:rsidRPr="003E6F90" w:rsidRDefault="00270373" w:rsidP="002C24D9">
            <w:pPr>
              <w:tabs>
                <w:tab w:val="left" w:pos="959"/>
              </w:tabs>
              <w:spacing w:before="139"/>
              <w:rPr>
                <w:b/>
              </w:rPr>
            </w:pPr>
            <w:r w:rsidRPr="003E6F90">
              <w:rPr>
                <w:b/>
              </w:rPr>
              <w:t>Fejlesztési koncepció a vezetői pályázatban</w:t>
            </w:r>
          </w:p>
        </w:tc>
        <w:tc>
          <w:tcPr>
            <w:tcW w:w="4818" w:type="dxa"/>
          </w:tcPr>
          <w:p w:rsidR="00270373" w:rsidRPr="003E6F90" w:rsidRDefault="00270373" w:rsidP="0044446E">
            <w:pPr>
              <w:tabs>
                <w:tab w:val="left" w:pos="959"/>
              </w:tabs>
              <w:spacing w:before="139"/>
              <w:rPr>
                <w:b/>
              </w:rPr>
            </w:pPr>
            <w:r w:rsidRPr="003E6F90">
              <w:rPr>
                <w:b/>
              </w:rPr>
              <w:t xml:space="preserve">Konkrét megvalósulás </w:t>
            </w:r>
            <w:r w:rsidR="000B4FAA">
              <w:rPr>
                <w:b/>
              </w:rPr>
              <w:t>2022</w:t>
            </w:r>
            <w:r w:rsidR="00E71AC6">
              <w:rPr>
                <w:b/>
              </w:rPr>
              <w:t>/23</w:t>
            </w:r>
            <w:r w:rsidRPr="003E6F90">
              <w:rPr>
                <w:b/>
              </w:rPr>
              <w:t>. évben</w:t>
            </w:r>
          </w:p>
        </w:tc>
      </w:tr>
      <w:tr w:rsidR="00270373" w:rsidTr="002C24D9">
        <w:tc>
          <w:tcPr>
            <w:tcW w:w="1271" w:type="dxa"/>
          </w:tcPr>
          <w:p w:rsidR="00270373" w:rsidRPr="003E6F90" w:rsidRDefault="00270373" w:rsidP="002C24D9">
            <w:pPr>
              <w:tabs>
                <w:tab w:val="left" w:pos="959"/>
              </w:tabs>
              <w:spacing w:before="139"/>
              <w:rPr>
                <w:b/>
              </w:rPr>
            </w:pPr>
            <w:r>
              <w:rPr>
                <w:b/>
              </w:rPr>
              <w:t>Rövid távú célok</w:t>
            </w:r>
          </w:p>
        </w:tc>
        <w:tc>
          <w:tcPr>
            <w:tcW w:w="2977" w:type="dxa"/>
          </w:tcPr>
          <w:p w:rsidR="00270373" w:rsidRPr="003E6F90" w:rsidRDefault="00270373" w:rsidP="002C24D9">
            <w:pPr>
              <w:spacing w:before="102"/>
              <w:outlineLvl w:val="2"/>
              <w:rPr>
                <w:bCs/>
              </w:rPr>
            </w:pPr>
            <w:r w:rsidRPr="003E6F90">
              <w:rPr>
                <w:bCs/>
              </w:rPr>
              <w:t>Az óvoda- bölcsőde együttműködő partnerkapcsolatának megerősítése.</w:t>
            </w:r>
          </w:p>
          <w:p w:rsidR="00270373" w:rsidRDefault="00270373" w:rsidP="002C24D9">
            <w:pPr>
              <w:spacing w:before="102"/>
              <w:outlineLvl w:val="2"/>
              <w:rPr>
                <w:bCs/>
              </w:rPr>
            </w:pPr>
          </w:p>
          <w:p w:rsidR="00270373" w:rsidRDefault="00270373" w:rsidP="002C24D9">
            <w:pPr>
              <w:spacing w:before="102"/>
              <w:outlineLvl w:val="2"/>
              <w:rPr>
                <w:bCs/>
              </w:rPr>
            </w:pPr>
          </w:p>
          <w:p w:rsidR="00270373" w:rsidRDefault="00270373" w:rsidP="002C24D9">
            <w:pPr>
              <w:spacing w:before="102"/>
              <w:outlineLvl w:val="2"/>
              <w:rPr>
                <w:bCs/>
              </w:rPr>
            </w:pPr>
            <w:r w:rsidRPr="003E6F90">
              <w:rPr>
                <w:bCs/>
              </w:rPr>
              <w:t>Meglévő értékeinket, sikereinket, jógyakorlatainkat minél szélesebb körben képesek legyünk megmutatni.</w:t>
            </w:r>
          </w:p>
          <w:p w:rsidR="00270373" w:rsidRPr="003E6F90" w:rsidRDefault="00270373" w:rsidP="002C24D9">
            <w:pPr>
              <w:spacing w:before="102"/>
              <w:outlineLvl w:val="2"/>
              <w:rPr>
                <w:bCs/>
              </w:rPr>
            </w:pPr>
          </w:p>
          <w:p w:rsidR="00270373" w:rsidRPr="003E6F90" w:rsidRDefault="00270373" w:rsidP="002C24D9">
            <w:pPr>
              <w:tabs>
                <w:tab w:val="left" w:pos="959"/>
              </w:tabs>
              <w:spacing w:before="139"/>
              <w:rPr>
                <w:b/>
              </w:rPr>
            </w:pPr>
            <w:r w:rsidRPr="002C1409">
              <w:rPr>
                <w:bCs/>
                <w:sz w:val="24"/>
                <w:szCs w:val="24"/>
              </w:rPr>
              <w:lastRenderedPageBreak/>
              <w:t>Innovációs tevékenységek folytatása.</w:t>
            </w:r>
          </w:p>
        </w:tc>
        <w:tc>
          <w:tcPr>
            <w:tcW w:w="4818" w:type="dxa"/>
          </w:tcPr>
          <w:p w:rsidR="00270373" w:rsidRDefault="00270373" w:rsidP="002C24D9">
            <w:pPr>
              <w:tabs>
                <w:tab w:val="left" w:pos="959"/>
              </w:tabs>
              <w:spacing w:before="139"/>
            </w:pPr>
            <w:r w:rsidRPr="003E6F90">
              <w:lastRenderedPageBreak/>
              <w:t>Az óvoda-</w:t>
            </w:r>
            <w:r>
              <w:t xml:space="preserve"> bölcsőde partnerkapcsolatát a követkető módokon erősítettük:</w:t>
            </w:r>
          </w:p>
          <w:p w:rsidR="00270373" w:rsidRDefault="00270373" w:rsidP="002C24D9">
            <w:pPr>
              <w:tabs>
                <w:tab w:val="left" w:pos="959"/>
              </w:tabs>
              <w:spacing w:before="139"/>
            </w:pPr>
            <w:r>
              <w:t>A heti értekezleteken, megbeszélés</w:t>
            </w:r>
            <w:r w:rsidR="00451310">
              <w:t>eken részt vesznek a kisgyermek</w:t>
            </w:r>
            <w:r>
              <w:t xml:space="preserve">nevelők. A projekt tervek megvalósítása koordináltan, intézményi szinten zajlik. A bölcsődés gyermekek részesei az óvodai rendezvényeknek.  </w:t>
            </w:r>
          </w:p>
          <w:p w:rsidR="00270373" w:rsidRDefault="00270373" w:rsidP="002C24D9">
            <w:pPr>
              <w:tabs>
                <w:tab w:val="left" w:pos="959"/>
              </w:tabs>
              <w:spacing w:before="139"/>
            </w:pPr>
            <w:r>
              <w:t>Jógyakorlataink ismertetése a BÁZIS intézményi prezentációkkal széles körben megvalósult.</w:t>
            </w:r>
          </w:p>
          <w:p w:rsidR="00270373" w:rsidRDefault="00270373" w:rsidP="002C24D9">
            <w:pPr>
              <w:tabs>
                <w:tab w:val="left" w:pos="959"/>
              </w:tabs>
              <w:spacing w:before="139"/>
            </w:pPr>
          </w:p>
          <w:p w:rsidR="00270373" w:rsidRDefault="003778B9" w:rsidP="002C24D9">
            <w:pPr>
              <w:tabs>
                <w:tab w:val="left" w:pos="959"/>
              </w:tabs>
              <w:spacing w:before="139"/>
            </w:pPr>
            <w:r>
              <w:lastRenderedPageBreak/>
              <w:t xml:space="preserve">A </w:t>
            </w:r>
            <w:r w:rsidR="000B4FAA">
              <w:t>2022</w:t>
            </w:r>
            <w:r w:rsidR="00A728E5">
              <w:t>/23</w:t>
            </w:r>
            <w:r w:rsidR="00270373">
              <w:t xml:space="preserve"> évben kitalált, dokumentált és megvalósított intézményi innovációk:</w:t>
            </w:r>
          </w:p>
          <w:p w:rsidR="00270373" w:rsidRDefault="00A728E5" w:rsidP="00A728E5">
            <w:pPr>
              <w:pStyle w:val="Listaszerbekezds"/>
              <w:numPr>
                <w:ilvl w:val="0"/>
                <w:numId w:val="4"/>
              </w:numPr>
              <w:tabs>
                <w:tab w:val="left" w:pos="959"/>
              </w:tabs>
              <w:spacing w:before="139"/>
            </w:pPr>
            <w:r>
              <w:t>Zöld Óvoda találkozó</w:t>
            </w:r>
          </w:p>
          <w:p w:rsidR="00A728E5" w:rsidRDefault="00A728E5" w:rsidP="00A728E5">
            <w:pPr>
              <w:pStyle w:val="Listaszerbekezds"/>
              <w:numPr>
                <w:ilvl w:val="0"/>
                <w:numId w:val="4"/>
              </w:numPr>
              <w:tabs>
                <w:tab w:val="left" w:pos="959"/>
              </w:tabs>
              <w:spacing w:before="139"/>
            </w:pPr>
            <w:r>
              <w:t>Állatbarát óvoda</w:t>
            </w:r>
          </w:p>
          <w:p w:rsidR="007C43DA" w:rsidRDefault="007C43DA" w:rsidP="00A728E5">
            <w:pPr>
              <w:pStyle w:val="Listaszerbekezds"/>
              <w:numPr>
                <w:ilvl w:val="0"/>
                <w:numId w:val="4"/>
              </w:numPr>
              <w:tabs>
                <w:tab w:val="left" w:pos="959"/>
              </w:tabs>
              <w:spacing w:before="139"/>
            </w:pPr>
            <w:r>
              <w:t>KK- Közlekedés kezdőknek digitális eszközökkel</w:t>
            </w:r>
          </w:p>
          <w:p w:rsidR="007C43DA" w:rsidRPr="003E6F90" w:rsidRDefault="007C43DA" w:rsidP="00A728E5">
            <w:pPr>
              <w:pStyle w:val="Listaszerbekezds"/>
              <w:numPr>
                <w:ilvl w:val="0"/>
                <w:numId w:val="4"/>
              </w:numPr>
              <w:tabs>
                <w:tab w:val="left" w:pos="959"/>
              </w:tabs>
              <w:spacing w:before="139"/>
            </w:pPr>
            <w:r>
              <w:t>Tulipános néptánc csoport</w:t>
            </w:r>
          </w:p>
        </w:tc>
      </w:tr>
    </w:tbl>
    <w:p w:rsidR="00270373" w:rsidRDefault="00270373" w:rsidP="00F23AA5">
      <w:pPr>
        <w:tabs>
          <w:tab w:val="left" w:pos="959"/>
        </w:tabs>
        <w:spacing w:before="139" w:line="360" w:lineRule="auto"/>
        <w:jc w:val="both"/>
      </w:pPr>
    </w:p>
    <w:p w:rsidR="002C24D9" w:rsidRDefault="00F23AA5" w:rsidP="0002615E">
      <w:pPr>
        <w:pStyle w:val="Listaszerbekezds"/>
        <w:numPr>
          <w:ilvl w:val="0"/>
          <w:numId w:val="5"/>
        </w:numPr>
        <w:tabs>
          <w:tab w:val="left" w:pos="959"/>
        </w:tabs>
        <w:spacing w:before="139" w:line="360" w:lineRule="auto"/>
        <w:jc w:val="both"/>
      </w:pPr>
      <w:r w:rsidRPr="002C24D9">
        <w:rPr>
          <w:b/>
        </w:rPr>
        <w:t>Az intézmény külső kapcsolatai</w:t>
      </w:r>
      <w:r>
        <w:t xml:space="preserve"> </w:t>
      </w:r>
    </w:p>
    <w:p w:rsidR="00F944DF" w:rsidRPr="002C24D9" w:rsidRDefault="00F23AA5" w:rsidP="00F152B7">
      <w:pPr>
        <w:tabs>
          <w:tab w:val="left" w:pos="959"/>
        </w:tabs>
        <w:spacing w:before="139" w:line="360" w:lineRule="auto"/>
        <w:jc w:val="both"/>
        <w:rPr>
          <w:sz w:val="24"/>
          <w:szCs w:val="24"/>
        </w:rPr>
      </w:pPr>
      <w:r>
        <w:t>Az intézmény fontosnak tartja a külső partnerekre vonatkozó kapcsolati rendszerét, ezért azt megtervezi, kialakítja és működteti. A partnerekkel kialakított kapcsolatrendszeren keresztül felméri a partnerek igényeit, elégedettségét, és befogadja innovatív ötleteiket. Az intézmény kihasználja azokat a lehetőségeket, ahol a környezete számára bemutathatja eredményeit, és feladatvállalásaival megjelenik a szűkebb/tágabb közösség (szakmai szervezet, település) életében is.</w:t>
      </w:r>
    </w:p>
    <w:tbl>
      <w:tblPr>
        <w:tblStyle w:val="Rcsostblzat"/>
        <w:tblW w:w="0" w:type="auto"/>
        <w:tblLook w:val="04A0" w:firstRow="1" w:lastRow="0" w:firstColumn="1" w:lastColumn="0" w:noHBand="0" w:noVBand="1"/>
      </w:tblPr>
      <w:tblGrid>
        <w:gridCol w:w="1980"/>
        <w:gridCol w:w="2268"/>
        <w:gridCol w:w="4818"/>
      </w:tblGrid>
      <w:tr w:rsidR="00F23AA5" w:rsidTr="00F23AA5">
        <w:tc>
          <w:tcPr>
            <w:tcW w:w="9066" w:type="dxa"/>
            <w:gridSpan w:val="3"/>
          </w:tcPr>
          <w:p w:rsidR="00F23AA5" w:rsidRPr="004B09BC" w:rsidRDefault="00F23AA5" w:rsidP="009A3178">
            <w:pPr>
              <w:tabs>
                <w:tab w:val="left" w:pos="959"/>
              </w:tabs>
              <w:spacing w:before="139" w:line="360" w:lineRule="auto"/>
              <w:jc w:val="both"/>
              <w:rPr>
                <w:b/>
                <w:sz w:val="28"/>
                <w:szCs w:val="28"/>
              </w:rPr>
            </w:pPr>
            <w:r w:rsidRPr="004B09BC">
              <w:rPr>
                <w:b/>
                <w:sz w:val="28"/>
                <w:szCs w:val="28"/>
              </w:rPr>
              <w:t>Az intézmény külső kapcsolatai</w:t>
            </w:r>
          </w:p>
        </w:tc>
      </w:tr>
      <w:tr w:rsidR="00F23AA5" w:rsidTr="00083940">
        <w:tc>
          <w:tcPr>
            <w:tcW w:w="1980" w:type="dxa"/>
          </w:tcPr>
          <w:p w:rsidR="00F23AA5" w:rsidRPr="004B09BC" w:rsidRDefault="00F23AA5" w:rsidP="009A3178">
            <w:pPr>
              <w:tabs>
                <w:tab w:val="left" w:pos="959"/>
              </w:tabs>
              <w:spacing w:before="139" w:line="360" w:lineRule="auto"/>
              <w:jc w:val="both"/>
              <w:rPr>
                <w:b/>
                <w:sz w:val="28"/>
                <w:szCs w:val="28"/>
              </w:rPr>
            </w:pPr>
            <w:r w:rsidRPr="004B09BC">
              <w:rPr>
                <w:b/>
                <w:sz w:val="28"/>
                <w:szCs w:val="28"/>
              </w:rPr>
              <w:t>Szempontok</w:t>
            </w:r>
          </w:p>
        </w:tc>
        <w:tc>
          <w:tcPr>
            <w:tcW w:w="2268" w:type="dxa"/>
          </w:tcPr>
          <w:p w:rsidR="00F23AA5" w:rsidRPr="004B09BC" w:rsidRDefault="00F23AA5" w:rsidP="009A3178">
            <w:pPr>
              <w:tabs>
                <w:tab w:val="left" w:pos="959"/>
              </w:tabs>
              <w:spacing w:before="139" w:line="360" w:lineRule="auto"/>
              <w:jc w:val="both"/>
              <w:rPr>
                <w:b/>
                <w:sz w:val="28"/>
                <w:szCs w:val="28"/>
              </w:rPr>
            </w:pPr>
            <w:r w:rsidRPr="004B09BC">
              <w:rPr>
                <w:b/>
                <w:sz w:val="28"/>
                <w:szCs w:val="28"/>
              </w:rPr>
              <w:t>Elvárás</w:t>
            </w:r>
          </w:p>
        </w:tc>
        <w:tc>
          <w:tcPr>
            <w:tcW w:w="4818" w:type="dxa"/>
          </w:tcPr>
          <w:p w:rsidR="00F23AA5" w:rsidRPr="004B09BC" w:rsidRDefault="00F23AA5" w:rsidP="009A3178">
            <w:pPr>
              <w:tabs>
                <w:tab w:val="left" w:pos="959"/>
              </w:tabs>
              <w:spacing w:before="139" w:line="360" w:lineRule="auto"/>
              <w:jc w:val="both"/>
              <w:rPr>
                <w:b/>
                <w:sz w:val="28"/>
                <w:szCs w:val="28"/>
              </w:rPr>
            </w:pPr>
            <w:r w:rsidRPr="004B09BC">
              <w:rPr>
                <w:b/>
                <w:sz w:val="28"/>
                <w:szCs w:val="28"/>
              </w:rPr>
              <w:t>Megvalósulás</w:t>
            </w:r>
          </w:p>
        </w:tc>
      </w:tr>
      <w:tr w:rsidR="00F23AA5" w:rsidRPr="008E1FBB" w:rsidTr="00083940">
        <w:tc>
          <w:tcPr>
            <w:tcW w:w="1980" w:type="dxa"/>
          </w:tcPr>
          <w:p w:rsidR="00F23AA5" w:rsidRDefault="00F23AA5" w:rsidP="009A3178">
            <w:pPr>
              <w:tabs>
                <w:tab w:val="left" w:pos="959"/>
              </w:tabs>
              <w:spacing w:before="139" w:line="360" w:lineRule="auto"/>
              <w:jc w:val="both"/>
              <w:rPr>
                <w:sz w:val="24"/>
                <w:szCs w:val="24"/>
              </w:rPr>
            </w:pPr>
            <w:r>
              <w:t>Melyek az intézmény legfontosabb partnerei?</w:t>
            </w:r>
          </w:p>
        </w:tc>
        <w:tc>
          <w:tcPr>
            <w:tcW w:w="2268" w:type="dxa"/>
          </w:tcPr>
          <w:p w:rsidR="00F23AA5" w:rsidRDefault="00F23AA5" w:rsidP="009A3178">
            <w:pPr>
              <w:tabs>
                <w:tab w:val="left" w:pos="959"/>
              </w:tabs>
              <w:spacing w:before="139" w:line="360" w:lineRule="auto"/>
              <w:jc w:val="both"/>
            </w:pPr>
            <w:r>
              <w:t>Az intézmény pedagógiai programjával összhangban a vezetés irányításával megtörténik a külső partnerek azonosítása, köztük a kulcsfontosságú partnerek kijelölése</w:t>
            </w:r>
          </w:p>
          <w:p w:rsidR="00F23AA5" w:rsidRDefault="00F23AA5" w:rsidP="009A3178">
            <w:pPr>
              <w:tabs>
                <w:tab w:val="left" w:pos="959"/>
              </w:tabs>
              <w:spacing w:before="139" w:line="360" w:lineRule="auto"/>
              <w:jc w:val="both"/>
              <w:rPr>
                <w:sz w:val="24"/>
                <w:szCs w:val="24"/>
              </w:rPr>
            </w:pPr>
          </w:p>
        </w:tc>
        <w:tc>
          <w:tcPr>
            <w:tcW w:w="4818" w:type="dxa"/>
          </w:tcPr>
          <w:p w:rsidR="00F23AA5" w:rsidRPr="008E1FBB" w:rsidRDefault="00083940" w:rsidP="008E1FBB">
            <w:pPr>
              <w:tabs>
                <w:tab w:val="left" w:pos="959"/>
              </w:tabs>
              <w:spacing w:before="139"/>
              <w:jc w:val="both"/>
            </w:pPr>
            <w:r w:rsidRPr="008E1FBB">
              <w:t>Kulcsfontosságú külső kapcsolataink:</w:t>
            </w:r>
          </w:p>
          <w:p w:rsidR="00083940" w:rsidRPr="008E1FBB" w:rsidRDefault="00083940" w:rsidP="0002615E">
            <w:pPr>
              <w:pStyle w:val="Listaszerbekezds"/>
              <w:numPr>
                <w:ilvl w:val="0"/>
                <w:numId w:val="4"/>
              </w:numPr>
              <w:tabs>
                <w:tab w:val="left" w:pos="959"/>
              </w:tabs>
              <w:spacing w:before="139"/>
              <w:jc w:val="both"/>
            </w:pPr>
            <w:r w:rsidRPr="008E1FBB">
              <w:t>Fenntartó</w:t>
            </w:r>
          </w:p>
          <w:p w:rsidR="00083940" w:rsidRDefault="00083940" w:rsidP="0002615E">
            <w:pPr>
              <w:pStyle w:val="Listaszerbekezds"/>
              <w:numPr>
                <w:ilvl w:val="0"/>
                <w:numId w:val="4"/>
              </w:numPr>
              <w:tabs>
                <w:tab w:val="left" w:pos="959"/>
              </w:tabs>
              <w:spacing w:before="139"/>
              <w:jc w:val="both"/>
            </w:pPr>
            <w:r w:rsidRPr="008E1FBB">
              <w:t>Szülők</w:t>
            </w:r>
          </w:p>
          <w:p w:rsidR="008E1FBB" w:rsidRPr="008E1FBB" w:rsidRDefault="008E1FBB" w:rsidP="008E1FBB">
            <w:r w:rsidRPr="008E1FBB">
              <w:t>Az óvodai nevelés a családi neveléssel együtt szolgálja a gyermek fejlődését. Ennek alapvető feltétele a családdal való együttműködés.</w:t>
            </w:r>
          </w:p>
          <w:p w:rsidR="008E1FBB" w:rsidRPr="008E1FBB" w:rsidRDefault="008E1FBB" w:rsidP="008E1FBB">
            <w:pPr>
              <w:tabs>
                <w:tab w:val="left" w:pos="1791"/>
              </w:tabs>
              <w:jc w:val="both"/>
              <w:rPr>
                <w:snapToGrid w:val="0"/>
              </w:rPr>
            </w:pPr>
            <w:r w:rsidRPr="008E1FBB">
              <w:rPr>
                <w:snapToGrid w:val="0"/>
              </w:rPr>
              <w:t>Feladatunk a gyermekek fejlődéséről történő korrekt tájékoztatás mellett szükség esetén a szakszerű és kielégítő tájékoztatás nyújtása a pedagógiai szakszolgálat intézményeinek szolgáltatásairól, a szociális juttatások rendszeréről, valamint az iskolaválasztás lehetőségeiről.</w:t>
            </w:r>
          </w:p>
          <w:p w:rsidR="00E71AC6" w:rsidRDefault="008E1FBB" w:rsidP="008E1FBB">
            <w:pPr>
              <w:tabs>
                <w:tab w:val="left" w:pos="1791"/>
              </w:tabs>
              <w:jc w:val="both"/>
              <w:rPr>
                <w:snapToGrid w:val="0"/>
              </w:rPr>
            </w:pPr>
            <w:r w:rsidRPr="008E1FBB">
              <w:rPr>
                <w:snapToGrid w:val="0"/>
              </w:rPr>
              <w:t xml:space="preserve">Pedagógiai hitvallásunk alapján nevelésünket a szülőkkel való együttműködés alapján valósítjuk meg, elsődleges számunkra a jól működő, tartalmas kommunikációs </w:t>
            </w:r>
            <w:r>
              <w:rPr>
                <w:snapToGrid w:val="0"/>
              </w:rPr>
              <w:t xml:space="preserve">és információs partnerkapcsolat </w:t>
            </w:r>
            <w:r w:rsidRPr="008E1FBB">
              <w:rPr>
                <w:snapToGrid w:val="0"/>
              </w:rPr>
              <w:t>kialakítása.</w:t>
            </w:r>
            <w:r>
              <w:rPr>
                <w:snapToGrid w:val="0"/>
              </w:rPr>
              <w:t xml:space="preserve"> </w:t>
            </w:r>
          </w:p>
          <w:p w:rsidR="008E1FBB" w:rsidRPr="008E1FBB" w:rsidRDefault="008E1FBB" w:rsidP="008E1FBB">
            <w:pPr>
              <w:tabs>
                <w:tab w:val="left" w:pos="1791"/>
              </w:tabs>
              <w:jc w:val="both"/>
              <w:rPr>
                <w:snapToGrid w:val="0"/>
              </w:rPr>
            </w:pPr>
            <w:r w:rsidRPr="008E1FBB">
              <w:rPr>
                <w:snapToGrid w:val="0"/>
              </w:rPr>
              <w:t>A kapcsolattartás formái:</w:t>
            </w:r>
          </w:p>
          <w:p w:rsidR="008E1FBB" w:rsidRPr="008E1FBB" w:rsidRDefault="008E1FBB" w:rsidP="008E1FBB">
            <w:pPr>
              <w:spacing w:after="120"/>
              <w:jc w:val="both"/>
              <w:rPr>
                <w:snapToGrid w:val="0"/>
              </w:rPr>
            </w:pPr>
            <w:r w:rsidRPr="008E1FBB">
              <w:rPr>
                <w:snapToGrid w:val="0"/>
              </w:rPr>
              <w:t>Szülői értekezlet, fogadó óra</w:t>
            </w:r>
            <w:r w:rsidRPr="008E1FBB">
              <w:rPr>
                <w:b/>
                <w:snapToGrid w:val="0"/>
              </w:rPr>
              <w:t xml:space="preserve">, </w:t>
            </w:r>
            <w:r w:rsidRPr="008E1FBB">
              <w:rPr>
                <w:snapToGrid w:val="0"/>
              </w:rPr>
              <w:t>családlátogatás, nyílt nap, mindennapi b</w:t>
            </w:r>
            <w:r w:rsidR="009864CF">
              <w:rPr>
                <w:snapToGrid w:val="0"/>
              </w:rPr>
              <w:t xml:space="preserve">eszélgetések, </w:t>
            </w:r>
            <w:r w:rsidRPr="008E1FBB">
              <w:rPr>
                <w:snapToGrid w:val="0"/>
              </w:rPr>
              <w:t>SZMK gyűlések, szülői fórumok, nyitott óvodai programok.</w:t>
            </w:r>
          </w:p>
          <w:p w:rsidR="005F1A73" w:rsidRPr="008E1FBB" w:rsidRDefault="005F1A73" w:rsidP="008E1FBB">
            <w:pPr>
              <w:tabs>
                <w:tab w:val="left" w:pos="959"/>
              </w:tabs>
              <w:spacing w:before="139"/>
              <w:jc w:val="both"/>
            </w:pPr>
            <w:r w:rsidRPr="008E1FBB">
              <w:t>Az intézmény külső partnerei:</w:t>
            </w:r>
          </w:p>
          <w:p w:rsidR="005F1A73" w:rsidRPr="008E1FBB" w:rsidRDefault="005F1A73" w:rsidP="0002615E">
            <w:pPr>
              <w:pStyle w:val="Listaszerbekezds"/>
              <w:numPr>
                <w:ilvl w:val="0"/>
                <w:numId w:val="4"/>
              </w:numPr>
              <w:tabs>
                <w:tab w:val="left" w:pos="959"/>
              </w:tabs>
              <w:spacing w:before="139"/>
              <w:jc w:val="both"/>
            </w:pPr>
            <w:r w:rsidRPr="008E1FBB">
              <w:t>Védőnői szolgálat- kapcsolatunk rendszeres</w:t>
            </w:r>
          </w:p>
          <w:p w:rsidR="005F1A73" w:rsidRPr="008E1FBB" w:rsidRDefault="005F1A73" w:rsidP="0002615E">
            <w:pPr>
              <w:pStyle w:val="Listaszerbekezds"/>
              <w:numPr>
                <w:ilvl w:val="0"/>
                <w:numId w:val="4"/>
              </w:numPr>
              <w:tabs>
                <w:tab w:val="left" w:pos="959"/>
              </w:tabs>
              <w:spacing w:before="139"/>
              <w:jc w:val="both"/>
            </w:pPr>
            <w:r w:rsidRPr="008E1FBB">
              <w:t xml:space="preserve">Gyermekorvos- bölcsődések havi szűrő </w:t>
            </w:r>
            <w:r w:rsidRPr="008E1FBB">
              <w:lastRenderedPageBreak/>
              <w:t>vizsgálata, óvodások éves szűrővizsgálata, kapcsolatunk rendszeres, a vírus helyzetben szinte napi szintű volt.</w:t>
            </w:r>
          </w:p>
          <w:p w:rsidR="005F1A73" w:rsidRPr="008E1FBB" w:rsidRDefault="005F1A73" w:rsidP="0002615E">
            <w:pPr>
              <w:pStyle w:val="Listaszerbekezds"/>
              <w:numPr>
                <w:ilvl w:val="0"/>
                <w:numId w:val="4"/>
              </w:numPr>
              <w:tabs>
                <w:tab w:val="left" w:pos="959"/>
              </w:tabs>
              <w:spacing w:before="139"/>
              <w:jc w:val="both"/>
            </w:pPr>
            <w:r w:rsidRPr="008E1FBB">
              <w:t>Heves Megyei pedagógiai Szakszolgálat Gyöngyösi Tagintézménye- MSST szűrővizsgálat, logopédiai szűrő vizsgálat és logopédiai ellátás, gyermekek mozgás, értelmi és pszichológiai, iskolaérettségi vizsgálatának elvégzése.</w:t>
            </w:r>
          </w:p>
          <w:p w:rsidR="005F1A73" w:rsidRPr="008E1FBB" w:rsidRDefault="005F1A73" w:rsidP="0002615E">
            <w:pPr>
              <w:pStyle w:val="Listaszerbekezds"/>
              <w:numPr>
                <w:ilvl w:val="0"/>
                <w:numId w:val="4"/>
              </w:numPr>
              <w:tabs>
                <w:tab w:val="left" w:pos="959"/>
              </w:tabs>
              <w:spacing w:before="139"/>
              <w:jc w:val="both"/>
            </w:pPr>
            <w:r w:rsidRPr="008E1FBB">
              <w:t>Heves Megyei Pedagógiai Szakszolgálat- vizsgálatkérések az SNI gyermekek számára</w:t>
            </w:r>
            <w:r w:rsidR="00EE398B" w:rsidRPr="008E1FBB">
              <w:t>, szakvélemények kiállítása</w:t>
            </w:r>
            <w:r w:rsidRPr="008E1FBB">
              <w:t>.</w:t>
            </w:r>
          </w:p>
          <w:p w:rsidR="003778B9" w:rsidRDefault="00EE398B" w:rsidP="00643D4D">
            <w:pPr>
              <w:pStyle w:val="Listaszerbekezds"/>
              <w:numPr>
                <w:ilvl w:val="0"/>
                <w:numId w:val="4"/>
              </w:numPr>
              <w:tabs>
                <w:tab w:val="left" w:pos="959"/>
              </w:tabs>
              <w:spacing w:before="139"/>
              <w:jc w:val="both"/>
            </w:pPr>
            <w:r w:rsidRPr="008E1FBB">
              <w:t>Nekcsei Demeter Általános Iskola- az elmúlt tanévben rendszeres volt a kapcsolatunk az óvoda- iskola átmenet támogatása érdekében. Az iskola sok programot szervezett az óvodás gyermekek számára</w:t>
            </w:r>
            <w:r w:rsidR="003778B9">
              <w:t>.</w:t>
            </w:r>
          </w:p>
          <w:p w:rsidR="00EE398B" w:rsidRPr="008E1FBB" w:rsidRDefault="00EE398B" w:rsidP="00643D4D">
            <w:pPr>
              <w:pStyle w:val="Listaszerbekezds"/>
              <w:numPr>
                <w:ilvl w:val="0"/>
                <w:numId w:val="4"/>
              </w:numPr>
              <w:tabs>
                <w:tab w:val="left" w:pos="959"/>
              </w:tabs>
              <w:spacing w:before="139"/>
              <w:jc w:val="both"/>
            </w:pPr>
            <w:r w:rsidRPr="008E1FBB">
              <w:t>Gyermekjóléti szolgálat- jelzőrendszert működtetünk a gyermekek védelme érdekében, esetmegbeszéléseken veszünk részt.</w:t>
            </w:r>
          </w:p>
          <w:p w:rsidR="008E1FBB" w:rsidRDefault="00EE398B" w:rsidP="0002615E">
            <w:pPr>
              <w:pStyle w:val="Listaszerbekezds"/>
              <w:numPr>
                <w:ilvl w:val="0"/>
                <w:numId w:val="4"/>
              </w:numPr>
              <w:tabs>
                <w:tab w:val="left" w:pos="959"/>
              </w:tabs>
              <w:spacing w:before="139"/>
              <w:jc w:val="both"/>
            </w:pPr>
            <w:r w:rsidRPr="008E1FBB">
              <w:t xml:space="preserve">Gyámhivatal- </w:t>
            </w:r>
            <w:r w:rsidR="008E1FBB">
              <w:t>jelzőrendszert működtetünk, a gyámhivatal felől érkezett megkeresésekre pontos, tárgyilagos információkat adunk.</w:t>
            </w:r>
          </w:p>
          <w:p w:rsidR="0050537D" w:rsidRDefault="0050537D" w:rsidP="0002615E">
            <w:pPr>
              <w:pStyle w:val="Listaszerbekezds"/>
              <w:numPr>
                <w:ilvl w:val="0"/>
                <w:numId w:val="4"/>
              </w:numPr>
              <w:tabs>
                <w:tab w:val="left" w:pos="959"/>
              </w:tabs>
              <w:spacing w:before="139"/>
              <w:jc w:val="both"/>
            </w:pPr>
            <w:r>
              <w:t>Kisebbségi Önkormányzat- kapcsolatunk megfelelő, a gyermekek érdekét szolgálja.</w:t>
            </w:r>
          </w:p>
          <w:p w:rsidR="00EE398B" w:rsidRDefault="0050537D" w:rsidP="0002615E">
            <w:pPr>
              <w:pStyle w:val="Listaszerbekezds"/>
              <w:numPr>
                <w:ilvl w:val="0"/>
                <w:numId w:val="4"/>
              </w:numPr>
              <w:tabs>
                <w:tab w:val="left" w:pos="959"/>
              </w:tabs>
              <w:spacing w:before="139"/>
              <w:jc w:val="both"/>
            </w:pPr>
            <w:r>
              <w:t>Helyi civil szervezetekkel történő együttműködés- kölcsönösen támogatjuk a</w:t>
            </w:r>
            <w:r w:rsidR="008E1FBB">
              <w:t xml:space="preserve"> </w:t>
            </w:r>
            <w:r>
              <w:t xml:space="preserve">programok megvalósulását, részt veszünk a közösségi eseményeken, egymás rendezvényein. </w:t>
            </w:r>
          </w:p>
          <w:p w:rsidR="0050537D" w:rsidRDefault="0050537D" w:rsidP="0002615E">
            <w:pPr>
              <w:pStyle w:val="Listaszerbekezds"/>
              <w:numPr>
                <w:ilvl w:val="0"/>
                <w:numId w:val="4"/>
              </w:numPr>
              <w:tabs>
                <w:tab w:val="left" w:pos="959"/>
              </w:tabs>
              <w:spacing w:before="139"/>
              <w:jc w:val="both"/>
            </w:pPr>
            <w:r>
              <w:t>Művelődési Ház és Könyvtár- rendszeres látogatói vagyunk a könyvtárnak, tájháznak, a közösségi események, pályázatok részesei az intézménybe járó gyermekek és az intézmény dolgozói.</w:t>
            </w:r>
          </w:p>
          <w:p w:rsidR="0050537D" w:rsidRDefault="0050537D" w:rsidP="0002615E">
            <w:pPr>
              <w:pStyle w:val="Listaszerbekezds"/>
              <w:numPr>
                <w:ilvl w:val="0"/>
                <w:numId w:val="4"/>
              </w:numPr>
              <w:tabs>
                <w:tab w:val="left" w:pos="959"/>
              </w:tabs>
              <w:spacing w:before="139"/>
              <w:jc w:val="both"/>
            </w:pPr>
            <w:r>
              <w:t>Katolikus Egyház- az adventi időszakban a gyermekek regölnek, vagy betlehemes játékot adnak elő a templomban, vagy a templom előtt. Minden évben szervezünk a gyermekeknek templomlátogatást.</w:t>
            </w:r>
          </w:p>
          <w:p w:rsidR="00C5414B" w:rsidRPr="008E1FBB" w:rsidRDefault="00C5414B" w:rsidP="0002615E">
            <w:pPr>
              <w:pStyle w:val="Listaszerbekezds"/>
              <w:numPr>
                <w:ilvl w:val="0"/>
                <w:numId w:val="4"/>
              </w:numPr>
              <w:tabs>
                <w:tab w:val="left" w:pos="959"/>
              </w:tabs>
              <w:spacing w:before="139"/>
              <w:jc w:val="both"/>
            </w:pPr>
            <w:r>
              <w:t>Oktatási Hivatal- kiváló a kapcsolatunk, a BÁZIS Intézményi cím elnyerésével a szakmai programokon keresztül rendszeres az együttműködésünk. Nagyon sok továbbképzésen és előadáson vettek részt a pedagógusok.</w:t>
            </w:r>
          </w:p>
        </w:tc>
      </w:tr>
      <w:tr w:rsidR="00F23AA5" w:rsidTr="00083940">
        <w:tc>
          <w:tcPr>
            <w:tcW w:w="1980" w:type="dxa"/>
          </w:tcPr>
          <w:p w:rsidR="00F23AA5" w:rsidRPr="0050537D" w:rsidRDefault="00F23AA5" w:rsidP="0050537D">
            <w:pPr>
              <w:tabs>
                <w:tab w:val="left" w:pos="959"/>
              </w:tabs>
              <w:spacing w:before="139"/>
            </w:pPr>
            <w:r w:rsidRPr="0050537D">
              <w:lastRenderedPageBreak/>
              <w:t xml:space="preserve">Hogyan kapnak </w:t>
            </w:r>
            <w:r w:rsidRPr="0050537D">
              <w:lastRenderedPageBreak/>
              <w:t>tájékoztatást a partnerek az intézmény eredményeiről?</w:t>
            </w:r>
          </w:p>
        </w:tc>
        <w:tc>
          <w:tcPr>
            <w:tcW w:w="2268" w:type="dxa"/>
          </w:tcPr>
          <w:p w:rsidR="00F23AA5" w:rsidRPr="0050537D" w:rsidRDefault="00F23AA5" w:rsidP="00B226B1">
            <w:pPr>
              <w:tabs>
                <w:tab w:val="left" w:pos="959"/>
              </w:tabs>
              <w:spacing w:before="139"/>
            </w:pPr>
            <w:r w:rsidRPr="0050537D">
              <w:lastRenderedPageBreak/>
              <w:t xml:space="preserve">Az intézmény vezetése </w:t>
            </w:r>
            <w:r w:rsidRPr="0050537D">
              <w:lastRenderedPageBreak/>
              <w:t>a jogszabályban előírt módon eleget tesz tájékoztatási kötelezettségeinek.</w:t>
            </w:r>
          </w:p>
        </w:tc>
        <w:tc>
          <w:tcPr>
            <w:tcW w:w="4818" w:type="dxa"/>
          </w:tcPr>
          <w:p w:rsidR="00F23AA5" w:rsidRDefault="00B226B1" w:rsidP="00B226B1">
            <w:pPr>
              <w:tabs>
                <w:tab w:val="left" w:pos="959"/>
              </w:tabs>
              <w:spacing w:before="139"/>
              <w:jc w:val="both"/>
            </w:pPr>
            <w:r w:rsidRPr="00B226B1">
              <w:lastRenderedPageBreak/>
              <w:t xml:space="preserve">Az intézmény közzétételi listájának aktualizálása </w:t>
            </w:r>
            <w:r w:rsidRPr="00B226B1">
              <w:lastRenderedPageBreak/>
              <w:t>minden tanév elején megtörténik</w:t>
            </w:r>
            <w:r>
              <w:t>. Megjelenik a KIR felületén, Gyöngyöspata Város Honlapján, valamint az intézmény honlapján is.</w:t>
            </w:r>
          </w:p>
          <w:p w:rsidR="00B226B1" w:rsidRDefault="00C5414B" w:rsidP="00B226B1">
            <w:pPr>
              <w:tabs>
                <w:tab w:val="left" w:pos="959"/>
              </w:tabs>
              <w:spacing w:before="139"/>
              <w:jc w:val="both"/>
            </w:pPr>
            <w:r>
              <w:t>A tájékoztatás f</w:t>
            </w:r>
            <w:r w:rsidR="00B226B1">
              <w:t>ormái:</w:t>
            </w:r>
          </w:p>
          <w:p w:rsidR="00B226B1" w:rsidRDefault="00B226B1" w:rsidP="0002615E">
            <w:pPr>
              <w:pStyle w:val="Listaszerbekezds"/>
              <w:numPr>
                <w:ilvl w:val="0"/>
                <w:numId w:val="4"/>
              </w:numPr>
              <w:tabs>
                <w:tab w:val="left" w:pos="959"/>
              </w:tabs>
              <w:spacing w:before="139"/>
              <w:jc w:val="both"/>
            </w:pPr>
            <w:r>
              <w:t>Honlap</w:t>
            </w:r>
            <w:r w:rsidR="00861127">
              <w:t>ok</w:t>
            </w:r>
          </w:p>
          <w:p w:rsidR="00B226B1" w:rsidRDefault="00B226B1" w:rsidP="0002615E">
            <w:pPr>
              <w:pStyle w:val="Listaszerbekezds"/>
              <w:numPr>
                <w:ilvl w:val="0"/>
                <w:numId w:val="4"/>
              </w:numPr>
              <w:tabs>
                <w:tab w:val="left" w:pos="959"/>
              </w:tabs>
              <w:spacing w:before="139"/>
              <w:jc w:val="both"/>
            </w:pPr>
            <w:r>
              <w:t>Az intézmény Facebook oldala</w:t>
            </w:r>
          </w:p>
          <w:p w:rsidR="00861127" w:rsidRPr="00B226B1" w:rsidRDefault="00861127" w:rsidP="0002615E">
            <w:pPr>
              <w:pStyle w:val="Listaszerbekezds"/>
              <w:numPr>
                <w:ilvl w:val="0"/>
                <w:numId w:val="4"/>
              </w:numPr>
              <w:tabs>
                <w:tab w:val="left" w:pos="959"/>
              </w:tabs>
              <w:spacing w:before="139"/>
              <w:jc w:val="both"/>
            </w:pPr>
            <w:r>
              <w:t>Papír alapon az intézményben kifüggesztve</w:t>
            </w:r>
          </w:p>
        </w:tc>
      </w:tr>
      <w:tr w:rsidR="00F23AA5" w:rsidTr="00083940">
        <w:tc>
          <w:tcPr>
            <w:tcW w:w="1980" w:type="dxa"/>
          </w:tcPr>
          <w:p w:rsidR="00F23AA5" w:rsidRPr="0050537D" w:rsidRDefault="00F23AA5" w:rsidP="0050537D">
            <w:pPr>
              <w:tabs>
                <w:tab w:val="left" w:pos="959"/>
              </w:tabs>
              <w:spacing w:before="139"/>
            </w:pPr>
            <w:r w:rsidRPr="0050537D">
              <w:lastRenderedPageBreak/>
              <w:t>Hogyan vesz részt az intézmény a közéletben (települési szint, járási/tankerületi szint, megyei szint, országos szint)?</w:t>
            </w:r>
          </w:p>
        </w:tc>
        <w:tc>
          <w:tcPr>
            <w:tcW w:w="2268" w:type="dxa"/>
          </w:tcPr>
          <w:p w:rsidR="00F23AA5" w:rsidRPr="0050537D" w:rsidRDefault="00F23AA5" w:rsidP="0050537D">
            <w:pPr>
              <w:tabs>
                <w:tab w:val="left" w:pos="959"/>
              </w:tabs>
              <w:spacing w:before="139"/>
            </w:pPr>
            <w:r w:rsidRPr="0050537D">
              <w:t>Az óvodapedagógusok és a gyermekek részt vesznek a különböző h</w:t>
            </w:r>
            <w:r w:rsidR="00B226B1">
              <w:t>elyi/regionális rendezvényeken.</w:t>
            </w:r>
          </w:p>
        </w:tc>
        <w:tc>
          <w:tcPr>
            <w:tcW w:w="4818" w:type="dxa"/>
          </w:tcPr>
          <w:p w:rsidR="00202C91" w:rsidRDefault="00B226B1" w:rsidP="00202C91">
            <w:pPr>
              <w:tabs>
                <w:tab w:val="left" w:pos="959"/>
              </w:tabs>
              <w:spacing w:before="139"/>
              <w:jc w:val="both"/>
            </w:pPr>
            <w:r w:rsidRPr="00C5414B">
              <w:t>Mint vezető kiemelten fontos feladatnak tekintem a helyi rendezvényeken történő részvételt, kivál</w:t>
            </w:r>
            <w:r w:rsidR="00202C91">
              <w:t>ó példa volt erre a Muzsikál az erdő programja, a Mindenki karácsonya, a Gyermeknap</w:t>
            </w:r>
            <w:r w:rsidR="00C5414B" w:rsidRPr="00C5414B">
              <w:t xml:space="preserve">. </w:t>
            </w:r>
          </w:p>
          <w:p w:rsidR="00C5414B" w:rsidRPr="00C5414B" w:rsidRDefault="00C5414B" w:rsidP="00202C91">
            <w:pPr>
              <w:tabs>
                <w:tab w:val="left" w:pos="959"/>
              </w:tabs>
              <w:spacing w:before="139"/>
              <w:jc w:val="both"/>
            </w:pPr>
            <w:r>
              <w:t>A szakmai megjelenésünk a BÁZIS intézményi címme</w:t>
            </w:r>
            <w:r w:rsidR="0044446E">
              <w:t>l együtt jár, ebben a t</w:t>
            </w:r>
            <w:r w:rsidR="00202C91">
              <w:t>anévben 4</w:t>
            </w:r>
            <w:r>
              <w:t xml:space="preserve"> szakmai prezentációt tartottunk az intézmény szakmai működéséről, jógyakorlatairól</w:t>
            </w:r>
            <w:r w:rsidR="00202C91">
              <w:t xml:space="preserve"> és a Heves Vármegyei Zöld Óvodák találkozóját szerveztük meg</w:t>
            </w:r>
            <w:r>
              <w:t>. Online el</w:t>
            </w:r>
            <w:r w:rsidR="0044446E">
              <w:t>őadásainkon összesen több mint 2</w:t>
            </w:r>
            <w:r>
              <w:t xml:space="preserve">00 </w:t>
            </w:r>
            <w:r w:rsidR="0044446E">
              <w:t>óvoda</w:t>
            </w:r>
            <w:r>
              <w:t>pedagógus vett részt, kiemelten látogatottak voltak a PPT bemutat</w:t>
            </w:r>
            <w:r w:rsidR="0044446E">
              <w:t>óink, volt olyan előadás, ahol 5</w:t>
            </w:r>
            <w:r>
              <w:t>8</w:t>
            </w:r>
            <w:r w:rsidR="0044446E">
              <w:t xml:space="preserve"> fő</w:t>
            </w:r>
            <w:r>
              <w:t xml:space="preserve"> hallgatta meg a prezentációnkat.</w:t>
            </w:r>
            <w:r w:rsidR="00202C91">
              <w:t xml:space="preserve"> a Zöld Óvoda találkozón 123 óvodapedagógus vett részt.</w:t>
            </w:r>
            <w:r>
              <w:t xml:space="preserve"> Ezt mindenképpen hatalmas szakmai sikerként értékeltük.</w:t>
            </w:r>
          </w:p>
        </w:tc>
      </w:tr>
    </w:tbl>
    <w:p w:rsidR="00341692" w:rsidRDefault="00341692" w:rsidP="00DE5D35">
      <w:pPr>
        <w:tabs>
          <w:tab w:val="left" w:pos="959"/>
        </w:tabs>
        <w:spacing w:before="139" w:line="360" w:lineRule="auto"/>
        <w:ind w:left="720"/>
        <w:jc w:val="both"/>
        <w:rPr>
          <w:b/>
        </w:rPr>
      </w:pPr>
    </w:p>
    <w:p w:rsidR="004A0340" w:rsidRPr="00DE5D35" w:rsidRDefault="00DE5D35" w:rsidP="00DE5D35">
      <w:pPr>
        <w:tabs>
          <w:tab w:val="left" w:pos="959"/>
        </w:tabs>
        <w:spacing w:before="139" w:line="360" w:lineRule="auto"/>
        <w:ind w:left="720"/>
        <w:jc w:val="both"/>
        <w:rPr>
          <w:b/>
        </w:rPr>
      </w:pPr>
      <w:r w:rsidRPr="00DE5D35">
        <w:rPr>
          <w:b/>
        </w:rPr>
        <w:t>6.</w:t>
      </w:r>
      <w:r w:rsidR="004D6AF5" w:rsidRPr="00DE5D35">
        <w:rPr>
          <w:b/>
        </w:rPr>
        <w:t xml:space="preserve"> </w:t>
      </w:r>
      <w:r w:rsidR="004A0340" w:rsidRPr="00DE5D35">
        <w:rPr>
          <w:b/>
        </w:rPr>
        <w:t xml:space="preserve">A pedagógiai működés feltételei </w:t>
      </w:r>
    </w:p>
    <w:p w:rsidR="00DE5D35" w:rsidRDefault="004A0340" w:rsidP="00F152B7">
      <w:pPr>
        <w:tabs>
          <w:tab w:val="left" w:pos="959"/>
        </w:tabs>
        <w:spacing w:before="139"/>
        <w:jc w:val="both"/>
      </w:pPr>
      <w:r>
        <w:t xml:space="preserve">Az intézmény működésének minőségét nagymértékben meghatározza a rendelkezésre álló tárgyi és humán infrastruktúra, ezért különösen fontos az adottságok között annak számbavétele, hogy az intézmény a rendelkezésre álló lehetőségeit hogyan használja ki. </w:t>
      </w:r>
    </w:p>
    <w:p w:rsidR="00F23AA5" w:rsidRDefault="004A0340" w:rsidP="00F152B7">
      <w:pPr>
        <w:tabs>
          <w:tab w:val="left" w:pos="959"/>
        </w:tabs>
        <w:spacing w:before="139"/>
        <w:jc w:val="both"/>
      </w:pPr>
      <w:r>
        <w:t>Óvoda intézmény a nevelés, tanulási-tanítási folyamat tárgyi környezetét a pedagógiai céljainak megfelelően alakította ki. Az intézményi szervezetfejlesztés célja az együttműködő, motiváló szakmai környezet kialakítása.</w:t>
      </w:r>
    </w:p>
    <w:p w:rsidR="00F152B7" w:rsidRDefault="00F152B7" w:rsidP="00F152B7">
      <w:pPr>
        <w:tabs>
          <w:tab w:val="left" w:pos="959"/>
        </w:tabs>
        <w:spacing w:before="139"/>
        <w:jc w:val="both"/>
      </w:pPr>
    </w:p>
    <w:tbl>
      <w:tblPr>
        <w:tblStyle w:val="Rcsostblzat"/>
        <w:tblW w:w="0" w:type="auto"/>
        <w:tblLook w:val="04A0" w:firstRow="1" w:lastRow="0" w:firstColumn="1" w:lastColumn="0" w:noHBand="0" w:noVBand="1"/>
      </w:tblPr>
      <w:tblGrid>
        <w:gridCol w:w="2263"/>
        <w:gridCol w:w="2694"/>
        <w:gridCol w:w="4109"/>
      </w:tblGrid>
      <w:tr w:rsidR="004A0340" w:rsidTr="004A0340">
        <w:tc>
          <w:tcPr>
            <w:tcW w:w="9066" w:type="dxa"/>
            <w:gridSpan w:val="3"/>
          </w:tcPr>
          <w:p w:rsidR="004A0340" w:rsidRPr="007C00BE" w:rsidRDefault="004A0340" w:rsidP="004A0340">
            <w:pPr>
              <w:tabs>
                <w:tab w:val="left" w:pos="959"/>
              </w:tabs>
              <w:spacing w:before="139" w:line="360" w:lineRule="auto"/>
              <w:jc w:val="both"/>
              <w:rPr>
                <w:b/>
                <w:sz w:val="24"/>
                <w:szCs w:val="24"/>
              </w:rPr>
            </w:pPr>
            <w:r w:rsidRPr="007C00BE">
              <w:rPr>
                <w:b/>
              </w:rPr>
              <w:t>A pedagógiai működés feltételei – Tárgyi, infrastrukturális feltételek</w:t>
            </w:r>
          </w:p>
        </w:tc>
      </w:tr>
      <w:tr w:rsidR="004A0340" w:rsidTr="00861127">
        <w:tc>
          <w:tcPr>
            <w:tcW w:w="2263" w:type="dxa"/>
          </w:tcPr>
          <w:p w:rsidR="004A0340" w:rsidRDefault="004A0340" w:rsidP="004A0340">
            <w:pPr>
              <w:tabs>
                <w:tab w:val="left" w:pos="959"/>
              </w:tabs>
              <w:spacing w:before="139" w:line="360" w:lineRule="auto"/>
              <w:jc w:val="both"/>
              <w:rPr>
                <w:sz w:val="24"/>
                <w:szCs w:val="24"/>
              </w:rPr>
            </w:pPr>
            <w:r>
              <w:rPr>
                <w:sz w:val="24"/>
                <w:szCs w:val="24"/>
              </w:rPr>
              <w:t>Szempontok</w:t>
            </w:r>
          </w:p>
        </w:tc>
        <w:tc>
          <w:tcPr>
            <w:tcW w:w="2694" w:type="dxa"/>
          </w:tcPr>
          <w:p w:rsidR="004A0340" w:rsidRDefault="004A0340" w:rsidP="004A0340">
            <w:pPr>
              <w:tabs>
                <w:tab w:val="left" w:pos="959"/>
              </w:tabs>
              <w:spacing w:before="139" w:line="360" w:lineRule="auto"/>
              <w:jc w:val="both"/>
              <w:rPr>
                <w:sz w:val="24"/>
                <w:szCs w:val="24"/>
              </w:rPr>
            </w:pPr>
            <w:r>
              <w:rPr>
                <w:sz w:val="24"/>
                <w:szCs w:val="24"/>
              </w:rPr>
              <w:t>Elvárások</w:t>
            </w:r>
          </w:p>
        </w:tc>
        <w:tc>
          <w:tcPr>
            <w:tcW w:w="4109" w:type="dxa"/>
          </w:tcPr>
          <w:p w:rsidR="004A0340" w:rsidRDefault="004A0340" w:rsidP="004A0340">
            <w:pPr>
              <w:tabs>
                <w:tab w:val="left" w:pos="959"/>
              </w:tabs>
              <w:spacing w:before="139" w:line="360" w:lineRule="auto"/>
              <w:jc w:val="both"/>
              <w:rPr>
                <w:sz w:val="24"/>
                <w:szCs w:val="24"/>
              </w:rPr>
            </w:pPr>
            <w:r>
              <w:rPr>
                <w:sz w:val="24"/>
                <w:szCs w:val="24"/>
              </w:rPr>
              <w:t>Megvalósítás</w:t>
            </w:r>
          </w:p>
        </w:tc>
      </w:tr>
      <w:tr w:rsidR="004A0340" w:rsidTr="00861127">
        <w:tc>
          <w:tcPr>
            <w:tcW w:w="2263" w:type="dxa"/>
          </w:tcPr>
          <w:p w:rsidR="004A0340" w:rsidRPr="009864CF" w:rsidRDefault="004A0340" w:rsidP="009864CF">
            <w:pPr>
              <w:tabs>
                <w:tab w:val="left" w:pos="959"/>
              </w:tabs>
              <w:spacing w:before="139"/>
            </w:pPr>
            <w:r w:rsidRPr="009864CF">
              <w:t>Hogyan felel meg az infrastruktúra az intézmény nevelési/tanítási struktúrájának, pedagógiai értékeinek, céljainak?</w:t>
            </w:r>
          </w:p>
        </w:tc>
        <w:tc>
          <w:tcPr>
            <w:tcW w:w="2694" w:type="dxa"/>
          </w:tcPr>
          <w:p w:rsidR="004A0340" w:rsidRPr="009864CF" w:rsidRDefault="004A0340" w:rsidP="00861127">
            <w:pPr>
              <w:tabs>
                <w:tab w:val="left" w:pos="959"/>
              </w:tabs>
              <w:spacing w:before="139"/>
            </w:pPr>
            <w:r w:rsidRPr="009864CF">
              <w:t xml:space="preserve">Az intézmény rendszeresen felméri a pedagógiai program megvalósításához szükséges infrastruktúra meglétét, jelzi a hiányokat a fenntartó felé. </w:t>
            </w:r>
          </w:p>
        </w:tc>
        <w:tc>
          <w:tcPr>
            <w:tcW w:w="4109" w:type="dxa"/>
          </w:tcPr>
          <w:p w:rsidR="004A0340" w:rsidRDefault="00861127" w:rsidP="00861127">
            <w:pPr>
              <w:tabs>
                <w:tab w:val="left" w:pos="959"/>
              </w:tabs>
              <w:spacing w:before="139"/>
            </w:pPr>
            <w:r>
              <w:t>2020-ban változott az óvodák kötelező eszközlistája, a hiányzó eszközöket jeleztem a fenntartó felé, a</w:t>
            </w:r>
            <w:r w:rsidR="00122C88">
              <w:t>z</w:t>
            </w:r>
            <w:r>
              <w:t xml:space="preserve"> intézmény költségvetésében a szükséges fedezet rendelkezésre áll. </w:t>
            </w:r>
          </w:p>
          <w:p w:rsidR="00122C88" w:rsidRDefault="003778B9" w:rsidP="00861127">
            <w:pPr>
              <w:tabs>
                <w:tab w:val="left" w:pos="959"/>
              </w:tabs>
              <w:spacing w:before="139"/>
            </w:pPr>
            <w:r>
              <w:t xml:space="preserve">A </w:t>
            </w:r>
            <w:r w:rsidR="000B4FAA">
              <w:t>2022</w:t>
            </w:r>
            <w:r w:rsidR="00202C91">
              <w:t>/23</w:t>
            </w:r>
            <w:r w:rsidR="00122C88">
              <w:t xml:space="preserve"> nevelési évben a következő jelentősebb eszközbeszerzések történtek:</w:t>
            </w:r>
          </w:p>
          <w:p w:rsidR="00202C91" w:rsidRDefault="00E71AC6" w:rsidP="00202C91">
            <w:pPr>
              <w:pStyle w:val="Listaszerbekezds"/>
              <w:numPr>
                <w:ilvl w:val="0"/>
                <w:numId w:val="4"/>
              </w:numPr>
              <w:tabs>
                <w:tab w:val="left" w:pos="959"/>
              </w:tabs>
              <w:spacing w:before="139"/>
            </w:pPr>
            <w:r>
              <w:t>Függönycsere</w:t>
            </w:r>
            <w:r w:rsidR="00202C91">
              <w:t xml:space="preserve">  </w:t>
            </w:r>
          </w:p>
          <w:p w:rsidR="00A671E2" w:rsidRDefault="00973FF2" w:rsidP="00122C88">
            <w:pPr>
              <w:tabs>
                <w:tab w:val="left" w:pos="959"/>
              </w:tabs>
              <w:spacing w:before="139"/>
            </w:pPr>
            <w:r>
              <w:t xml:space="preserve">Beruházások a </w:t>
            </w:r>
            <w:r w:rsidR="000B4FAA">
              <w:t>2022</w:t>
            </w:r>
            <w:r w:rsidR="00E71AC6">
              <w:t>/23</w:t>
            </w:r>
            <w:r w:rsidR="00A671E2">
              <w:t xml:space="preserve"> évben:</w:t>
            </w:r>
          </w:p>
          <w:p w:rsidR="0044446E" w:rsidRDefault="00E71AC6" w:rsidP="0002615E">
            <w:pPr>
              <w:pStyle w:val="Listaszerbekezds"/>
              <w:numPr>
                <w:ilvl w:val="0"/>
                <w:numId w:val="4"/>
              </w:numPr>
              <w:tabs>
                <w:tab w:val="left" w:pos="959"/>
              </w:tabs>
              <w:spacing w:before="139"/>
            </w:pPr>
            <w:r>
              <w:lastRenderedPageBreak/>
              <w:t>a</w:t>
            </w:r>
            <w:r w:rsidR="0044446E">
              <w:t>z óvoda udvarán található játékesz</w:t>
            </w:r>
            <w:r>
              <w:t>közök felújítása, karbantartása, csúzdák cseréje</w:t>
            </w:r>
          </w:p>
          <w:p w:rsidR="00E71AC6" w:rsidRDefault="007C43DA" w:rsidP="0002615E">
            <w:pPr>
              <w:pStyle w:val="Listaszerbekezds"/>
              <w:numPr>
                <w:ilvl w:val="0"/>
                <w:numId w:val="4"/>
              </w:numPr>
              <w:tabs>
                <w:tab w:val="left" w:pos="959"/>
              </w:tabs>
              <w:spacing w:before="139"/>
            </w:pPr>
            <w:r>
              <w:t>az intézmény folyosói</w:t>
            </w:r>
            <w:r w:rsidR="00E71AC6">
              <w:t>nak festése</w:t>
            </w:r>
          </w:p>
          <w:p w:rsidR="00451310" w:rsidRPr="009864CF" w:rsidRDefault="00A671E2" w:rsidP="00122C88">
            <w:pPr>
              <w:tabs>
                <w:tab w:val="left" w:pos="959"/>
              </w:tabs>
              <w:spacing w:before="139"/>
            </w:pPr>
            <w:r>
              <w:t>Szeretném jelezni, hogy az intézmény egyik kazánja, amely egyben melegvíz el</w:t>
            </w:r>
            <w:r w:rsidR="0044446E">
              <w:t>látást is biztosít, többször</w:t>
            </w:r>
            <w:r>
              <w:t xml:space="preserve"> szorult javításra ebben a tanévben</w:t>
            </w:r>
            <w:r w:rsidR="0044446E">
              <w:t xml:space="preserve"> is</w:t>
            </w:r>
            <w:r>
              <w:t>, kiszámíthatatlan a működőképessége</w:t>
            </w:r>
            <w:r w:rsidR="00973FF2">
              <w:t>, a melegvíz ellátást nem biztosítja</w:t>
            </w:r>
            <w:r>
              <w:t>.</w:t>
            </w:r>
          </w:p>
        </w:tc>
      </w:tr>
      <w:tr w:rsidR="004A0340" w:rsidTr="00861127">
        <w:tc>
          <w:tcPr>
            <w:tcW w:w="2263" w:type="dxa"/>
          </w:tcPr>
          <w:p w:rsidR="004A0340" w:rsidRPr="009864CF" w:rsidRDefault="004A0340" w:rsidP="009864CF">
            <w:pPr>
              <w:tabs>
                <w:tab w:val="left" w:pos="959"/>
              </w:tabs>
              <w:spacing w:before="139"/>
            </w:pPr>
            <w:r w:rsidRPr="009864CF">
              <w:lastRenderedPageBreak/>
              <w:t>Milyen az IKT-eszközök kihasználtsága?</w:t>
            </w:r>
          </w:p>
        </w:tc>
        <w:tc>
          <w:tcPr>
            <w:tcW w:w="2694" w:type="dxa"/>
          </w:tcPr>
          <w:p w:rsidR="004A0340" w:rsidRPr="009864CF" w:rsidRDefault="004A0340" w:rsidP="009864CF">
            <w:pPr>
              <w:tabs>
                <w:tab w:val="left" w:pos="959"/>
              </w:tabs>
              <w:spacing w:before="139"/>
            </w:pPr>
            <w:r w:rsidRPr="009864CF">
              <w:t>Az intézmény az IKT-eszközeit rendszeresen alkalmazza a nevelő/tanító munkájában, az eszközök kihasználtsága, alkalmazásuk nyomon követhető.</w:t>
            </w:r>
          </w:p>
        </w:tc>
        <w:tc>
          <w:tcPr>
            <w:tcW w:w="4109" w:type="dxa"/>
          </w:tcPr>
          <w:p w:rsidR="004A0340" w:rsidRPr="009864CF" w:rsidRDefault="0044446E" w:rsidP="00973FF2">
            <w:pPr>
              <w:tabs>
                <w:tab w:val="left" w:pos="959"/>
              </w:tabs>
              <w:spacing w:before="139"/>
            </w:pPr>
            <w:r>
              <w:t xml:space="preserve">A </w:t>
            </w:r>
            <w:r w:rsidR="000B4FAA">
              <w:t>2022</w:t>
            </w:r>
            <w:r w:rsidR="00E71AC6">
              <w:t>/23</w:t>
            </w:r>
            <w:r w:rsidR="00A671E2">
              <w:t xml:space="preserve"> tanévben a BÁZIS intézményi feladatok ellátásához, a pedagógusok közös dokumentumszerkesztéséhez, a szabályzatok felülvizsgálatához, pályázatok megírásához elengedhetetlenül szükség volt a digitális eszközök használatára. </w:t>
            </w:r>
            <w:r w:rsidR="00E71AC6">
              <w:t>A digitális eszközök használatának lehetőségeiről Bázis Intézményi prezentációt tartottunk.</w:t>
            </w:r>
          </w:p>
        </w:tc>
      </w:tr>
      <w:tr w:rsidR="002B0DCF" w:rsidTr="00CC26D9">
        <w:tc>
          <w:tcPr>
            <w:tcW w:w="9066" w:type="dxa"/>
            <w:gridSpan w:val="3"/>
          </w:tcPr>
          <w:p w:rsidR="002B0DCF" w:rsidRPr="00DE5D35" w:rsidRDefault="002B0DCF" w:rsidP="004A0340">
            <w:pPr>
              <w:tabs>
                <w:tab w:val="left" w:pos="959"/>
              </w:tabs>
              <w:spacing w:before="139" w:line="360" w:lineRule="auto"/>
              <w:jc w:val="both"/>
              <w:rPr>
                <w:b/>
              </w:rPr>
            </w:pPr>
            <w:r w:rsidRPr="00DE5D35">
              <w:rPr>
                <w:b/>
              </w:rPr>
              <w:t>A pedagógiai működés f</w:t>
            </w:r>
            <w:r>
              <w:rPr>
                <w:b/>
              </w:rPr>
              <w:t>eltételei – Személyi feltételek</w:t>
            </w:r>
          </w:p>
        </w:tc>
      </w:tr>
      <w:tr w:rsidR="004A0340" w:rsidTr="00CC26D9">
        <w:tc>
          <w:tcPr>
            <w:tcW w:w="9066" w:type="dxa"/>
            <w:gridSpan w:val="3"/>
          </w:tcPr>
          <w:p w:rsidR="00DE5D35" w:rsidRDefault="00DE5D35" w:rsidP="00DE5D35">
            <w:pPr>
              <w:spacing w:line="360" w:lineRule="auto"/>
              <w:jc w:val="both"/>
              <w:rPr>
                <w:sz w:val="24"/>
                <w:szCs w:val="24"/>
              </w:rPr>
            </w:pPr>
            <w:r w:rsidRPr="00DD448E">
              <w:rPr>
                <w:sz w:val="24"/>
                <w:szCs w:val="24"/>
              </w:rPr>
              <w:t>A</w:t>
            </w:r>
            <w:r>
              <w:rPr>
                <w:sz w:val="24"/>
                <w:szCs w:val="24"/>
              </w:rPr>
              <w:t xml:space="preserve"> Gyöngyöspatai Bokréta Óvoda és Bölcsőde munkatársai:</w:t>
            </w:r>
          </w:p>
          <w:p w:rsidR="00DE5D35" w:rsidRDefault="00DD6792" w:rsidP="00DE5D35">
            <w:pPr>
              <w:spacing w:line="360" w:lineRule="auto"/>
              <w:jc w:val="both"/>
              <w:rPr>
                <w:sz w:val="24"/>
                <w:szCs w:val="24"/>
              </w:rPr>
            </w:pPr>
            <w:r>
              <w:rPr>
                <w:sz w:val="24"/>
                <w:szCs w:val="24"/>
              </w:rPr>
              <w:t>5</w:t>
            </w:r>
            <w:r w:rsidR="00DE5D35">
              <w:rPr>
                <w:sz w:val="24"/>
                <w:szCs w:val="24"/>
              </w:rPr>
              <w:t xml:space="preserve"> fő óvodapedagógus:</w:t>
            </w:r>
          </w:p>
          <w:p w:rsidR="00DE5D35" w:rsidRDefault="00DE5D35" w:rsidP="0002615E">
            <w:pPr>
              <w:pStyle w:val="Listaszerbekezds"/>
              <w:numPr>
                <w:ilvl w:val="0"/>
                <w:numId w:val="4"/>
              </w:numPr>
              <w:spacing w:line="360" w:lineRule="auto"/>
              <w:jc w:val="both"/>
              <w:rPr>
                <w:sz w:val="24"/>
                <w:szCs w:val="24"/>
              </w:rPr>
            </w:pPr>
            <w:r w:rsidRPr="00DE5D35">
              <w:rPr>
                <w:sz w:val="24"/>
                <w:szCs w:val="24"/>
              </w:rPr>
              <w:t>1 fő intézm</w:t>
            </w:r>
            <w:r>
              <w:rPr>
                <w:sz w:val="24"/>
                <w:szCs w:val="24"/>
              </w:rPr>
              <w:t>ényvezető</w:t>
            </w:r>
          </w:p>
          <w:p w:rsidR="00DE5D35" w:rsidRDefault="00DE5D35" w:rsidP="0002615E">
            <w:pPr>
              <w:pStyle w:val="Listaszerbekezds"/>
              <w:numPr>
                <w:ilvl w:val="0"/>
                <w:numId w:val="4"/>
              </w:numPr>
              <w:spacing w:line="360" w:lineRule="auto"/>
              <w:jc w:val="both"/>
              <w:rPr>
                <w:sz w:val="24"/>
                <w:szCs w:val="24"/>
              </w:rPr>
            </w:pPr>
            <w:r w:rsidRPr="00DE5D35">
              <w:rPr>
                <w:sz w:val="24"/>
                <w:szCs w:val="24"/>
              </w:rPr>
              <w:t>1 fő intézményvezető helyettes</w:t>
            </w:r>
          </w:p>
          <w:p w:rsidR="00DE5D35" w:rsidRDefault="00DE5D35" w:rsidP="0002615E">
            <w:pPr>
              <w:pStyle w:val="Listaszerbekezds"/>
              <w:numPr>
                <w:ilvl w:val="0"/>
                <w:numId w:val="4"/>
              </w:numPr>
              <w:spacing w:line="360" w:lineRule="auto"/>
              <w:jc w:val="both"/>
              <w:rPr>
                <w:sz w:val="24"/>
                <w:szCs w:val="24"/>
              </w:rPr>
            </w:pPr>
            <w:r>
              <w:rPr>
                <w:sz w:val="24"/>
                <w:szCs w:val="24"/>
              </w:rPr>
              <w:t>1 fő tanítói másod diplomával rendelkezik</w:t>
            </w:r>
          </w:p>
          <w:p w:rsidR="00DE5D35" w:rsidRDefault="00DE5D35" w:rsidP="0002615E">
            <w:pPr>
              <w:pStyle w:val="Listaszerbekezds"/>
              <w:numPr>
                <w:ilvl w:val="0"/>
                <w:numId w:val="4"/>
              </w:numPr>
              <w:spacing w:line="360" w:lineRule="auto"/>
              <w:jc w:val="both"/>
              <w:rPr>
                <w:sz w:val="24"/>
                <w:szCs w:val="24"/>
              </w:rPr>
            </w:pPr>
            <w:r>
              <w:rPr>
                <w:sz w:val="24"/>
                <w:szCs w:val="24"/>
              </w:rPr>
              <w:t>1 fő fejlesztőpedagógus másod diplomával rendelkezik</w:t>
            </w:r>
          </w:p>
          <w:p w:rsidR="002B0DCF" w:rsidRDefault="002B0DCF" w:rsidP="0002615E">
            <w:pPr>
              <w:pStyle w:val="Listaszerbekezds"/>
              <w:numPr>
                <w:ilvl w:val="0"/>
                <w:numId w:val="4"/>
              </w:numPr>
              <w:spacing w:line="360" w:lineRule="auto"/>
              <w:jc w:val="both"/>
              <w:rPr>
                <w:sz w:val="24"/>
                <w:szCs w:val="24"/>
              </w:rPr>
            </w:pPr>
            <w:r>
              <w:rPr>
                <w:sz w:val="24"/>
                <w:szCs w:val="24"/>
              </w:rPr>
              <w:t>4 fő PEDAGÓGUS II. minősítést szerzett</w:t>
            </w:r>
          </w:p>
          <w:p w:rsidR="002B0DCF" w:rsidRDefault="002B0DCF" w:rsidP="0002615E">
            <w:pPr>
              <w:pStyle w:val="Listaszerbekezds"/>
              <w:numPr>
                <w:ilvl w:val="0"/>
                <w:numId w:val="4"/>
              </w:numPr>
              <w:spacing w:line="360" w:lineRule="auto"/>
              <w:jc w:val="both"/>
              <w:rPr>
                <w:sz w:val="24"/>
                <w:szCs w:val="24"/>
              </w:rPr>
            </w:pPr>
            <w:r>
              <w:rPr>
                <w:sz w:val="24"/>
                <w:szCs w:val="24"/>
              </w:rPr>
              <w:t>3 fő Közoktatási Vezető- Pedagógus Szakvizsgával rendelkezik</w:t>
            </w:r>
          </w:p>
          <w:p w:rsidR="002B0DCF" w:rsidRPr="00DE5D35" w:rsidRDefault="002B0DCF" w:rsidP="0002615E">
            <w:pPr>
              <w:pStyle w:val="Listaszerbekezds"/>
              <w:numPr>
                <w:ilvl w:val="0"/>
                <w:numId w:val="4"/>
              </w:numPr>
              <w:spacing w:line="360" w:lineRule="auto"/>
              <w:jc w:val="both"/>
              <w:rPr>
                <w:sz w:val="24"/>
                <w:szCs w:val="24"/>
              </w:rPr>
            </w:pPr>
            <w:r>
              <w:rPr>
                <w:sz w:val="24"/>
                <w:szCs w:val="24"/>
              </w:rPr>
              <w:t>1 fő gyakornok</w:t>
            </w:r>
          </w:p>
          <w:p w:rsidR="00DE5D35" w:rsidRDefault="00DD6792" w:rsidP="00DE5D35">
            <w:pPr>
              <w:spacing w:line="360" w:lineRule="auto"/>
              <w:jc w:val="both"/>
              <w:rPr>
                <w:sz w:val="24"/>
                <w:szCs w:val="24"/>
              </w:rPr>
            </w:pPr>
            <w:r>
              <w:rPr>
                <w:sz w:val="24"/>
                <w:szCs w:val="24"/>
              </w:rPr>
              <w:t>1</w:t>
            </w:r>
            <w:r w:rsidR="00DE5D35">
              <w:rPr>
                <w:sz w:val="24"/>
                <w:szCs w:val="24"/>
              </w:rPr>
              <w:t xml:space="preserve"> fő főiskolai végzettségű </w:t>
            </w:r>
            <w:r w:rsidR="00574CBA">
              <w:rPr>
                <w:sz w:val="24"/>
                <w:szCs w:val="24"/>
              </w:rPr>
              <w:t>PED I. besorolású</w:t>
            </w:r>
            <w:r w:rsidR="002B0DCF">
              <w:rPr>
                <w:sz w:val="24"/>
                <w:szCs w:val="24"/>
              </w:rPr>
              <w:t xml:space="preserve"> </w:t>
            </w:r>
            <w:r w:rsidR="00DE5D35">
              <w:rPr>
                <w:sz w:val="24"/>
                <w:szCs w:val="24"/>
              </w:rPr>
              <w:t>kisgyermeknevelő</w:t>
            </w:r>
          </w:p>
          <w:p w:rsidR="00DD6792" w:rsidRDefault="00DD6792" w:rsidP="00DE5D35">
            <w:pPr>
              <w:spacing w:line="360" w:lineRule="auto"/>
              <w:jc w:val="both"/>
              <w:rPr>
                <w:sz w:val="24"/>
                <w:szCs w:val="24"/>
              </w:rPr>
            </w:pPr>
            <w:r>
              <w:rPr>
                <w:sz w:val="24"/>
                <w:szCs w:val="24"/>
              </w:rPr>
              <w:t>1 fő főiskolai végzettségű GYAKORNOK</w:t>
            </w:r>
            <w:r w:rsidRPr="00DD6792">
              <w:rPr>
                <w:sz w:val="24"/>
                <w:szCs w:val="24"/>
              </w:rPr>
              <w:t xml:space="preserve"> besorolású kisgyermeknevelő</w:t>
            </w:r>
          </w:p>
          <w:p w:rsidR="00DE5D35" w:rsidRDefault="00DE5D35" w:rsidP="00DE5D35">
            <w:pPr>
              <w:spacing w:line="360" w:lineRule="auto"/>
              <w:jc w:val="both"/>
              <w:rPr>
                <w:sz w:val="24"/>
                <w:szCs w:val="24"/>
              </w:rPr>
            </w:pPr>
            <w:r>
              <w:rPr>
                <w:sz w:val="24"/>
                <w:szCs w:val="24"/>
              </w:rPr>
              <w:t>1 fő pedagógiai asszisztens</w:t>
            </w:r>
          </w:p>
          <w:p w:rsidR="00DE5D35" w:rsidRDefault="00DE5D35" w:rsidP="00DE5D35">
            <w:pPr>
              <w:spacing w:line="360" w:lineRule="auto"/>
              <w:jc w:val="both"/>
              <w:rPr>
                <w:sz w:val="24"/>
                <w:szCs w:val="24"/>
              </w:rPr>
            </w:pPr>
            <w:r>
              <w:rPr>
                <w:sz w:val="24"/>
                <w:szCs w:val="24"/>
              </w:rPr>
              <w:t>3 fő óvodai dajka</w:t>
            </w:r>
          </w:p>
          <w:p w:rsidR="00DE5D35" w:rsidRDefault="00DE5D35" w:rsidP="00DE5D35">
            <w:pPr>
              <w:spacing w:line="360" w:lineRule="auto"/>
              <w:jc w:val="both"/>
              <w:rPr>
                <w:sz w:val="24"/>
                <w:szCs w:val="24"/>
              </w:rPr>
            </w:pPr>
            <w:r>
              <w:rPr>
                <w:sz w:val="24"/>
                <w:szCs w:val="24"/>
              </w:rPr>
              <w:t>1 fő bölcsődei dajka</w:t>
            </w:r>
          </w:p>
          <w:p w:rsidR="00DE5D35" w:rsidRDefault="00DE5D35" w:rsidP="00DE5D35">
            <w:pPr>
              <w:spacing w:line="360" w:lineRule="auto"/>
              <w:jc w:val="both"/>
              <w:rPr>
                <w:sz w:val="24"/>
                <w:szCs w:val="24"/>
              </w:rPr>
            </w:pPr>
            <w:r>
              <w:rPr>
                <w:sz w:val="24"/>
                <w:szCs w:val="24"/>
              </w:rPr>
              <w:t>1 fő élelmezés vezető</w:t>
            </w:r>
          </w:p>
          <w:p w:rsidR="00DE5D35" w:rsidRDefault="00DE5D35" w:rsidP="00DE5D35">
            <w:pPr>
              <w:spacing w:line="360" w:lineRule="auto"/>
              <w:jc w:val="both"/>
              <w:rPr>
                <w:sz w:val="24"/>
                <w:szCs w:val="24"/>
              </w:rPr>
            </w:pPr>
            <w:r>
              <w:rPr>
                <w:sz w:val="24"/>
                <w:szCs w:val="24"/>
              </w:rPr>
              <w:t>2 fő szakács</w:t>
            </w:r>
          </w:p>
          <w:p w:rsidR="00DE5D35" w:rsidRDefault="002B0DCF" w:rsidP="002B0DCF">
            <w:pPr>
              <w:spacing w:line="360" w:lineRule="auto"/>
              <w:jc w:val="both"/>
              <w:rPr>
                <w:sz w:val="24"/>
                <w:szCs w:val="24"/>
              </w:rPr>
            </w:pPr>
            <w:r>
              <w:rPr>
                <w:sz w:val="24"/>
                <w:szCs w:val="24"/>
              </w:rPr>
              <w:t>2 fő konyhai kisegítő</w:t>
            </w:r>
          </w:p>
          <w:p w:rsidR="008F1224" w:rsidRPr="002B0DCF" w:rsidRDefault="00DD6792" w:rsidP="002B0DCF">
            <w:pPr>
              <w:spacing w:line="360" w:lineRule="auto"/>
              <w:jc w:val="both"/>
              <w:rPr>
                <w:b/>
                <w:sz w:val="24"/>
                <w:szCs w:val="24"/>
              </w:rPr>
            </w:pPr>
            <w:r>
              <w:rPr>
                <w:b/>
                <w:sz w:val="24"/>
                <w:szCs w:val="24"/>
              </w:rPr>
              <w:t>ÖSSZESEN: 18</w:t>
            </w:r>
            <w:r w:rsidR="002B0DCF">
              <w:rPr>
                <w:b/>
                <w:sz w:val="24"/>
                <w:szCs w:val="24"/>
              </w:rPr>
              <w:t xml:space="preserve"> </w:t>
            </w:r>
            <w:r w:rsidR="009864CF">
              <w:rPr>
                <w:b/>
                <w:sz w:val="24"/>
                <w:szCs w:val="24"/>
              </w:rPr>
              <w:t>FŐ</w:t>
            </w:r>
          </w:p>
        </w:tc>
      </w:tr>
    </w:tbl>
    <w:tbl>
      <w:tblPr>
        <w:tblStyle w:val="Rcsostblzat2"/>
        <w:tblW w:w="0" w:type="auto"/>
        <w:tblInd w:w="0" w:type="dxa"/>
        <w:tblLook w:val="04A0" w:firstRow="1" w:lastRow="0" w:firstColumn="1" w:lastColumn="0" w:noHBand="0" w:noVBand="1"/>
      </w:tblPr>
      <w:tblGrid>
        <w:gridCol w:w="4661"/>
        <w:gridCol w:w="2285"/>
        <w:gridCol w:w="2120"/>
      </w:tblGrid>
      <w:tr w:rsidR="00BC4C70" w:rsidTr="00C06E21">
        <w:tc>
          <w:tcPr>
            <w:tcW w:w="3770" w:type="dxa"/>
            <w:tcBorders>
              <w:top w:val="single" w:sz="4" w:space="0" w:color="auto"/>
              <w:left w:val="single" w:sz="4" w:space="0" w:color="auto"/>
              <w:bottom w:val="single" w:sz="4" w:space="0" w:color="auto"/>
              <w:right w:val="single" w:sz="4" w:space="0" w:color="auto"/>
            </w:tcBorders>
          </w:tcPr>
          <w:p w:rsidR="00DE5D35" w:rsidRDefault="00DE5D35">
            <w:pPr>
              <w:rPr>
                <w:lang w:bidi="ar-SA"/>
              </w:rPr>
            </w:pPr>
          </w:p>
          <w:p w:rsidR="00DE5D35" w:rsidRPr="00DE5D35" w:rsidRDefault="00DE5D35">
            <w:pPr>
              <w:rPr>
                <w:b/>
                <w:lang w:bidi="ar-SA"/>
              </w:rPr>
            </w:pPr>
            <w:r w:rsidRPr="00DE5D35">
              <w:rPr>
                <w:b/>
                <w:lang w:bidi="ar-SA"/>
              </w:rPr>
              <w:t>ÓVODA</w:t>
            </w:r>
          </w:p>
        </w:tc>
        <w:tc>
          <w:tcPr>
            <w:tcW w:w="2648" w:type="dxa"/>
            <w:tcBorders>
              <w:top w:val="single" w:sz="4" w:space="0" w:color="auto"/>
              <w:left w:val="single" w:sz="4" w:space="0" w:color="auto"/>
              <w:bottom w:val="single" w:sz="4" w:space="0" w:color="auto"/>
              <w:right w:val="single" w:sz="4" w:space="0" w:color="auto"/>
            </w:tcBorders>
          </w:tcPr>
          <w:p w:rsidR="00DE5D35" w:rsidRDefault="00DE5D35"/>
          <w:p w:rsidR="00DE5D35" w:rsidRDefault="000B4FAA">
            <w:pPr>
              <w:rPr>
                <w:b/>
              </w:rPr>
            </w:pPr>
            <w:r>
              <w:rPr>
                <w:b/>
              </w:rPr>
              <w:t>2022</w:t>
            </w:r>
            <w:r w:rsidR="00DE5D35">
              <w:rPr>
                <w:b/>
              </w:rPr>
              <w:t>.10.01.</w:t>
            </w:r>
          </w:p>
        </w:tc>
        <w:tc>
          <w:tcPr>
            <w:tcW w:w="2648" w:type="dxa"/>
            <w:tcBorders>
              <w:top w:val="single" w:sz="4" w:space="0" w:color="auto"/>
              <w:left w:val="single" w:sz="4" w:space="0" w:color="auto"/>
              <w:bottom w:val="single" w:sz="4" w:space="0" w:color="auto"/>
              <w:right w:val="single" w:sz="4" w:space="0" w:color="auto"/>
            </w:tcBorders>
          </w:tcPr>
          <w:p w:rsidR="00DE5D35" w:rsidRDefault="00DE5D35"/>
          <w:p w:rsidR="00DE5D35" w:rsidRDefault="00475BBC">
            <w:pPr>
              <w:rPr>
                <w:b/>
              </w:rPr>
            </w:pPr>
            <w:r>
              <w:rPr>
                <w:b/>
              </w:rPr>
              <w:t>2022</w:t>
            </w:r>
            <w:r w:rsidR="00DE5D35">
              <w:rPr>
                <w:b/>
              </w:rPr>
              <w:t>.05.31.</w:t>
            </w:r>
          </w:p>
        </w:tc>
      </w:tr>
      <w:tr w:rsidR="00BC4C70" w:rsidTr="00DE5D35">
        <w:tc>
          <w:tcPr>
            <w:tcW w:w="6482" w:type="dxa"/>
            <w:tcBorders>
              <w:top w:val="single" w:sz="4" w:space="0" w:color="auto"/>
              <w:left w:val="single" w:sz="4" w:space="0" w:color="auto"/>
              <w:bottom w:val="single" w:sz="4" w:space="0" w:color="auto"/>
              <w:right w:val="single" w:sz="4" w:space="0" w:color="auto"/>
            </w:tcBorders>
          </w:tcPr>
          <w:p w:rsidR="00DE5D35" w:rsidRDefault="00DE5D35"/>
          <w:p w:rsidR="00DE5D35" w:rsidRDefault="00DE5D35">
            <w:r>
              <w:t>Beírt gyermekek száma</w:t>
            </w:r>
          </w:p>
        </w:tc>
        <w:tc>
          <w:tcPr>
            <w:tcW w:w="1288" w:type="dxa"/>
            <w:tcBorders>
              <w:top w:val="single" w:sz="4" w:space="0" w:color="auto"/>
              <w:left w:val="single" w:sz="4" w:space="0" w:color="auto"/>
              <w:bottom w:val="single" w:sz="4" w:space="0" w:color="auto"/>
              <w:right w:val="single" w:sz="4" w:space="0" w:color="auto"/>
            </w:tcBorders>
          </w:tcPr>
          <w:p w:rsidR="00DE5D35" w:rsidRDefault="00DE5D35">
            <w:pPr>
              <w:jc w:val="center"/>
              <w:rPr>
                <w:b/>
              </w:rPr>
            </w:pPr>
          </w:p>
          <w:p w:rsidR="00DE5D35" w:rsidRDefault="00DD6792">
            <w:pPr>
              <w:jc w:val="center"/>
              <w:rPr>
                <w:b/>
              </w:rPr>
            </w:pPr>
            <w:r>
              <w:rPr>
                <w:b/>
              </w:rPr>
              <w:t>81</w:t>
            </w:r>
          </w:p>
        </w:tc>
        <w:tc>
          <w:tcPr>
            <w:tcW w:w="1292" w:type="dxa"/>
            <w:tcBorders>
              <w:top w:val="single" w:sz="4" w:space="0" w:color="auto"/>
              <w:left w:val="single" w:sz="4" w:space="0" w:color="auto"/>
              <w:bottom w:val="single" w:sz="4" w:space="0" w:color="auto"/>
              <w:right w:val="single" w:sz="4" w:space="0" w:color="auto"/>
            </w:tcBorders>
          </w:tcPr>
          <w:p w:rsidR="00DE5D35" w:rsidRDefault="00DE5D35">
            <w:pPr>
              <w:jc w:val="center"/>
              <w:rPr>
                <w:b/>
              </w:rPr>
            </w:pPr>
          </w:p>
          <w:p w:rsidR="00DE5D35" w:rsidRDefault="00DD6792">
            <w:pPr>
              <w:jc w:val="center"/>
              <w:rPr>
                <w:b/>
              </w:rPr>
            </w:pPr>
            <w:r>
              <w:rPr>
                <w:b/>
              </w:rPr>
              <w:t>80</w:t>
            </w:r>
          </w:p>
        </w:tc>
      </w:tr>
      <w:tr w:rsidR="00BC4C70" w:rsidTr="00DE5D35">
        <w:tc>
          <w:tcPr>
            <w:tcW w:w="6482" w:type="dxa"/>
            <w:tcBorders>
              <w:top w:val="single" w:sz="4" w:space="0" w:color="auto"/>
              <w:left w:val="single" w:sz="4" w:space="0" w:color="auto"/>
              <w:bottom w:val="single" w:sz="4" w:space="0" w:color="auto"/>
              <w:right w:val="single" w:sz="4" w:space="0" w:color="auto"/>
            </w:tcBorders>
            <w:hideMark/>
          </w:tcPr>
          <w:p w:rsidR="00DE5D35" w:rsidRDefault="00DE5D35">
            <w:r>
              <w:t>Sajátos nevelési igényű gyermekek száma (SNI)</w:t>
            </w:r>
          </w:p>
        </w:tc>
        <w:tc>
          <w:tcPr>
            <w:tcW w:w="1288" w:type="dxa"/>
            <w:tcBorders>
              <w:top w:val="single" w:sz="4" w:space="0" w:color="auto"/>
              <w:left w:val="single" w:sz="4" w:space="0" w:color="auto"/>
              <w:bottom w:val="single" w:sz="4" w:space="0" w:color="auto"/>
              <w:right w:val="single" w:sz="4" w:space="0" w:color="auto"/>
            </w:tcBorders>
            <w:hideMark/>
          </w:tcPr>
          <w:p w:rsidR="00DE5D35" w:rsidRDefault="00DD6792">
            <w:pPr>
              <w:jc w:val="center"/>
              <w:rPr>
                <w:b/>
              </w:rPr>
            </w:pPr>
            <w:r>
              <w:rPr>
                <w:b/>
              </w:rPr>
              <w:t>0</w:t>
            </w:r>
          </w:p>
        </w:tc>
        <w:tc>
          <w:tcPr>
            <w:tcW w:w="1292" w:type="dxa"/>
            <w:tcBorders>
              <w:top w:val="single" w:sz="4" w:space="0" w:color="auto"/>
              <w:left w:val="single" w:sz="4" w:space="0" w:color="auto"/>
              <w:bottom w:val="single" w:sz="4" w:space="0" w:color="auto"/>
              <w:right w:val="single" w:sz="4" w:space="0" w:color="auto"/>
            </w:tcBorders>
            <w:hideMark/>
          </w:tcPr>
          <w:p w:rsidR="00DE5D35" w:rsidRDefault="00DD6792">
            <w:pPr>
              <w:jc w:val="center"/>
              <w:rPr>
                <w:b/>
              </w:rPr>
            </w:pPr>
            <w:r>
              <w:rPr>
                <w:b/>
              </w:rPr>
              <w:t>3</w:t>
            </w:r>
          </w:p>
        </w:tc>
      </w:tr>
      <w:tr w:rsidR="00BC4C70" w:rsidTr="00DE5D35">
        <w:tc>
          <w:tcPr>
            <w:tcW w:w="6482" w:type="dxa"/>
            <w:tcBorders>
              <w:top w:val="single" w:sz="4" w:space="0" w:color="auto"/>
              <w:left w:val="single" w:sz="4" w:space="0" w:color="auto"/>
              <w:bottom w:val="single" w:sz="4" w:space="0" w:color="auto"/>
              <w:right w:val="single" w:sz="4" w:space="0" w:color="auto"/>
            </w:tcBorders>
            <w:hideMark/>
          </w:tcPr>
          <w:p w:rsidR="00DE5D35" w:rsidRDefault="00DE5D35">
            <w:r>
              <w:t>Halmozottan hátrányos helyzetű gyermekek száma</w:t>
            </w:r>
          </w:p>
        </w:tc>
        <w:tc>
          <w:tcPr>
            <w:tcW w:w="1288" w:type="dxa"/>
            <w:tcBorders>
              <w:top w:val="single" w:sz="4" w:space="0" w:color="auto"/>
              <w:left w:val="single" w:sz="4" w:space="0" w:color="auto"/>
              <w:bottom w:val="single" w:sz="4" w:space="0" w:color="auto"/>
              <w:right w:val="single" w:sz="4" w:space="0" w:color="auto"/>
            </w:tcBorders>
            <w:hideMark/>
          </w:tcPr>
          <w:p w:rsidR="00DE5D35" w:rsidRDefault="00DD6792">
            <w:pPr>
              <w:jc w:val="center"/>
              <w:rPr>
                <w:b/>
              </w:rPr>
            </w:pPr>
            <w:r>
              <w:rPr>
                <w:b/>
              </w:rPr>
              <w:t>14</w:t>
            </w:r>
          </w:p>
        </w:tc>
        <w:tc>
          <w:tcPr>
            <w:tcW w:w="1292" w:type="dxa"/>
            <w:tcBorders>
              <w:top w:val="single" w:sz="4" w:space="0" w:color="auto"/>
              <w:left w:val="single" w:sz="4" w:space="0" w:color="auto"/>
              <w:bottom w:val="single" w:sz="4" w:space="0" w:color="auto"/>
              <w:right w:val="single" w:sz="4" w:space="0" w:color="auto"/>
            </w:tcBorders>
            <w:hideMark/>
          </w:tcPr>
          <w:p w:rsidR="00DE5D35" w:rsidRDefault="00574CBA">
            <w:pPr>
              <w:jc w:val="center"/>
              <w:rPr>
                <w:b/>
              </w:rPr>
            </w:pPr>
            <w:r>
              <w:rPr>
                <w:b/>
              </w:rPr>
              <w:t>15</w:t>
            </w:r>
          </w:p>
        </w:tc>
      </w:tr>
      <w:tr w:rsidR="00BC4C70" w:rsidTr="00DE5D35">
        <w:tc>
          <w:tcPr>
            <w:tcW w:w="6482" w:type="dxa"/>
            <w:tcBorders>
              <w:top w:val="single" w:sz="4" w:space="0" w:color="auto"/>
              <w:left w:val="single" w:sz="4" w:space="0" w:color="auto"/>
              <w:bottom w:val="single" w:sz="4" w:space="0" w:color="auto"/>
              <w:right w:val="single" w:sz="4" w:space="0" w:color="auto"/>
            </w:tcBorders>
            <w:hideMark/>
          </w:tcPr>
          <w:p w:rsidR="00DE5D35" w:rsidRDefault="00DE5D35">
            <w:r>
              <w:t>Hátrányos helyzetű gyermek száma</w:t>
            </w:r>
          </w:p>
        </w:tc>
        <w:tc>
          <w:tcPr>
            <w:tcW w:w="1288" w:type="dxa"/>
            <w:tcBorders>
              <w:top w:val="single" w:sz="4" w:space="0" w:color="auto"/>
              <w:left w:val="single" w:sz="4" w:space="0" w:color="auto"/>
              <w:bottom w:val="single" w:sz="4" w:space="0" w:color="auto"/>
              <w:right w:val="single" w:sz="4" w:space="0" w:color="auto"/>
            </w:tcBorders>
            <w:hideMark/>
          </w:tcPr>
          <w:p w:rsidR="00DE5D35" w:rsidRDefault="00DD6792" w:rsidP="00973FF2">
            <w:pPr>
              <w:jc w:val="center"/>
              <w:rPr>
                <w:b/>
              </w:rPr>
            </w:pPr>
            <w:r>
              <w:rPr>
                <w:b/>
              </w:rPr>
              <w:t>4</w:t>
            </w:r>
          </w:p>
        </w:tc>
        <w:tc>
          <w:tcPr>
            <w:tcW w:w="1292" w:type="dxa"/>
            <w:tcBorders>
              <w:top w:val="single" w:sz="4" w:space="0" w:color="auto"/>
              <w:left w:val="single" w:sz="4" w:space="0" w:color="auto"/>
              <w:bottom w:val="single" w:sz="4" w:space="0" w:color="auto"/>
              <w:right w:val="single" w:sz="4" w:space="0" w:color="auto"/>
            </w:tcBorders>
            <w:hideMark/>
          </w:tcPr>
          <w:p w:rsidR="00DE5D35" w:rsidRDefault="00E71AC6" w:rsidP="00973FF2">
            <w:pPr>
              <w:jc w:val="center"/>
              <w:rPr>
                <w:b/>
              </w:rPr>
            </w:pPr>
            <w:r>
              <w:rPr>
                <w:b/>
              </w:rPr>
              <w:t>4</w:t>
            </w:r>
          </w:p>
        </w:tc>
      </w:tr>
      <w:tr w:rsidR="00BC4C70" w:rsidTr="00DE5D35">
        <w:tc>
          <w:tcPr>
            <w:tcW w:w="6482" w:type="dxa"/>
            <w:tcBorders>
              <w:top w:val="single" w:sz="4" w:space="0" w:color="auto"/>
              <w:left w:val="single" w:sz="4" w:space="0" w:color="auto"/>
              <w:bottom w:val="single" w:sz="4" w:space="0" w:color="auto"/>
              <w:right w:val="single" w:sz="4" w:space="0" w:color="auto"/>
            </w:tcBorders>
            <w:hideMark/>
          </w:tcPr>
          <w:p w:rsidR="00DE5D35" w:rsidRDefault="00DE5D35">
            <w:r>
              <w:t>Rendszeres gyermekvédelmi kedvezményben részesülő gyermekek száma</w:t>
            </w:r>
          </w:p>
        </w:tc>
        <w:tc>
          <w:tcPr>
            <w:tcW w:w="1288" w:type="dxa"/>
            <w:tcBorders>
              <w:top w:val="single" w:sz="4" w:space="0" w:color="auto"/>
              <w:left w:val="single" w:sz="4" w:space="0" w:color="auto"/>
              <w:bottom w:val="single" w:sz="4" w:space="0" w:color="auto"/>
              <w:right w:val="single" w:sz="4" w:space="0" w:color="auto"/>
            </w:tcBorders>
            <w:hideMark/>
          </w:tcPr>
          <w:p w:rsidR="00DE5D35" w:rsidRDefault="00973FF2">
            <w:pPr>
              <w:jc w:val="center"/>
              <w:rPr>
                <w:b/>
              </w:rPr>
            </w:pPr>
            <w:r>
              <w:rPr>
                <w:b/>
              </w:rPr>
              <w:t>28</w:t>
            </w:r>
          </w:p>
        </w:tc>
        <w:tc>
          <w:tcPr>
            <w:tcW w:w="1292" w:type="dxa"/>
            <w:tcBorders>
              <w:top w:val="single" w:sz="4" w:space="0" w:color="auto"/>
              <w:left w:val="single" w:sz="4" w:space="0" w:color="auto"/>
              <w:bottom w:val="single" w:sz="4" w:space="0" w:color="auto"/>
              <w:right w:val="single" w:sz="4" w:space="0" w:color="auto"/>
            </w:tcBorders>
            <w:hideMark/>
          </w:tcPr>
          <w:p w:rsidR="00DE5D35" w:rsidRDefault="00574CBA">
            <w:pPr>
              <w:jc w:val="center"/>
              <w:rPr>
                <w:b/>
              </w:rPr>
            </w:pPr>
            <w:r>
              <w:rPr>
                <w:b/>
              </w:rPr>
              <w:t>30</w:t>
            </w:r>
          </w:p>
        </w:tc>
      </w:tr>
      <w:tr w:rsidR="00BC4C70" w:rsidTr="00DE5D35">
        <w:tc>
          <w:tcPr>
            <w:tcW w:w="6482" w:type="dxa"/>
            <w:tcBorders>
              <w:top w:val="single" w:sz="4" w:space="0" w:color="auto"/>
              <w:left w:val="single" w:sz="4" w:space="0" w:color="auto"/>
              <w:bottom w:val="single" w:sz="4" w:space="0" w:color="auto"/>
              <w:right w:val="single" w:sz="4" w:space="0" w:color="auto"/>
            </w:tcBorders>
            <w:hideMark/>
          </w:tcPr>
          <w:p w:rsidR="00DE5D35" w:rsidRDefault="00DE5D35">
            <w:r>
              <w:t>Szülői nyilatkozat alapján térítésmentesen étkezők száma</w:t>
            </w:r>
          </w:p>
        </w:tc>
        <w:tc>
          <w:tcPr>
            <w:tcW w:w="1288" w:type="dxa"/>
            <w:tcBorders>
              <w:top w:val="single" w:sz="4" w:space="0" w:color="auto"/>
              <w:left w:val="single" w:sz="4" w:space="0" w:color="auto"/>
              <w:bottom w:val="single" w:sz="4" w:space="0" w:color="auto"/>
              <w:right w:val="single" w:sz="4" w:space="0" w:color="auto"/>
            </w:tcBorders>
            <w:hideMark/>
          </w:tcPr>
          <w:p w:rsidR="00DE5D35" w:rsidRDefault="00973FF2">
            <w:pPr>
              <w:jc w:val="center"/>
              <w:rPr>
                <w:b/>
              </w:rPr>
            </w:pPr>
            <w:r>
              <w:rPr>
                <w:b/>
              </w:rPr>
              <w:t>60</w:t>
            </w:r>
          </w:p>
        </w:tc>
        <w:tc>
          <w:tcPr>
            <w:tcW w:w="1292" w:type="dxa"/>
            <w:tcBorders>
              <w:top w:val="single" w:sz="4" w:space="0" w:color="auto"/>
              <w:left w:val="single" w:sz="4" w:space="0" w:color="auto"/>
              <w:bottom w:val="single" w:sz="4" w:space="0" w:color="auto"/>
              <w:right w:val="single" w:sz="4" w:space="0" w:color="auto"/>
            </w:tcBorders>
            <w:hideMark/>
          </w:tcPr>
          <w:p w:rsidR="00DE5D35" w:rsidRDefault="00574CBA">
            <w:pPr>
              <w:jc w:val="center"/>
              <w:rPr>
                <w:b/>
              </w:rPr>
            </w:pPr>
            <w:r>
              <w:rPr>
                <w:b/>
              </w:rPr>
              <w:t>62</w:t>
            </w:r>
          </w:p>
        </w:tc>
      </w:tr>
      <w:tr w:rsidR="00BC4C70" w:rsidTr="00DE5D35">
        <w:tc>
          <w:tcPr>
            <w:tcW w:w="6482" w:type="dxa"/>
            <w:tcBorders>
              <w:top w:val="single" w:sz="4" w:space="0" w:color="auto"/>
              <w:left w:val="single" w:sz="4" w:space="0" w:color="auto"/>
              <w:bottom w:val="single" w:sz="4" w:space="0" w:color="auto"/>
              <w:right w:val="single" w:sz="4" w:space="0" w:color="auto"/>
            </w:tcBorders>
            <w:hideMark/>
          </w:tcPr>
          <w:p w:rsidR="00DE5D35" w:rsidRDefault="00DE5D35">
            <w:r>
              <w:t>3, vagy több gyermeket nevelő családban élő gyermekek száma</w:t>
            </w:r>
          </w:p>
        </w:tc>
        <w:tc>
          <w:tcPr>
            <w:tcW w:w="1288" w:type="dxa"/>
            <w:tcBorders>
              <w:top w:val="single" w:sz="4" w:space="0" w:color="auto"/>
              <w:left w:val="single" w:sz="4" w:space="0" w:color="auto"/>
              <w:bottom w:val="single" w:sz="4" w:space="0" w:color="auto"/>
              <w:right w:val="single" w:sz="4" w:space="0" w:color="auto"/>
            </w:tcBorders>
            <w:hideMark/>
          </w:tcPr>
          <w:p w:rsidR="00DE5D35" w:rsidRDefault="00574CBA">
            <w:pPr>
              <w:jc w:val="center"/>
              <w:rPr>
                <w:b/>
              </w:rPr>
            </w:pPr>
            <w:r>
              <w:rPr>
                <w:b/>
              </w:rPr>
              <w:t>26</w:t>
            </w:r>
          </w:p>
        </w:tc>
        <w:tc>
          <w:tcPr>
            <w:tcW w:w="1292" w:type="dxa"/>
            <w:tcBorders>
              <w:top w:val="single" w:sz="4" w:space="0" w:color="auto"/>
              <w:left w:val="single" w:sz="4" w:space="0" w:color="auto"/>
              <w:bottom w:val="single" w:sz="4" w:space="0" w:color="auto"/>
              <w:right w:val="single" w:sz="4" w:space="0" w:color="auto"/>
            </w:tcBorders>
            <w:hideMark/>
          </w:tcPr>
          <w:p w:rsidR="00DE5D35" w:rsidRDefault="00574CBA">
            <w:pPr>
              <w:jc w:val="center"/>
              <w:rPr>
                <w:b/>
              </w:rPr>
            </w:pPr>
            <w:r>
              <w:rPr>
                <w:b/>
              </w:rPr>
              <w:t>28</w:t>
            </w:r>
          </w:p>
        </w:tc>
      </w:tr>
      <w:tr w:rsidR="00BC4C70" w:rsidTr="00DE5D35">
        <w:tc>
          <w:tcPr>
            <w:tcW w:w="6482" w:type="dxa"/>
            <w:tcBorders>
              <w:top w:val="single" w:sz="4" w:space="0" w:color="auto"/>
              <w:left w:val="single" w:sz="4" w:space="0" w:color="auto"/>
              <w:bottom w:val="single" w:sz="4" w:space="0" w:color="auto"/>
              <w:right w:val="single" w:sz="4" w:space="0" w:color="auto"/>
            </w:tcBorders>
            <w:hideMark/>
          </w:tcPr>
          <w:p w:rsidR="00DE5D35" w:rsidRDefault="00DE5D35">
            <w:r>
              <w:t>Beilleszkedési magatartási, tanulási zavarral küzdő gyermekek száma (BTMN)</w:t>
            </w:r>
          </w:p>
        </w:tc>
        <w:tc>
          <w:tcPr>
            <w:tcW w:w="1288" w:type="dxa"/>
            <w:tcBorders>
              <w:top w:val="single" w:sz="4" w:space="0" w:color="auto"/>
              <w:left w:val="single" w:sz="4" w:space="0" w:color="auto"/>
              <w:bottom w:val="single" w:sz="4" w:space="0" w:color="auto"/>
              <w:right w:val="single" w:sz="4" w:space="0" w:color="auto"/>
            </w:tcBorders>
          </w:tcPr>
          <w:p w:rsidR="00DE5D35" w:rsidRDefault="00DE5D35">
            <w:pPr>
              <w:jc w:val="center"/>
              <w:rPr>
                <w:b/>
              </w:rPr>
            </w:pPr>
          </w:p>
          <w:p w:rsidR="00DE5D35" w:rsidRDefault="007C43DA">
            <w:pPr>
              <w:jc w:val="center"/>
              <w:rPr>
                <w:b/>
              </w:rPr>
            </w:pPr>
            <w:r>
              <w:rPr>
                <w:b/>
              </w:rPr>
              <w:t>0</w:t>
            </w:r>
          </w:p>
        </w:tc>
        <w:tc>
          <w:tcPr>
            <w:tcW w:w="1292" w:type="dxa"/>
            <w:tcBorders>
              <w:top w:val="single" w:sz="4" w:space="0" w:color="auto"/>
              <w:left w:val="single" w:sz="4" w:space="0" w:color="auto"/>
              <w:bottom w:val="single" w:sz="4" w:space="0" w:color="auto"/>
              <w:right w:val="single" w:sz="4" w:space="0" w:color="auto"/>
            </w:tcBorders>
          </w:tcPr>
          <w:p w:rsidR="00DE5D35" w:rsidRDefault="00DE5D35">
            <w:pPr>
              <w:jc w:val="center"/>
              <w:rPr>
                <w:b/>
              </w:rPr>
            </w:pPr>
          </w:p>
          <w:p w:rsidR="00DE5D35" w:rsidRDefault="00E71AC6">
            <w:pPr>
              <w:jc w:val="center"/>
              <w:rPr>
                <w:b/>
              </w:rPr>
            </w:pPr>
            <w:r>
              <w:rPr>
                <w:b/>
              </w:rPr>
              <w:t>0</w:t>
            </w:r>
          </w:p>
        </w:tc>
      </w:tr>
      <w:tr w:rsidR="00BC4C70" w:rsidTr="00DE5D35">
        <w:tc>
          <w:tcPr>
            <w:tcW w:w="6482" w:type="dxa"/>
            <w:tcBorders>
              <w:top w:val="single" w:sz="4" w:space="0" w:color="auto"/>
              <w:left w:val="single" w:sz="4" w:space="0" w:color="auto"/>
              <w:bottom w:val="single" w:sz="4" w:space="0" w:color="auto"/>
              <w:right w:val="single" w:sz="4" w:space="0" w:color="auto"/>
            </w:tcBorders>
            <w:hideMark/>
          </w:tcPr>
          <w:p w:rsidR="00DE5D35" w:rsidRDefault="00DE5D35">
            <w:r>
              <w:t>Veszélyeztetett gyermek száma</w:t>
            </w:r>
          </w:p>
        </w:tc>
        <w:tc>
          <w:tcPr>
            <w:tcW w:w="1288" w:type="dxa"/>
            <w:tcBorders>
              <w:top w:val="single" w:sz="4" w:space="0" w:color="auto"/>
              <w:left w:val="single" w:sz="4" w:space="0" w:color="auto"/>
              <w:bottom w:val="single" w:sz="4" w:space="0" w:color="auto"/>
              <w:right w:val="single" w:sz="4" w:space="0" w:color="auto"/>
            </w:tcBorders>
            <w:hideMark/>
          </w:tcPr>
          <w:p w:rsidR="00DE5D35" w:rsidRDefault="00DE5D35">
            <w:pPr>
              <w:jc w:val="center"/>
              <w:rPr>
                <w:b/>
              </w:rPr>
            </w:pPr>
            <w:r>
              <w:rPr>
                <w:b/>
              </w:rPr>
              <w:t>0</w:t>
            </w:r>
          </w:p>
        </w:tc>
        <w:tc>
          <w:tcPr>
            <w:tcW w:w="1292" w:type="dxa"/>
            <w:tcBorders>
              <w:top w:val="single" w:sz="4" w:space="0" w:color="auto"/>
              <w:left w:val="single" w:sz="4" w:space="0" w:color="auto"/>
              <w:bottom w:val="single" w:sz="4" w:space="0" w:color="auto"/>
              <w:right w:val="single" w:sz="4" w:space="0" w:color="auto"/>
            </w:tcBorders>
            <w:hideMark/>
          </w:tcPr>
          <w:p w:rsidR="00DE5D35" w:rsidRDefault="00DE5D35">
            <w:pPr>
              <w:jc w:val="center"/>
              <w:rPr>
                <w:b/>
              </w:rPr>
            </w:pPr>
            <w:r>
              <w:rPr>
                <w:b/>
              </w:rPr>
              <w:t>0</w:t>
            </w:r>
          </w:p>
        </w:tc>
      </w:tr>
      <w:tr w:rsidR="00BC4C70" w:rsidTr="00DE5D35">
        <w:tc>
          <w:tcPr>
            <w:tcW w:w="6482" w:type="dxa"/>
            <w:tcBorders>
              <w:top w:val="single" w:sz="4" w:space="0" w:color="auto"/>
              <w:left w:val="single" w:sz="4" w:space="0" w:color="auto"/>
              <w:bottom w:val="single" w:sz="4" w:space="0" w:color="auto"/>
              <w:right w:val="single" w:sz="4" w:space="0" w:color="auto"/>
            </w:tcBorders>
            <w:hideMark/>
          </w:tcPr>
          <w:p w:rsidR="00DE5D35" w:rsidRDefault="00DE5D35">
            <w:r>
              <w:t>Nem étkező gyermekek száma</w:t>
            </w:r>
          </w:p>
        </w:tc>
        <w:tc>
          <w:tcPr>
            <w:tcW w:w="1288" w:type="dxa"/>
            <w:tcBorders>
              <w:top w:val="single" w:sz="4" w:space="0" w:color="auto"/>
              <w:left w:val="single" w:sz="4" w:space="0" w:color="auto"/>
              <w:bottom w:val="single" w:sz="4" w:space="0" w:color="auto"/>
              <w:right w:val="single" w:sz="4" w:space="0" w:color="auto"/>
            </w:tcBorders>
            <w:hideMark/>
          </w:tcPr>
          <w:p w:rsidR="00DE5D35" w:rsidRDefault="007C43DA">
            <w:pPr>
              <w:jc w:val="center"/>
              <w:rPr>
                <w:b/>
              </w:rPr>
            </w:pPr>
            <w:r>
              <w:rPr>
                <w:b/>
              </w:rPr>
              <w:t>0</w:t>
            </w:r>
          </w:p>
        </w:tc>
        <w:tc>
          <w:tcPr>
            <w:tcW w:w="1292" w:type="dxa"/>
            <w:tcBorders>
              <w:top w:val="single" w:sz="4" w:space="0" w:color="auto"/>
              <w:left w:val="single" w:sz="4" w:space="0" w:color="auto"/>
              <w:bottom w:val="single" w:sz="4" w:space="0" w:color="auto"/>
              <w:right w:val="single" w:sz="4" w:space="0" w:color="auto"/>
            </w:tcBorders>
            <w:hideMark/>
          </w:tcPr>
          <w:p w:rsidR="00DE5D35" w:rsidRDefault="00DE5D35">
            <w:pPr>
              <w:jc w:val="center"/>
              <w:rPr>
                <w:b/>
              </w:rPr>
            </w:pPr>
            <w:r>
              <w:rPr>
                <w:b/>
              </w:rPr>
              <w:t>0</w:t>
            </w:r>
          </w:p>
        </w:tc>
      </w:tr>
      <w:tr w:rsidR="00BC4C70" w:rsidTr="00DE5D35">
        <w:tc>
          <w:tcPr>
            <w:tcW w:w="6482" w:type="dxa"/>
            <w:tcBorders>
              <w:top w:val="single" w:sz="4" w:space="0" w:color="auto"/>
              <w:left w:val="single" w:sz="4" w:space="0" w:color="auto"/>
              <w:bottom w:val="single" w:sz="4" w:space="0" w:color="auto"/>
              <w:right w:val="single" w:sz="4" w:space="0" w:color="auto"/>
            </w:tcBorders>
            <w:hideMark/>
          </w:tcPr>
          <w:p w:rsidR="00DE5D35" w:rsidRDefault="00DE5D35">
            <w:r>
              <w:t>Speciális étrendet igénylő gyermekek száma</w:t>
            </w:r>
          </w:p>
        </w:tc>
        <w:tc>
          <w:tcPr>
            <w:tcW w:w="1288" w:type="dxa"/>
            <w:tcBorders>
              <w:top w:val="single" w:sz="4" w:space="0" w:color="auto"/>
              <w:left w:val="single" w:sz="4" w:space="0" w:color="auto"/>
              <w:bottom w:val="single" w:sz="4" w:space="0" w:color="auto"/>
              <w:right w:val="single" w:sz="4" w:space="0" w:color="auto"/>
            </w:tcBorders>
            <w:hideMark/>
          </w:tcPr>
          <w:p w:rsidR="00DE5D35" w:rsidRDefault="007C43DA">
            <w:pPr>
              <w:jc w:val="center"/>
              <w:rPr>
                <w:b/>
              </w:rPr>
            </w:pPr>
            <w:r>
              <w:rPr>
                <w:b/>
              </w:rPr>
              <w:t>1</w:t>
            </w:r>
          </w:p>
        </w:tc>
        <w:tc>
          <w:tcPr>
            <w:tcW w:w="1292" w:type="dxa"/>
            <w:tcBorders>
              <w:top w:val="single" w:sz="4" w:space="0" w:color="auto"/>
              <w:left w:val="single" w:sz="4" w:space="0" w:color="auto"/>
              <w:bottom w:val="single" w:sz="4" w:space="0" w:color="auto"/>
              <w:right w:val="single" w:sz="4" w:space="0" w:color="auto"/>
            </w:tcBorders>
            <w:hideMark/>
          </w:tcPr>
          <w:p w:rsidR="00DE5D35" w:rsidRDefault="00973FF2">
            <w:pPr>
              <w:jc w:val="center"/>
              <w:rPr>
                <w:b/>
              </w:rPr>
            </w:pPr>
            <w:r>
              <w:rPr>
                <w:b/>
              </w:rPr>
              <w:t>1</w:t>
            </w:r>
            <w:r w:rsidR="00DE5D35">
              <w:rPr>
                <w:b/>
              </w:rPr>
              <w:t xml:space="preserve">                     </w:t>
            </w:r>
          </w:p>
        </w:tc>
      </w:tr>
      <w:tr w:rsidR="00BC4C70" w:rsidTr="00DE5D35">
        <w:tc>
          <w:tcPr>
            <w:tcW w:w="6482" w:type="dxa"/>
            <w:tcBorders>
              <w:top w:val="single" w:sz="4" w:space="0" w:color="auto"/>
              <w:left w:val="single" w:sz="4" w:space="0" w:color="auto"/>
              <w:bottom w:val="single" w:sz="4" w:space="0" w:color="auto"/>
              <w:right w:val="single" w:sz="4" w:space="0" w:color="auto"/>
            </w:tcBorders>
            <w:hideMark/>
          </w:tcPr>
          <w:p w:rsidR="00DE5D35" w:rsidRDefault="00DE5D35">
            <w:r>
              <w:t>Védelembe vett gyermekek száma</w:t>
            </w:r>
          </w:p>
        </w:tc>
        <w:tc>
          <w:tcPr>
            <w:tcW w:w="1288" w:type="dxa"/>
            <w:tcBorders>
              <w:top w:val="single" w:sz="4" w:space="0" w:color="auto"/>
              <w:left w:val="single" w:sz="4" w:space="0" w:color="auto"/>
              <w:bottom w:val="single" w:sz="4" w:space="0" w:color="auto"/>
              <w:right w:val="single" w:sz="4" w:space="0" w:color="auto"/>
            </w:tcBorders>
            <w:hideMark/>
          </w:tcPr>
          <w:p w:rsidR="00DE5D35" w:rsidRDefault="00DE5D35">
            <w:pPr>
              <w:jc w:val="center"/>
              <w:rPr>
                <w:b/>
              </w:rPr>
            </w:pPr>
            <w:r>
              <w:rPr>
                <w:b/>
              </w:rPr>
              <w:t>0</w:t>
            </w:r>
          </w:p>
        </w:tc>
        <w:tc>
          <w:tcPr>
            <w:tcW w:w="1292" w:type="dxa"/>
            <w:tcBorders>
              <w:top w:val="single" w:sz="4" w:space="0" w:color="auto"/>
              <w:left w:val="single" w:sz="4" w:space="0" w:color="auto"/>
              <w:bottom w:val="single" w:sz="4" w:space="0" w:color="auto"/>
              <w:right w:val="single" w:sz="4" w:space="0" w:color="auto"/>
            </w:tcBorders>
            <w:hideMark/>
          </w:tcPr>
          <w:p w:rsidR="00DE5D35" w:rsidRDefault="00DE5D35">
            <w:pPr>
              <w:jc w:val="center"/>
              <w:rPr>
                <w:b/>
              </w:rPr>
            </w:pPr>
            <w:r>
              <w:rPr>
                <w:b/>
              </w:rPr>
              <w:t>0</w:t>
            </w:r>
          </w:p>
        </w:tc>
      </w:tr>
      <w:tr w:rsidR="00DE5D35" w:rsidTr="00DE5D35">
        <w:tc>
          <w:tcPr>
            <w:tcW w:w="9062" w:type="dxa"/>
            <w:gridSpan w:val="3"/>
            <w:tcBorders>
              <w:top w:val="single" w:sz="4" w:space="0" w:color="auto"/>
              <w:left w:val="single" w:sz="4" w:space="0" w:color="auto"/>
              <w:bottom w:val="single" w:sz="4" w:space="0" w:color="auto"/>
              <w:right w:val="single" w:sz="4" w:space="0" w:color="auto"/>
            </w:tcBorders>
            <w:hideMark/>
          </w:tcPr>
          <w:p w:rsidR="00DE5D35" w:rsidRDefault="00DE5D35">
            <w:pPr>
              <w:jc w:val="center"/>
              <w:rPr>
                <w:b/>
              </w:rPr>
            </w:pPr>
            <w:r>
              <w:rPr>
                <w:b/>
              </w:rPr>
              <w:t>Csoportok létszámadatai</w:t>
            </w:r>
          </w:p>
        </w:tc>
      </w:tr>
      <w:tr w:rsidR="00BC4C70" w:rsidTr="00DE5D35">
        <w:tc>
          <w:tcPr>
            <w:tcW w:w="6482" w:type="dxa"/>
            <w:tcBorders>
              <w:top w:val="single" w:sz="4" w:space="0" w:color="auto"/>
              <w:left w:val="single" w:sz="4" w:space="0" w:color="auto"/>
              <w:bottom w:val="single" w:sz="4" w:space="0" w:color="auto"/>
              <w:right w:val="single" w:sz="4" w:space="0" w:color="auto"/>
            </w:tcBorders>
            <w:hideMark/>
          </w:tcPr>
          <w:p w:rsidR="00DE5D35" w:rsidRDefault="00DE5D35">
            <w:r>
              <w:t>Rezeda</w:t>
            </w:r>
          </w:p>
        </w:tc>
        <w:tc>
          <w:tcPr>
            <w:tcW w:w="1288" w:type="dxa"/>
            <w:tcBorders>
              <w:top w:val="single" w:sz="4" w:space="0" w:color="auto"/>
              <w:left w:val="single" w:sz="4" w:space="0" w:color="auto"/>
              <w:bottom w:val="single" w:sz="4" w:space="0" w:color="auto"/>
              <w:right w:val="single" w:sz="4" w:space="0" w:color="auto"/>
            </w:tcBorders>
            <w:hideMark/>
          </w:tcPr>
          <w:p w:rsidR="00DE5D35" w:rsidRDefault="00574CBA" w:rsidP="0070751A">
            <w:pPr>
              <w:jc w:val="center"/>
              <w:rPr>
                <w:b/>
              </w:rPr>
            </w:pPr>
            <w:r>
              <w:rPr>
                <w:b/>
              </w:rPr>
              <w:t>2</w:t>
            </w:r>
            <w:r w:rsidR="0070751A">
              <w:rPr>
                <w:b/>
              </w:rPr>
              <w:t>8</w:t>
            </w:r>
          </w:p>
        </w:tc>
        <w:tc>
          <w:tcPr>
            <w:tcW w:w="1292" w:type="dxa"/>
            <w:tcBorders>
              <w:top w:val="single" w:sz="4" w:space="0" w:color="auto"/>
              <w:left w:val="single" w:sz="4" w:space="0" w:color="auto"/>
              <w:bottom w:val="single" w:sz="4" w:space="0" w:color="auto"/>
              <w:right w:val="single" w:sz="4" w:space="0" w:color="auto"/>
            </w:tcBorders>
            <w:hideMark/>
          </w:tcPr>
          <w:p w:rsidR="00DE5D35" w:rsidRDefault="00574CBA" w:rsidP="0070751A">
            <w:pPr>
              <w:jc w:val="center"/>
              <w:rPr>
                <w:b/>
              </w:rPr>
            </w:pPr>
            <w:r>
              <w:rPr>
                <w:b/>
              </w:rPr>
              <w:t>2</w:t>
            </w:r>
            <w:r w:rsidR="0070751A">
              <w:rPr>
                <w:b/>
              </w:rPr>
              <w:t>9</w:t>
            </w:r>
          </w:p>
        </w:tc>
      </w:tr>
      <w:tr w:rsidR="00BC4C70" w:rsidTr="00DE5D35">
        <w:tc>
          <w:tcPr>
            <w:tcW w:w="6482" w:type="dxa"/>
            <w:tcBorders>
              <w:top w:val="single" w:sz="4" w:space="0" w:color="auto"/>
              <w:left w:val="single" w:sz="4" w:space="0" w:color="auto"/>
              <w:bottom w:val="single" w:sz="4" w:space="0" w:color="auto"/>
              <w:right w:val="single" w:sz="4" w:space="0" w:color="auto"/>
            </w:tcBorders>
            <w:hideMark/>
          </w:tcPr>
          <w:p w:rsidR="00DE5D35" w:rsidRDefault="00DE5D35">
            <w:r>
              <w:t>Százszorszép</w:t>
            </w:r>
          </w:p>
        </w:tc>
        <w:tc>
          <w:tcPr>
            <w:tcW w:w="1288" w:type="dxa"/>
            <w:tcBorders>
              <w:top w:val="single" w:sz="4" w:space="0" w:color="auto"/>
              <w:left w:val="single" w:sz="4" w:space="0" w:color="auto"/>
              <w:bottom w:val="single" w:sz="4" w:space="0" w:color="auto"/>
              <w:right w:val="single" w:sz="4" w:space="0" w:color="auto"/>
            </w:tcBorders>
            <w:hideMark/>
          </w:tcPr>
          <w:p w:rsidR="00DE5D35" w:rsidRDefault="00574CBA" w:rsidP="0070751A">
            <w:pPr>
              <w:jc w:val="center"/>
              <w:rPr>
                <w:b/>
              </w:rPr>
            </w:pPr>
            <w:r>
              <w:rPr>
                <w:b/>
              </w:rPr>
              <w:t>2</w:t>
            </w:r>
            <w:r w:rsidR="0070751A">
              <w:rPr>
                <w:b/>
              </w:rPr>
              <w:t>8</w:t>
            </w:r>
          </w:p>
        </w:tc>
        <w:tc>
          <w:tcPr>
            <w:tcW w:w="1292" w:type="dxa"/>
            <w:tcBorders>
              <w:top w:val="single" w:sz="4" w:space="0" w:color="auto"/>
              <w:left w:val="single" w:sz="4" w:space="0" w:color="auto"/>
              <w:bottom w:val="single" w:sz="4" w:space="0" w:color="auto"/>
              <w:right w:val="single" w:sz="4" w:space="0" w:color="auto"/>
            </w:tcBorders>
            <w:hideMark/>
          </w:tcPr>
          <w:p w:rsidR="00DE5D35" w:rsidRDefault="00574CBA" w:rsidP="0070751A">
            <w:pPr>
              <w:jc w:val="center"/>
              <w:rPr>
                <w:b/>
              </w:rPr>
            </w:pPr>
            <w:r>
              <w:rPr>
                <w:b/>
              </w:rPr>
              <w:t>2</w:t>
            </w:r>
            <w:r w:rsidR="0070751A">
              <w:rPr>
                <w:b/>
              </w:rPr>
              <w:t>6</w:t>
            </w:r>
          </w:p>
        </w:tc>
      </w:tr>
      <w:tr w:rsidR="00BC4C70" w:rsidTr="00DE5D35">
        <w:tc>
          <w:tcPr>
            <w:tcW w:w="6482" w:type="dxa"/>
            <w:tcBorders>
              <w:top w:val="single" w:sz="4" w:space="0" w:color="auto"/>
              <w:left w:val="single" w:sz="4" w:space="0" w:color="auto"/>
              <w:bottom w:val="single" w:sz="4" w:space="0" w:color="auto"/>
              <w:right w:val="single" w:sz="4" w:space="0" w:color="auto"/>
            </w:tcBorders>
            <w:hideMark/>
          </w:tcPr>
          <w:p w:rsidR="00DE5D35" w:rsidRDefault="00DE5D35">
            <w:r>
              <w:t>Búzavirág</w:t>
            </w:r>
          </w:p>
        </w:tc>
        <w:tc>
          <w:tcPr>
            <w:tcW w:w="1288" w:type="dxa"/>
            <w:tcBorders>
              <w:top w:val="single" w:sz="4" w:space="0" w:color="auto"/>
              <w:left w:val="single" w:sz="4" w:space="0" w:color="auto"/>
              <w:bottom w:val="single" w:sz="4" w:space="0" w:color="auto"/>
              <w:right w:val="single" w:sz="4" w:space="0" w:color="auto"/>
            </w:tcBorders>
            <w:hideMark/>
          </w:tcPr>
          <w:p w:rsidR="00DE5D35" w:rsidRDefault="00574CBA" w:rsidP="0070751A">
            <w:pPr>
              <w:jc w:val="center"/>
              <w:rPr>
                <w:b/>
              </w:rPr>
            </w:pPr>
            <w:r>
              <w:rPr>
                <w:b/>
              </w:rPr>
              <w:t>2</w:t>
            </w:r>
            <w:r w:rsidR="0070751A">
              <w:rPr>
                <w:b/>
              </w:rPr>
              <w:t>5</w:t>
            </w:r>
          </w:p>
        </w:tc>
        <w:tc>
          <w:tcPr>
            <w:tcW w:w="1292" w:type="dxa"/>
            <w:tcBorders>
              <w:top w:val="single" w:sz="4" w:space="0" w:color="auto"/>
              <w:left w:val="single" w:sz="4" w:space="0" w:color="auto"/>
              <w:bottom w:val="single" w:sz="4" w:space="0" w:color="auto"/>
              <w:right w:val="single" w:sz="4" w:space="0" w:color="auto"/>
            </w:tcBorders>
            <w:hideMark/>
          </w:tcPr>
          <w:p w:rsidR="00DE5D35" w:rsidRDefault="00574CBA">
            <w:pPr>
              <w:jc w:val="center"/>
              <w:rPr>
                <w:b/>
              </w:rPr>
            </w:pPr>
            <w:r>
              <w:rPr>
                <w:b/>
              </w:rPr>
              <w:t>25</w:t>
            </w:r>
          </w:p>
        </w:tc>
      </w:tr>
      <w:tr w:rsidR="00BF171A" w:rsidTr="00DE5D35">
        <w:tc>
          <w:tcPr>
            <w:tcW w:w="6482" w:type="dxa"/>
            <w:tcBorders>
              <w:top w:val="single" w:sz="4" w:space="0" w:color="auto"/>
              <w:left w:val="single" w:sz="4" w:space="0" w:color="auto"/>
              <w:bottom w:val="single" w:sz="4" w:space="0" w:color="auto"/>
              <w:right w:val="single" w:sz="4" w:space="0" w:color="auto"/>
            </w:tcBorders>
          </w:tcPr>
          <w:p w:rsidR="00BF171A" w:rsidRDefault="00BF171A">
            <w:r>
              <w:t>Margaréta</w:t>
            </w:r>
            <w:r w:rsidR="00C74516">
              <w:t xml:space="preserve"> (bölcsőde)</w:t>
            </w:r>
          </w:p>
        </w:tc>
        <w:tc>
          <w:tcPr>
            <w:tcW w:w="1288" w:type="dxa"/>
            <w:tcBorders>
              <w:top w:val="single" w:sz="4" w:space="0" w:color="auto"/>
              <w:left w:val="single" w:sz="4" w:space="0" w:color="auto"/>
              <w:bottom w:val="single" w:sz="4" w:space="0" w:color="auto"/>
              <w:right w:val="single" w:sz="4" w:space="0" w:color="auto"/>
            </w:tcBorders>
          </w:tcPr>
          <w:p w:rsidR="00BF171A" w:rsidRDefault="00574CBA">
            <w:pPr>
              <w:jc w:val="center"/>
              <w:rPr>
                <w:b/>
              </w:rPr>
            </w:pPr>
            <w:r>
              <w:rPr>
                <w:b/>
              </w:rPr>
              <w:t>8</w:t>
            </w:r>
          </w:p>
        </w:tc>
        <w:tc>
          <w:tcPr>
            <w:tcW w:w="1292" w:type="dxa"/>
            <w:tcBorders>
              <w:top w:val="single" w:sz="4" w:space="0" w:color="auto"/>
              <w:left w:val="single" w:sz="4" w:space="0" w:color="auto"/>
              <w:bottom w:val="single" w:sz="4" w:space="0" w:color="auto"/>
              <w:right w:val="single" w:sz="4" w:space="0" w:color="auto"/>
            </w:tcBorders>
          </w:tcPr>
          <w:p w:rsidR="00BF171A" w:rsidRDefault="00574CBA" w:rsidP="00E71AC6">
            <w:pPr>
              <w:jc w:val="center"/>
              <w:rPr>
                <w:b/>
              </w:rPr>
            </w:pPr>
            <w:r>
              <w:rPr>
                <w:b/>
              </w:rPr>
              <w:t>1</w:t>
            </w:r>
            <w:r w:rsidR="00E71AC6">
              <w:rPr>
                <w:b/>
              </w:rPr>
              <w:t>5</w:t>
            </w:r>
          </w:p>
        </w:tc>
      </w:tr>
      <w:tr w:rsidR="00C06E21" w:rsidTr="007C00BE">
        <w:tc>
          <w:tcPr>
            <w:tcW w:w="9066" w:type="dxa"/>
            <w:gridSpan w:val="3"/>
            <w:tcBorders>
              <w:top w:val="single" w:sz="4" w:space="0" w:color="auto"/>
              <w:left w:val="single" w:sz="4" w:space="0" w:color="auto"/>
              <w:bottom w:val="single" w:sz="4" w:space="0" w:color="auto"/>
              <w:right w:val="single" w:sz="4" w:space="0" w:color="auto"/>
            </w:tcBorders>
          </w:tcPr>
          <w:p w:rsidR="008F1224" w:rsidRDefault="008F1224" w:rsidP="0004223D">
            <w:pPr>
              <w:rPr>
                <w:b/>
              </w:rPr>
            </w:pPr>
          </w:p>
          <w:p w:rsidR="00255002" w:rsidRDefault="00255002" w:rsidP="0004223D">
            <w:pPr>
              <w:rPr>
                <w:b/>
              </w:rPr>
            </w:pPr>
          </w:p>
          <w:p w:rsidR="00255002" w:rsidRDefault="00255002" w:rsidP="0004223D">
            <w:pPr>
              <w:rPr>
                <w:b/>
              </w:rPr>
            </w:pPr>
          </w:p>
          <w:p w:rsidR="008F1224" w:rsidRDefault="008F1224">
            <w:pPr>
              <w:jc w:val="center"/>
              <w:rPr>
                <w:b/>
              </w:rPr>
            </w:pPr>
          </w:p>
          <w:p w:rsidR="00C06E21" w:rsidRPr="00C06E21" w:rsidRDefault="00C06E21" w:rsidP="008F1224">
            <w:pPr>
              <w:jc w:val="center"/>
              <w:rPr>
                <w:b/>
              </w:rPr>
            </w:pPr>
            <w:r w:rsidRPr="00C06E21">
              <w:rPr>
                <w:b/>
              </w:rPr>
              <w:t xml:space="preserve">Humánerőforrás alakulása </w:t>
            </w:r>
            <w:r w:rsidRPr="00C06E21">
              <w:rPr>
                <w:rFonts w:ascii="Cambria Math" w:hAnsi="Cambria Math" w:cs="Cambria Math"/>
                <w:b/>
              </w:rPr>
              <w:t>⇓</w:t>
            </w:r>
            <w:r w:rsidRPr="00C06E21">
              <w:rPr>
                <w:b/>
              </w:rPr>
              <w:t xml:space="preserve"> Fluktuáció</w:t>
            </w:r>
          </w:p>
        </w:tc>
      </w:tr>
      <w:tr w:rsidR="00BC4C70" w:rsidTr="00C06E21">
        <w:tc>
          <w:tcPr>
            <w:tcW w:w="3770" w:type="dxa"/>
            <w:tcBorders>
              <w:top w:val="single" w:sz="4" w:space="0" w:color="auto"/>
              <w:left w:val="single" w:sz="4" w:space="0" w:color="auto"/>
              <w:bottom w:val="single" w:sz="4" w:space="0" w:color="auto"/>
              <w:right w:val="single" w:sz="4" w:space="0" w:color="auto"/>
            </w:tcBorders>
          </w:tcPr>
          <w:p w:rsidR="00C06E21" w:rsidRDefault="00C06E21">
            <w:r w:rsidRPr="00D54C00">
              <w:t>Más intézménybe távozott</w:t>
            </w:r>
            <w:r w:rsidR="008F1224">
              <w:t>-</w:t>
            </w:r>
            <w:r w:rsidRPr="00D54C00">
              <w:t xml:space="preserve"> óvodapedagógus</w:t>
            </w:r>
          </w:p>
        </w:tc>
        <w:tc>
          <w:tcPr>
            <w:tcW w:w="2648" w:type="dxa"/>
            <w:tcBorders>
              <w:top w:val="single" w:sz="4" w:space="0" w:color="auto"/>
              <w:left w:val="single" w:sz="4" w:space="0" w:color="auto"/>
              <w:bottom w:val="single" w:sz="4" w:space="0" w:color="auto"/>
              <w:right w:val="single" w:sz="4" w:space="0" w:color="auto"/>
            </w:tcBorders>
          </w:tcPr>
          <w:p w:rsidR="00C06E21" w:rsidRDefault="007B58E9" w:rsidP="007B58E9">
            <w:pPr>
              <w:jc w:val="center"/>
              <w:rPr>
                <w:b/>
              </w:rPr>
            </w:pPr>
            <w:r>
              <w:t>-</w:t>
            </w:r>
          </w:p>
        </w:tc>
        <w:tc>
          <w:tcPr>
            <w:tcW w:w="2648" w:type="dxa"/>
            <w:tcBorders>
              <w:top w:val="single" w:sz="4" w:space="0" w:color="auto"/>
              <w:left w:val="single" w:sz="4" w:space="0" w:color="auto"/>
              <w:bottom w:val="single" w:sz="4" w:space="0" w:color="auto"/>
              <w:right w:val="single" w:sz="4" w:space="0" w:color="auto"/>
            </w:tcBorders>
          </w:tcPr>
          <w:p w:rsidR="00C06E21" w:rsidRDefault="00C06E21" w:rsidP="005210AF">
            <w:pPr>
              <w:rPr>
                <w:b/>
              </w:rPr>
            </w:pPr>
          </w:p>
        </w:tc>
      </w:tr>
      <w:tr w:rsidR="00BC4C70" w:rsidTr="00C06E21">
        <w:tc>
          <w:tcPr>
            <w:tcW w:w="3770" w:type="dxa"/>
            <w:tcBorders>
              <w:top w:val="single" w:sz="4" w:space="0" w:color="auto"/>
              <w:left w:val="single" w:sz="4" w:space="0" w:color="auto"/>
              <w:bottom w:val="single" w:sz="4" w:space="0" w:color="auto"/>
              <w:right w:val="single" w:sz="4" w:space="0" w:color="auto"/>
            </w:tcBorders>
          </w:tcPr>
          <w:p w:rsidR="008F1224" w:rsidRDefault="00C06E21">
            <w:r w:rsidRPr="00D54C00">
              <w:t>Más intézménybe távozott</w:t>
            </w:r>
            <w:r w:rsidR="008F1224">
              <w:t>-</w:t>
            </w:r>
            <w:r w:rsidRPr="00D54C00">
              <w:t xml:space="preserve"> pedagógiai munkát segítő</w:t>
            </w:r>
          </w:p>
        </w:tc>
        <w:tc>
          <w:tcPr>
            <w:tcW w:w="2648" w:type="dxa"/>
            <w:tcBorders>
              <w:top w:val="single" w:sz="4" w:space="0" w:color="auto"/>
              <w:left w:val="single" w:sz="4" w:space="0" w:color="auto"/>
              <w:bottom w:val="single" w:sz="4" w:space="0" w:color="auto"/>
              <w:right w:val="single" w:sz="4" w:space="0" w:color="auto"/>
            </w:tcBorders>
          </w:tcPr>
          <w:p w:rsidR="00C06E21" w:rsidRDefault="008F1224">
            <w:pPr>
              <w:jc w:val="center"/>
              <w:rPr>
                <w:b/>
              </w:rPr>
            </w:pPr>
            <w:r>
              <w:rPr>
                <w:b/>
              </w:rPr>
              <w:t>-</w:t>
            </w:r>
          </w:p>
        </w:tc>
        <w:tc>
          <w:tcPr>
            <w:tcW w:w="2648" w:type="dxa"/>
            <w:tcBorders>
              <w:top w:val="single" w:sz="4" w:space="0" w:color="auto"/>
              <w:left w:val="single" w:sz="4" w:space="0" w:color="auto"/>
              <w:bottom w:val="single" w:sz="4" w:space="0" w:color="auto"/>
              <w:right w:val="single" w:sz="4" w:space="0" w:color="auto"/>
            </w:tcBorders>
          </w:tcPr>
          <w:p w:rsidR="00C06E21" w:rsidRDefault="00C06E21">
            <w:pPr>
              <w:jc w:val="center"/>
              <w:rPr>
                <w:b/>
              </w:rPr>
            </w:pPr>
          </w:p>
        </w:tc>
      </w:tr>
      <w:tr w:rsidR="00BC4C70" w:rsidTr="00C06E21">
        <w:tc>
          <w:tcPr>
            <w:tcW w:w="3770" w:type="dxa"/>
            <w:tcBorders>
              <w:top w:val="single" w:sz="4" w:space="0" w:color="auto"/>
              <w:left w:val="single" w:sz="4" w:space="0" w:color="auto"/>
              <w:bottom w:val="single" w:sz="4" w:space="0" w:color="auto"/>
              <w:right w:val="single" w:sz="4" w:space="0" w:color="auto"/>
            </w:tcBorders>
          </w:tcPr>
          <w:p w:rsidR="00C06E21" w:rsidRPr="00D54C00" w:rsidRDefault="008F1224">
            <w:r w:rsidRPr="00D54C00">
              <w:t>Más intézménybe távozott</w:t>
            </w:r>
            <w:r>
              <w:t>- technikai alkalmazott</w:t>
            </w:r>
          </w:p>
        </w:tc>
        <w:tc>
          <w:tcPr>
            <w:tcW w:w="2648" w:type="dxa"/>
            <w:tcBorders>
              <w:top w:val="single" w:sz="4" w:space="0" w:color="auto"/>
              <w:left w:val="single" w:sz="4" w:space="0" w:color="auto"/>
              <w:bottom w:val="single" w:sz="4" w:space="0" w:color="auto"/>
              <w:right w:val="single" w:sz="4" w:space="0" w:color="auto"/>
            </w:tcBorders>
          </w:tcPr>
          <w:p w:rsidR="008F1224" w:rsidRPr="008F1224" w:rsidRDefault="00BC4C70" w:rsidP="00BC4C70">
            <w:pPr>
              <w:jc w:val="center"/>
            </w:pPr>
            <w:r>
              <w:t>-</w:t>
            </w:r>
          </w:p>
        </w:tc>
        <w:tc>
          <w:tcPr>
            <w:tcW w:w="2648" w:type="dxa"/>
            <w:tcBorders>
              <w:top w:val="single" w:sz="4" w:space="0" w:color="auto"/>
              <w:left w:val="single" w:sz="4" w:space="0" w:color="auto"/>
              <w:bottom w:val="single" w:sz="4" w:space="0" w:color="auto"/>
              <w:right w:val="single" w:sz="4" w:space="0" w:color="auto"/>
            </w:tcBorders>
          </w:tcPr>
          <w:p w:rsidR="00C06E21" w:rsidRPr="008F1224" w:rsidRDefault="00C06E21">
            <w:pPr>
              <w:jc w:val="center"/>
            </w:pPr>
          </w:p>
        </w:tc>
      </w:tr>
      <w:tr w:rsidR="00BC4C70" w:rsidTr="00C06E21">
        <w:tc>
          <w:tcPr>
            <w:tcW w:w="3770" w:type="dxa"/>
            <w:tcBorders>
              <w:top w:val="single" w:sz="4" w:space="0" w:color="auto"/>
              <w:left w:val="single" w:sz="4" w:space="0" w:color="auto"/>
              <w:bottom w:val="single" w:sz="4" w:space="0" w:color="auto"/>
              <w:right w:val="single" w:sz="4" w:space="0" w:color="auto"/>
            </w:tcBorders>
          </w:tcPr>
          <w:p w:rsidR="00C06E21" w:rsidRDefault="008F1224">
            <w:r>
              <w:t>Új dolgozó alkalmazása-</w:t>
            </w:r>
            <w:r w:rsidR="00C06E21" w:rsidRPr="00D54C00">
              <w:t xml:space="preserve"> óvodapedagógus</w:t>
            </w:r>
          </w:p>
        </w:tc>
        <w:tc>
          <w:tcPr>
            <w:tcW w:w="2648" w:type="dxa"/>
            <w:tcBorders>
              <w:top w:val="single" w:sz="4" w:space="0" w:color="auto"/>
              <w:left w:val="single" w:sz="4" w:space="0" w:color="auto"/>
              <w:bottom w:val="single" w:sz="4" w:space="0" w:color="auto"/>
              <w:right w:val="single" w:sz="4" w:space="0" w:color="auto"/>
            </w:tcBorders>
          </w:tcPr>
          <w:p w:rsidR="00C06E21" w:rsidRPr="008F1224" w:rsidRDefault="007B58E9" w:rsidP="007B58E9">
            <w:pPr>
              <w:jc w:val="center"/>
            </w:pPr>
            <w:r>
              <w:t>-</w:t>
            </w:r>
          </w:p>
        </w:tc>
        <w:tc>
          <w:tcPr>
            <w:tcW w:w="2648" w:type="dxa"/>
            <w:tcBorders>
              <w:top w:val="single" w:sz="4" w:space="0" w:color="auto"/>
              <w:left w:val="single" w:sz="4" w:space="0" w:color="auto"/>
              <w:bottom w:val="single" w:sz="4" w:space="0" w:color="auto"/>
              <w:right w:val="single" w:sz="4" w:space="0" w:color="auto"/>
            </w:tcBorders>
          </w:tcPr>
          <w:p w:rsidR="00C06E21" w:rsidRPr="008F1224" w:rsidRDefault="00C06E21" w:rsidP="005210AF"/>
        </w:tc>
      </w:tr>
      <w:tr w:rsidR="00BC4C70" w:rsidTr="00C06E21">
        <w:tc>
          <w:tcPr>
            <w:tcW w:w="3770" w:type="dxa"/>
            <w:tcBorders>
              <w:top w:val="single" w:sz="4" w:space="0" w:color="auto"/>
              <w:left w:val="single" w:sz="4" w:space="0" w:color="auto"/>
              <w:bottom w:val="single" w:sz="4" w:space="0" w:color="auto"/>
              <w:right w:val="single" w:sz="4" w:space="0" w:color="auto"/>
            </w:tcBorders>
          </w:tcPr>
          <w:p w:rsidR="00C06E21" w:rsidRDefault="008F1224">
            <w:r>
              <w:t>Új dolgozó alkalmazása-</w:t>
            </w:r>
            <w:r w:rsidR="00C06E21" w:rsidRPr="00D54C00">
              <w:t xml:space="preserve"> pedagógiai munkát segítő</w:t>
            </w:r>
          </w:p>
        </w:tc>
        <w:tc>
          <w:tcPr>
            <w:tcW w:w="2648" w:type="dxa"/>
            <w:tcBorders>
              <w:top w:val="single" w:sz="4" w:space="0" w:color="auto"/>
              <w:left w:val="single" w:sz="4" w:space="0" w:color="auto"/>
              <w:bottom w:val="single" w:sz="4" w:space="0" w:color="auto"/>
              <w:right w:val="single" w:sz="4" w:space="0" w:color="auto"/>
            </w:tcBorders>
          </w:tcPr>
          <w:p w:rsidR="00C06E21" w:rsidRPr="008F1224" w:rsidRDefault="0070751A">
            <w:pPr>
              <w:jc w:val="center"/>
            </w:pPr>
            <w:r>
              <w:t>1 fő pedagógiai asszisztens megbízási szerződéssel</w:t>
            </w:r>
          </w:p>
        </w:tc>
        <w:tc>
          <w:tcPr>
            <w:tcW w:w="2648" w:type="dxa"/>
            <w:tcBorders>
              <w:top w:val="single" w:sz="4" w:space="0" w:color="auto"/>
              <w:left w:val="single" w:sz="4" w:space="0" w:color="auto"/>
              <w:bottom w:val="single" w:sz="4" w:space="0" w:color="auto"/>
              <w:right w:val="single" w:sz="4" w:space="0" w:color="auto"/>
            </w:tcBorders>
          </w:tcPr>
          <w:p w:rsidR="00C06E21" w:rsidRPr="008F1224" w:rsidRDefault="005210AF">
            <w:pPr>
              <w:jc w:val="center"/>
            </w:pPr>
            <w:r>
              <w:t>-</w:t>
            </w:r>
          </w:p>
        </w:tc>
      </w:tr>
      <w:tr w:rsidR="00BC4C70" w:rsidTr="00C06E21">
        <w:tc>
          <w:tcPr>
            <w:tcW w:w="3770" w:type="dxa"/>
            <w:tcBorders>
              <w:top w:val="single" w:sz="4" w:space="0" w:color="auto"/>
              <w:left w:val="single" w:sz="4" w:space="0" w:color="auto"/>
              <w:bottom w:val="single" w:sz="4" w:space="0" w:color="auto"/>
              <w:right w:val="single" w:sz="4" w:space="0" w:color="auto"/>
            </w:tcBorders>
          </w:tcPr>
          <w:p w:rsidR="00C06E21" w:rsidRDefault="008F1224">
            <w:r>
              <w:t>Új dolgozó alkalmazása- technikai alkalmazott</w:t>
            </w:r>
          </w:p>
        </w:tc>
        <w:tc>
          <w:tcPr>
            <w:tcW w:w="2648" w:type="dxa"/>
            <w:tcBorders>
              <w:top w:val="single" w:sz="4" w:space="0" w:color="auto"/>
              <w:left w:val="single" w:sz="4" w:space="0" w:color="auto"/>
              <w:bottom w:val="single" w:sz="4" w:space="0" w:color="auto"/>
              <w:right w:val="single" w:sz="4" w:space="0" w:color="auto"/>
            </w:tcBorders>
          </w:tcPr>
          <w:p w:rsidR="00C06E21" w:rsidRPr="008F1224" w:rsidRDefault="005210AF" w:rsidP="005210AF">
            <w:r w:rsidRPr="005210AF">
              <w:t xml:space="preserve">1 fő megbízási szerződéssel nyugdíj mellett, </w:t>
            </w:r>
            <w:r w:rsidR="00BC4C70">
              <w:t>9 hónapra (</w:t>
            </w:r>
            <w:r w:rsidR="000B4FAA">
              <w:t>2022</w:t>
            </w:r>
            <w:r w:rsidR="00BC4C70">
              <w:t>.09.01-től 2022. 05</w:t>
            </w:r>
            <w:r w:rsidRPr="005210AF">
              <w:t>.31-ig)</w:t>
            </w:r>
          </w:p>
        </w:tc>
        <w:tc>
          <w:tcPr>
            <w:tcW w:w="2648" w:type="dxa"/>
            <w:tcBorders>
              <w:top w:val="single" w:sz="4" w:space="0" w:color="auto"/>
              <w:left w:val="single" w:sz="4" w:space="0" w:color="auto"/>
              <w:bottom w:val="single" w:sz="4" w:space="0" w:color="auto"/>
              <w:right w:val="single" w:sz="4" w:space="0" w:color="auto"/>
            </w:tcBorders>
          </w:tcPr>
          <w:p w:rsidR="007F37E1" w:rsidRPr="008F1224" w:rsidRDefault="007F37E1" w:rsidP="007F37E1"/>
        </w:tc>
      </w:tr>
      <w:tr w:rsidR="00BC4C70" w:rsidTr="00C06E21">
        <w:tc>
          <w:tcPr>
            <w:tcW w:w="3770" w:type="dxa"/>
            <w:tcBorders>
              <w:top w:val="single" w:sz="4" w:space="0" w:color="auto"/>
              <w:left w:val="single" w:sz="4" w:space="0" w:color="auto"/>
              <w:bottom w:val="single" w:sz="4" w:space="0" w:color="auto"/>
              <w:right w:val="single" w:sz="4" w:space="0" w:color="auto"/>
            </w:tcBorders>
          </w:tcPr>
          <w:p w:rsidR="00C06E21" w:rsidRDefault="008F1224">
            <w:r w:rsidRPr="00D54C00">
              <w:t>Hosszabb időszakot hiányzók (betöltetlen álláshely, betegség, stb.) óvodapedagógus</w:t>
            </w:r>
          </w:p>
        </w:tc>
        <w:tc>
          <w:tcPr>
            <w:tcW w:w="2648" w:type="dxa"/>
            <w:tcBorders>
              <w:top w:val="single" w:sz="4" w:space="0" w:color="auto"/>
              <w:left w:val="single" w:sz="4" w:space="0" w:color="auto"/>
              <w:bottom w:val="single" w:sz="4" w:space="0" w:color="auto"/>
              <w:right w:val="single" w:sz="4" w:space="0" w:color="auto"/>
            </w:tcBorders>
          </w:tcPr>
          <w:p w:rsidR="00C06E21" w:rsidRPr="008F1224" w:rsidRDefault="00BC4C70" w:rsidP="007C00BE">
            <w:r>
              <w:t xml:space="preserve">1 betöltetlen álláshely </w:t>
            </w:r>
            <w:r w:rsidR="000B4FAA">
              <w:t>2022</w:t>
            </w:r>
            <w:r>
              <w:t>.11.30-tó</w:t>
            </w:r>
            <w:r w:rsidR="007C00BE">
              <w:t>l GYED-en lévő óvodapedagógus helyettesítésére</w:t>
            </w:r>
          </w:p>
        </w:tc>
        <w:tc>
          <w:tcPr>
            <w:tcW w:w="2648" w:type="dxa"/>
            <w:tcBorders>
              <w:top w:val="single" w:sz="4" w:space="0" w:color="auto"/>
              <w:left w:val="single" w:sz="4" w:space="0" w:color="auto"/>
              <w:bottom w:val="single" w:sz="4" w:space="0" w:color="auto"/>
              <w:right w:val="single" w:sz="4" w:space="0" w:color="auto"/>
            </w:tcBorders>
          </w:tcPr>
          <w:p w:rsidR="00C06E21" w:rsidRPr="008F1224" w:rsidRDefault="00C06E21">
            <w:pPr>
              <w:jc w:val="center"/>
            </w:pPr>
          </w:p>
        </w:tc>
      </w:tr>
      <w:tr w:rsidR="00BC4C70" w:rsidTr="00C06E21">
        <w:tc>
          <w:tcPr>
            <w:tcW w:w="3770" w:type="dxa"/>
            <w:tcBorders>
              <w:top w:val="single" w:sz="4" w:space="0" w:color="auto"/>
              <w:left w:val="single" w:sz="4" w:space="0" w:color="auto"/>
              <w:bottom w:val="single" w:sz="4" w:space="0" w:color="auto"/>
              <w:right w:val="single" w:sz="4" w:space="0" w:color="auto"/>
            </w:tcBorders>
          </w:tcPr>
          <w:p w:rsidR="00C06E21" w:rsidRDefault="008F1224">
            <w:r w:rsidRPr="00D54C00">
              <w:t>Hosszabb időszakot hiányzók (betöltetlen álláshely, betegség, stb.) pedagógiai munkát segítő</w:t>
            </w:r>
          </w:p>
        </w:tc>
        <w:tc>
          <w:tcPr>
            <w:tcW w:w="2648" w:type="dxa"/>
            <w:tcBorders>
              <w:top w:val="single" w:sz="4" w:space="0" w:color="auto"/>
              <w:left w:val="single" w:sz="4" w:space="0" w:color="auto"/>
              <w:bottom w:val="single" w:sz="4" w:space="0" w:color="auto"/>
              <w:right w:val="single" w:sz="4" w:space="0" w:color="auto"/>
            </w:tcBorders>
          </w:tcPr>
          <w:p w:rsidR="00C06E21" w:rsidRPr="008F1224" w:rsidRDefault="002F463C" w:rsidP="0070751A">
            <w:r>
              <w:t xml:space="preserve">1 fő </w:t>
            </w:r>
            <w:r w:rsidR="0070751A">
              <w:t>nyugállományba vonult, előtte 2 hónap felmentési időt töltött</w:t>
            </w:r>
          </w:p>
        </w:tc>
        <w:tc>
          <w:tcPr>
            <w:tcW w:w="2648" w:type="dxa"/>
            <w:tcBorders>
              <w:top w:val="single" w:sz="4" w:space="0" w:color="auto"/>
              <w:left w:val="single" w:sz="4" w:space="0" w:color="auto"/>
              <w:bottom w:val="single" w:sz="4" w:space="0" w:color="auto"/>
              <w:right w:val="single" w:sz="4" w:space="0" w:color="auto"/>
            </w:tcBorders>
          </w:tcPr>
          <w:p w:rsidR="00C06E21" w:rsidRPr="008F1224" w:rsidRDefault="00C06E21">
            <w:pPr>
              <w:jc w:val="center"/>
            </w:pPr>
          </w:p>
        </w:tc>
      </w:tr>
      <w:tr w:rsidR="00BC4C70" w:rsidTr="00C06E21">
        <w:tc>
          <w:tcPr>
            <w:tcW w:w="3770" w:type="dxa"/>
            <w:tcBorders>
              <w:top w:val="single" w:sz="4" w:space="0" w:color="auto"/>
              <w:left w:val="single" w:sz="4" w:space="0" w:color="auto"/>
              <w:bottom w:val="single" w:sz="4" w:space="0" w:color="auto"/>
              <w:right w:val="single" w:sz="4" w:space="0" w:color="auto"/>
            </w:tcBorders>
          </w:tcPr>
          <w:p w:rsidR="00C06E21" w:rsidRDefault="008F1224" w:rsidP="008F1224">
            <w:r w:rsidRPr="00D54C00">
              <w:t xml:space="preserve">Hosszabb időszakot hiányzók (betöltetlen álláshely, betegség, stb.) </w:t>
            </w:r>
            <w:r w:rsidR="002F463C">
              <w:t>technikai alkalmazott</w:t>
            </w:r>
          </w:p>
        </w:tc>
        <w:tc>
          <w:tcPr>
            <w:tcW w:w="2648" w:type="dxa"/>
            <w:tcBorders>
              <w:top w:val="single" w:sz="4" w:space="0" w:color="auto"/>
              <w:left w:val="single" w:sz="4" w:space="0" w:color="auto"/>
              <w:bottom w:val="single" w:sz="4" w:space="0" w:color="auto"/>
              <w:right w:val="single" w:sz="4" w:space="0" w:color="auto"/>
            </w:tcBorders>
          </w:tcPr>
          <w:p w:rsidR="00484F5B" w:rsidRPr="008F1224" w:rsidRDefault="0070751A" w:rsidP="0070751A">
            <w:pPr>
              <w:jc w:val="center"/>
            </w:pPr>
            <w:r>
              <w:t>-</w:t>
            </w:r>
          </w:p>
        </w:tc>
        <w:tc>
          <w:tcPr>
            <w:tcW w:w="2648" w:type="dxa"/>
            <w:tcBorders>
              <w:top w:val="single" w:sz="4" w:space="0" w:color="auto"/>
              <w:left w:val="single" w:sz="4" w:space="0" w:color="auto"/>
              <w:bottom w:val="single" w:sz="4" w:space="0" w:color="auto"/>
              <w:right w:val="single" w:sz="4" w:space="0" w:color="auto"/>
            </w:tcBorders>
          </w:tcPr>
          <w:p w:rsidR="00C06E21" w:rsidRPr="008F1224" w:rsidRDefault="00C06E21" w:rsidP="00484F5B"/>
        </w:tc>
      </w:tr>
    </w:tbl>
    <w:tbl>
      <w:tblPr>
        <w:tblStyle w:val="Rcsostblzat"/>
        <w:tblW w:w="0" w:type="auto"/>
        <w:tblLook w:val="04A0" w:firstRow="1" w:lastRow="0" w:firstColumn="1" w:lastColumn="0" w:noHBand="0" w:noVBand="1"/>
      </w:tblPr>
      <w:tblGrid>
        <w:gridCol w:w="2472"/>
        <w:gridCol w:w="2275"/>
        <w:gridCol w:w="4319"/>
      </w:tblGrid>
      <w:tr w:rsidR="004A0340" w:rsidTr="003643C8">
        <w:tc>
          <w:tcPr>
            <w:tcW w:w="2472" w:type="dxa"/>
          </w:tcPr>
          <w:p w:rsidR="004A0340" w:rsidRDefault="004A0340" w:rsidP="0004223D">
            <w:pPr>
              <w:tabs>
                <w:tab w:val="left" w:pos="959"/>
              </w:tabs>
              <w:spacing w:before="139"/>
              <w:rPr>
                <w:sz w:val="24"/>
                <w:szCs w:val="24"/>
              </w:rPr>
            </w:pPr>
            <w:r>
              <w:t xml:space="preserve">Hogyan felel meg a humánerőforrás az </w:t>
            </w:r>
            <w:r>
              <w:lastRenderedPageBreak/>
              <w:t>intézmény képzési struktúrájának, pedagógiai értékeinek, céljainak?</w:t>
            </w:r>
          </w:p>
        </w:tc>
        <w:tc>
          <w:tcPr>
            <w:tcW w:w="2275" w:type="dxa"/>
          </w:tcPr>
          <w:p w:rsidR="0004223D" w:rsidRDefault="004A0340" w:rsidP="0004223D">
            <w:pPr>
              <w:tabs>
                <w:tab w:val="left" w:pos="959"/>
              </w:tabs>
              <w:spacing w:before="139"/>
            </w:pPr>
            <w:r>
              <w:lastRenderedPageBreak/>
              <w:t xml:space="preserve">Az intézmény rendszeresen felméri a </w:t>
            </w:r>
            <w:r>
              <w:lastRenderedPageBreak/>
              <w:t>szükségleteket, reális képpel rendelkezik a nevelő/ tanító munka</w:t>
            </w:r>
            <w:r w:rsidR="0004223D">
              <w:t xml:space="preserve"> humánerőforrás-szükségletéről.</w:t>
            </w:r>
          </w:p>
          <w:p w:rsidR="004A0340" w:rsidRDefault="004A0340" w:rsidP="0004223D">
            <w:pPr>
              <w:tabs>
                <w:tab w:val="left" w:pos="959"/>
              </w:tabs>
              <w:spacing w:before="139"/>
              <w:rPr>
                <w:sz w:val="24"/>
                <w:szCs w:val="24"/>
              </w:rPr>
            </w:pPr>
            <w:r>
              <w:t xml:space="preserve">A humánerőforrás szükségletben bekövetkező hiányt, a felmerült problémákat idejében jelzi a fenntartó számára. </w:t>
            </w:r>
          </w:p>
        </w:tc>
        <w:tc>
          <w:tcPr>
            <w:tcW w:w="4319" w:type="dxa"/>
          </w:tcPr>
          <w:p w:rsidR="009D0454" w:rsidRDefault="007A6A18" w:rsidP="0004223D">
            <w:pPr>
              <w:tabs>
                <w:tab w:val="left" w:pos="959"/>
              </w:tabs>
              <w:spacing w:before="139"/>
              <w:rPr>
                <w:sz w:val="24"/>
                <w:szCs w:val="24"/>
              </w:rPr>
            </w:pPr>
            <w:r>
              <w:rPr>
                <w:sz w:val="24"/>
                <w:szCs w:val="24"/>
              </w:rPr>
              <w:lastRenderedPageBreak/>
              <w:t>A csoportjaink</w:t>
            </w:r>
            <w:r w:rsidR="00BC4C70">
              <w:rPr>
                <w:sz w:val="24"/>
                <w:szCs w:val="24"/>
              </w:rPr>
              <w:t xml:space="preserve"> 25</w:t>
            </w:r>
            <w:r>
              <w:rPr>
                <w:sz w:val="24"/>
                <w:szCs w:val="24"/>
              </w:rPr>
              <w:t>-29 fővel működtek</w:t>
            </w:r>
            <w:r w:rsidR="009D0454">
              <w:rPr>
                <w:sz w:val="24"/>
                <w:szCs w:val="24"/>
              </w:rPr>
              <w:t xml:space="preserve">, ami jelentős plusz terhet rótt az </w:t>
            </w:r>
            <w:r w:rsidR="009D0454">
              <w:rPr>
                <w:sz w:val="24"/>
                <w:szCs w:val="24"/>
              </w:rPr>
              <w:lastRenderedPageBreak/>
              <w:t>óvodapedagógusokra, különös tekintettel a hátrányos és halmozottan hátrányos gyermekek magas számára. Az óvodapedagógusok kiváló képzettségének és elhivatottságának, szakmai tapasztalatának köszönhető, hogy az integrációs terveink így is megvalósulhattak.</w:t>
            </w:r>
          </w:p>
          <w:p w:rsidR="00BC4C70" w:rsidRDefault="00DD5C4E" w:rsidP="00BC4C70">
            <w:pPr>
              <w:tabs>
                <w:tab w:val="left" w:pos="959"/>
              </w:tabs>
              <w:spacing w:before="139"/>
              <w:rPr>
                <w:sz w:val="24"/>
                <w:szCs w:val="24"/>
              </w:rPr>
            </w:pPr>
            <w:r>
              <w:rPr>
                <w:sz w:val="24"/>
                <w:szCs w:val="24"/>
              </w:rPr>
              <w:t>A magas gyermeklétszám</w:t>
            </w:r>
            <w:r w:rsidR="009D0454">
              <w:rPr>
                <w:sz w:val="24"/>
                <w:szCs w:val="24"/>
              </w:rPr>
              <w:t xml:space="preserve">ra tekintettel az óvodai dajkák sokkal hatékonyabban tudnák segíteni a pedagógusok munkáját, ha takarítási feladataik egy része alól mentesülhetnének egy főállású takarító felvételével. </w:t>
            </w:r>
          </w:p>
          <w:p w:rsidR="00DD5C4E" w:rsidRDefault="00DD5C4E" w:rsidP="0004223D">
            <w:pPr>
              <w:tabs>
                <w:tab w:val="left" w:pos="959"/>
              </w:tabs>
              <w:spacing w:before="139"/>
              <w:rPr>
                <w:sz w:val="24"/>
                <w:szCs w:val="24"/>
              </w:rPr>
            </w:pPr>
            <w:r>
              <w:rPr>
                <w:sz w:val="24"/>
                <w:szCs w:val="24"/>
              </w:rPr>
              <w:t>A zökkenőmentes működtetés érdekében hosszútávon elengedhetetlennek látom még egy konyhalány felvételét, hiszen nem csak az óvodai és a szociális étkezést, hanem az iskolás gyermekek étkezését is nekik kell az iskolában biztosítani.</w:t>
            </w:r>
          </w:p>
          <w:p w:rsidR="009C5F4C" w:rsidRDefault="009C5F4C" w:rsidP="0004223D">
            <w:pPr>
              <w:tabs>
                <w:tab w:val="left" w:pos="959"/>
              </w:tabs>
              <w:spacing w:before="139"/>
              <w:rPr>
                <w:sz w:val="24"/>
                <w:szCs w:val="24"/>
              </w:rPr>
            </w:pPr>
          </w:p>
        </w:tc>
      </w:tr>
      <w:tr w:rsidR="004A0340" w:rsidTr="00CC26D9">
        <w:tc>
          <w:tcPr>
            <w:tcW w:w="9066" w:type="dxa"/>
            <w:gridSpan w:val="3"/>
          </w:tcPr>
          <w:p w:rsidR="004A0340" w:rsidRPr="00E318EE" w:rsidRDefault="004A0340" w:rsidP="0004223D">
            <w:pPr>
              <w:tabs>
                <w:tab w:val="left" w:pos="959"/>
              </w:tabs>
              <w:spacing w:before="139"/>
              <w:rPr>
                <w:b/>
                <w:sz w:val="24"/>
                <w:szCs w:val="24"/>
              </w:rPr>
            </w:pPr>
            <w:r w:rsidRPr="00E318EE">
              <w:rPr>
                <w:b/>
              </w:rPr>
              <w:lastRenderedPageBreak/>
              <w:t>A pedagógiai működés feltételei – Szervezeti feltételek</w:t>
            </w:r>
          </w:p>
        </w:tc>
      </w:tr>
      <w:tr w:rsidR="004A0340" w:rsidTr="003643C8">
        <w:tc>
          <w:tcPr>
            <w:tcW w:w="2472" w:type="dxa"/>
          </w:tcPr>
          <w:p w:rsidR="004A0340" w:rsidRDefault="004A0340" w:rsidP="0004223D">
            <w:pPr>
              <w:tabs>
                <w:tab w:val="left" w:pos="959"/>
              </w:tabs>
              <w:spacing w:before="139"/>
              <w:rPr>
                <w:sz w:val="24"/>
                <w:szCs w:val="24"/>
              </w:rPr>
            </w:pPr>
            <w:r>
              <w:t>Milyen szervezeti kultúrája van az intézménynek, milyen szervezetfejlesztési eljárásokat, módszereket alkalmaz?</w:t>
            </w:r>
          </w:p>
        </w:tc>
        <w:tc>
          <w:tcPr>
            <w:tcW w:w="2275" w:type="dxa"/>
          </w:tcPr>
          <w:p w:rsidR="00DD5C4E" w:rsidRDefault="004A0340" w:rsidP="0004223D">
            <w:pPr>
              <w:tabs>
                <w:tab w:val="left" w:pos="959"/>
              </w:tabs>
              <w:spacing w:before="139"/>
            </w:pPr>
            <w:r>
              <w:t>Az intézmény alkalmazotti közösségének munkájára, együttműködésére a magas szintű belső ig</w:t>
            </w:r>
            <w:r w:rsidR="00DD5C4E">
              <w:t>ényesség, hatékonyság jellemző.</w:t>
            </w:r>
          </w:p>
          <w:p w:rsidR="00D54A32" w:rsidRDefault="00D54A32" w:rsidP="0004223D">
            <w:pPr>
              <w:tabs>
                <w:tab w:val="left" w:pos="959"/>
              </w:tabs>
              <w:spacing w:before="139"/>
            </w:pPr>
          </w:p>
          <w:p w:rsidR="00D54A32" w:rsidRDefault="00D54A32" w:rsidP="0004223D">
            <w:pPr>
              <w:tabs>
                <w:tab w:val="left" w:pos="959"/>
              </w:tabs>
              <w:spacing w:before="139"/>
            </w:pPr>
          </w:p>
          <w:p w:rsidR="00D54A32" w:rsidRDefault="00D54A32" w:rsidP="0004223D">
            <w:pPr>
              <w:tabs>
                <w:tab w:val="left" w:pos="959"/>
              </w:tabs>
              <w:spacing w:before="139"/>
            </w:pPr>
          </w:p>
          <w:p w:rsidR="00D54A32" w:rsidRDefault="00D54A32" w:rsidP="0004223D">
            <w:pPr>
              <w:tabs>
                <w:tab w:val="left" w:pos="959"/>
              </w:tabs>
              <w:spacing w:before="139"/>
            </w:pPr>
          </w:p>
          <w:p w:rsidR="00D54A32" w:rsidRDefault="00D54A32" w:rsidP="0004223D">
            <w:pPr>
              <w:tabs>
                <w:tab w:val="left" w:pos="959"/>
              </w:tabs>
              <w:spacing w:before="139"/>
            </w:pPr>
          </w:p>
          <w:p w:rsidR="00D54A32" w:rsidRDefault="00D54A32" w:rsidP="0004223D">
            <w:pPr>
              <w:tabs>
                <w:tab w:val="left" w:pos="959"/>
              </w:tabs>
              <w:spacing w:before="139"/>
            </w:pPr>
          </w:p>
          <w:p w:rsidR="004A0340" w:rsidRDefault="004A0340" w:rsidP="0004223D">
            <w:pPr>
              <w:tabs>
                <w:tab w:val="left" w:pos="959"/>
              </w:tabs>
              <w:spacing w:before="139"/>
              <w:rPr>
                <w:sz w:val="24"/>
                <w:szCs w:val="24"/>
              </w:rPr>
            </w:pPr>
            <w:r>
              <w:t>Az intézmény munkatársai gyűjtik és megosztják a jó tanulásszervezési és pedagógiai gyakorlatokat az intézményen belül és kívül.</w:t>
            </w:r>
          </w:p>
        </w:tc>
        <w:tc>
          <w:tcPr>
            <w:tcW w:w="4319" w:type="dxa"/>
          </w:tcPr>
          <w:p w:rsidR="004A0340" w:rsidRDefault="00D54A32" w:rsidP="0004223D">
            <w:pPr>
              <w:tabs>
                <w:tab w:val="left" w:pos="959"/>
              </w:tabs>
              <w:spacing w:before="139"/>
              <w:rPr>
                <w:sz w:val="24"/>
                <w:szCs w:val="24"/>
              </w:rPr>
            </w:pPr>
            <w:r>
              <w:rPr>
                <w:sz w:val="24"/>
                <w:szCs w:val="24"/>
              </w:rPr>
              <w:t>A tanév folyamán az intézmény működőképessége érdekében a belső együttműködések kialakítását mint intézményvezető segítettem, támogattam. A pedagógusok együttműködése példaértékű. A hatékony együttnevelés érdekében elengedhetetlen a dajkák és pedagógusok egymást segítő és tiszteletben tartó szemlélete. A konyha működésének folyamatosságát a dajkák és a pedagógiai asszisztens közreműködése  nélkül nem tudtuk volna megvalósítani. Az óvoda és a bölcsőde szemlélete, programjai szinkronba kerültek a tanév folyamán.</w:t>
            </w:r>
          </w:p>
          <w:p w:rsidR="00D54A32" w:rsidRDefault="00D54A32" w:rsidP="0004223D">
            <w:pPr>
              <w:tabs>
                <w:tab w:val="left" w:pos="959"/>
              </w:tabs>
              <w:spacing w:before="139"/>
              <w:rPr>
                <w:sz w:val="24"/>
                <w:szCs w:val="24"/>
              </w:rPr>
            </w:pPr>
            <w:r>
              <w:rPr>
                <w:sz w:val="24"/>
                <w:szCs w:val="24"/>
              </w:rPr>
              <w:t>A hétfőnkét tartott értekezletek a tudásátadásra kiváló lehetőséget biztosítottak a tanév folyamán.</w:t>
            </w:r>
          </w:p>
          <w:p w:rsidR="00D54A32" w:rsidRDefault="00D54A32" w:rsidP="0004223D">
            <w:pPr>
              <w:tabs>
                <w:tab w:val="left" w:pos="959"/>
              </w:tabs>
              <w:spacing w:before="139"/>
              <w:rPr>
                <w:sz w:val="24"/>
                <w:szCs w:val="24"/>
              </w:rPr>
            </w:pPr>
            <w:r>
              <w:rPr>
                <w:sz w:val="24"/>
                <w:szCs w:val="24"/>
              </w:rPr>
              <w:t>A jó</w:t>
            </w:r>
            <w:r w:rsidR="00AC4F9F">
              <w:rPr>
                <w:sz w:val="24"/>
                <w:szCs w:val="24"/>
              </w:rPr>
              <w:t>gyakorlatok kidolgozása tudatos, kreatív pedagógiai munka eredménye.</w:t>
            </w:r>
          </w:p>
          <w:p w:rsidR="00AC4F9F" w:rsidRDefault="00AC4F9F" w:rsidP="0004223D">
            <w:pPr>
              <w:tabs>
                <w:tab w:val="left" w:pos="959"/>
              </w:tabs>
              <w:spacing w:before="139"/>
              <w:rPr>
                <w:sz w:val="24"/>
                <w:szCs w:val="24"/>
              </w:rPr>
            </w:pPr>
            <w:r>
              <w:rPr>
                <w:sz w:val="24"/>
                <w:szCs w:val="24"/>
              </w:rPr>
              <w:t>A pedagógusok érdeklődőek a továbbképzések iránt, a szakmai fejlődé</w:t>
            </w:r>
            <w:r w:rsidR="00860C8E">
              <w:rPr>
                <w:sz w:val="24"/>
                <w:szCs w:val="24"/>
              </w:rPr>
              <w:t>s elengedhetetlen részének tekintik azt.</w:t>
            </w:r>
          </w:p>
        </w:tc>
      </w:tr>
      <w:tr w:rsidR="004A0340" w:rsidTr="003643C8">
        <w:tc>
          <w:tcPr>
            <w:tcW w:w="2472" w:type="dxa"/>
          </w:tcPr>
          <w:p w:rsidR="004A0340" w:rsidRDefault="004A0340" w:rsidP="0004223D">
            <w:pPr>
              <w:tabs>
                <w:tab w:val="left" w:pos="959"/>
              </w:tabs>
              <w:spacing w:before="139"/>
              <w:rPr>
                <w:sz w:val="24"/>
                <w:szCs w:val="24"/>
              </w:rPr>
            </w:pPr>
            <w:r>
              <w:t xml:space="preserve">Milyen az intézmény </w:t>
            </w:r>
            <w:r>
              <w:lastRenderedPageBreak/>
              <w:t>hagyományápoló, hagyományteremtő munkája?</w:t>
            </w:r>
          </w:p>
        </w:tc>
        <w:tc>
          <w:tcPr>
            <w:tcW w:w="2275" w:type="dxa"/>
          </w:tcPr>
          <w:p w:rsidR="004A0340" w:rsidRDefault="004A0340" w:rsidP="00D54A32">
            <w:pPr>
              <w:tabs>
                <w:tab w:val="left" w:pos="959"/>
              </w:tabs>
              <w:spacing w:before="139"/>
              <w:rPr>
                <w:sz w:val="24"/>
                <w:szCs w:val="24"/>
              </w:rPr>
            </w:pPr>
            <w:r>
              <w:lastRenderedPageBreak/>
              <w:t xml:space="preserve">Az intézmény számára </w:t>
            </w:r>
            <w:r>
              <w:lastRenderedPageBreak/>
              <w:t xml:space="preserve">fontosak a hagyományai, azok megjelennek az intézmény alapdokumentumaiban, tetten érhetők a szervezet működésében, és a nevelő-tanító munka részét képezik. </w:t>
            </w:r>
          </w:p>
        </w:tc>
        <w:tc>
          <w:tcPr>
            <w:tcW w:w="4319" w:type="dxa"/>
          </w:tcPr>
          <w:p w:rsidR="004A0340" w:rsidRDefault="00860C8E" w:rsidP="0004223D">
            <w:pPr>
              <w:tabs>
                <w:tab w:val="left" w:pos="959"/>
              </w:tabs>
              <w:spacing w:before="139"/>
              <w:rPr>
                <w:sz w:val="24"/>
                <w:szCs w:val="24"/>
              </w:rPr>
            </w:pPr>
            <w:r>
              <w:rPr>
                <w:sz w:val="24"/>
                <w:szCs w:val="24"/>
              </w:rPr>
              <w:lastRenderedPageBreak/>
              <w:t xml:space="preserve">A hagyományőrzés kiemelt feladat volt </w:t>
            </w:r>
            <w:r>
              <w:rPr>
                <w:sz w:val="24"/>
                <w:szCs w:val="24"/>
              </w:rPr>
              <w:lastRenderedPageBreak/>
              <w:t xml:space="preserve">ebben a tanévben </w:t>
            </w:r>
            <w:r w:rsidR="00BC4C70">
              <w:rPr>
                <w:sz w:val="24"/>
                <w:szCs w:val="24"/>
              </w:rPr>
              <w:t>is.</w:t>
            </w:r>
          </w:p>
          <w:p w:rsidR="00860C8E" w:rsidRDefault="00860C8E" w:rsidP="0004223D">
            <w:pPr>
              <w:tabs>
                <w:tab w:val="left" w:pos="959"/>
              </w:tabs>
              <w:spacing w:before="139"/>
              <w:rPr>
                <w:sz w:val="24"/>
                <w:szCs w:val="24"/>
              </w:rPr>
            </w:pPr>
            <w:r>
              <w:rPr>
                <w:sz w:val="24"/>
                <w:szCs w:val="24"/>
              </w:rPr>
              <w:t>A Kulturális és hagyományőrző munkacsoportunk éves tervének tervezett eseményei beemelésre kerültek az éves tematikus tervekbe, a heti tervekbe, a nevelési tervekbe.</w:t>
            </w:r>
          </w:p>
        </w:tc>
      </w:tr>
    </w:tbl>
    <w:p w:rsidR="00E1793A" w:rsidRDefault="00E1793A" w:rsidP="004A0340">
      <w:pPr>
        <w:tabs>
          <w:tab w:val="left" w:pos="959"/>
        </w:tabs>
        <w:spacing w:before="139" w:line="360" w:lineRule="auto"/>
        <w:jc w:val="both"/>
      </w:pPr>
    </w:p>
    <w:tbl>
      <w:tblPr>
        <w:tblW w:w="0" w:type="auto"/>
        <w:tblCellMar>
          <w:top w:w="15" w:type="dxa"/>
          <w:left w:w="15" w:type="dxa"/>
          <w:bottom w:w="15" w:type="dxa"/>
          <w:right w:w="15" w:type="dxa"/>
        </w:tblCellMar>
        <w:tblLook w:val="04A0" w:firstRow="1" w:lastRow="0" w:firstColumn="1" w:lastColumn="0" w:noHBand="0" w:noVBand="1"/>
      </w:tblPr>
      <w:tblGrid>
        <w:gridCol w:w="785"/>
        <w:gridCol w:w="6494"/>
        <w:gridCol w:w="1094"/>
        <w:gridCol w:w="693"/>
      </w:tblGrid>
      <w:tr w:rsidR="00C74516" w:rsidRPr="00653BC0" w:rsidTr="00255002">
        <w:tc>
          <w:tcPr>
            <w:tcW w:w="785" w:type="dxa"/>
            <w:tcBorders>
              <w:top w:val="single" w:sz="4" w:space="0" w:color="000000"/>
              <w:left w:val="single" w:sz="4" w:space="0" w:color="000000"/>
              <w:bottom w:val="single" w:sz="4" w:space="0" w:color="000000"/>
              <w:right w:val="single" w:sz="4" w:space="0" w:color="000000"/>
            </w:tcBorders>
          </w:tcPr>
          <w:p w:rsidR="00C74516" w:rsidRPr="00653BC0" w:rsidRDefault="00C74516" w:rsidP="00DE5D35">
            <w:pPr>
              <w:rPr>
                <w:b/>
              </w:rPr>
            </w:pPr>
          </w:p>
        </w:tc>
        <w:tc>
          <w:tcPr>
            <w:tcW w:w="6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16" w:rsidRPr="00653BC0" w:rsidRDefault="00C74516" w:rsidP="00DE5D35">
            <w:pPr>
              <w:rPr>
                <w:b/>
              </w:rPr>
            </w:pPr>
            <w:r w:rsidRPr="00653BC0">
              <w:rPr>
                <w:b/>
              </w:rPr>
              <w:t xml:space="preserve">Továbbképzés, </w:t>
            </w:r>
            <w:r>
              <w:rPr>
                <w:b/>
              </w:rPr>
              <w:t xml:space="preserve">szakvizsga, főiskola (BA-alapképzés), </w:t>
            </w:r>
            <w:r w:rsidRPr="00653BC0">
              <w:rPr>
                <w:b/>
              </w:rPr>
              <w:t>online előadás, wor</w:t>
            </w:r>
            <w:r>
              <w:rPr>
                <w:b/>
              </w:rPr>
              <w:t>k</w:t>
            </w:r>
            <w:r w:rsidRPr="00653BC0">
              <w:rPr>
                <w:b/>
              </w:rPr>
              <w:t>shop megnevezése</w:t>
            </w:r>
          </w:p>
        </w:tc>
        <w:tc>
          <w:tcPr>
            <w:tcW w:w="1094" w:type="dxa"/>
            <w:tcBorders>
              <w:top w:val="single" w:sz="4" w:space="0" w:color="000000"/>
              <w:left w:val="single" w:sz="4" w:space="0" w:color="000000"/>
              <w:bottom w:val="single" w:sz="4" w:space="0" w:color="000000"/>
              <w:right w:val="single" w:sz="4" w:space="0" w:color="000000"/>
            </w:tcBorders>
          </w:tcPr>
          <w:p w:rsidR="00C74516" w:rsidRPr="00653BC0" w:rsidRDefault="00C74516" w:rsidP="00DE5D35">
            <w:pPr>
              <w:rPr>
                <w:b/>
              </w:rPr>
            </w:pPr>
            <w:r w:rsidRPr="00653BC0">
              <w:rPr>
                <w:b/>
              </w:rPr>
              <w:t>Résztvevők száma</w:t>
            </w: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16" w:rsidRPr="00653BC0" w:rsidRDefault="00C74516" w:rsidP="00DE5D35">
            <w:pPr>
              <w:rPr>
                <w:b/>
              </w:rPr>
            </w:pPr>
            <w:r w:rsidRPr="00653BC0">
              <w:rPr>
                <w:b/>
              </w:rPr>
              <w:t>Óra szám</w:t>
            </w:r>
          </w:p>
        </w:tc>
      </w:tr>
      <w:tr w:rsidR="00C74516" w:rsidRPr="00653BC0" w:rsidTr="00255002">
        <w:tc>
          <w:tcPr>
            <w:tcW w:w="785" w:type="dxa"/>
            <w:tcBorders>
              <w:top w:val="single" w:sz="4" w:space="0" w:color="000000"/>
              <w:left w:val="single" w:sz="4" w:space="0" w:color="000000"/>
              <w:bottom w:val="single" w:sz="4" w:space="0" w:color="000000"/>
              <w:right w:val="single" w:sz="4" w:space="0" w:color="000000"/>
            </w:tcBorders>
          </w:tcPr>
          <w:p w:rsidR="00C74516" w:rsidRPr="009C5F4C" w:rsidRDefault="007A6A18" w:rsidP="00B65AD3">
            <w:pPr>
              <w:widowControl/>
              <w:autoSpaceDE/>
              <w:autoSpaceDN/>
              <w:spacing w:after="160"/>
              <w:ind w:left="535"/>
              <w:contextualSpacing/>
              <w:jc w:val="center"/>
              <w:rPr>
                <w:bCs/>
                <w:iCs/>
              </w:rPr>
            </w:pPr>
            <w:r>
              <w:rPr>
                <w:bCs/>
                <w:iCs/>
              </w:rPr>
              <w:t>1</w:t>
            </w:r>
          </w:p>
        </w:tc>
        <w:tc>
          <w:tcPr>
            <w:tcW w:w="6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16" w:rsidRPr="009C5F4C" w:rsidRDefault="00C74516" w:rsidP="007A6A18">
            <w:pPr>
              <w:widowControl/>
              <w:autoSpaceDE/>
              <w:autoSpaceDN/>
              <w:spacing w:after="160"/>
              <w:contextualSpacing/>
              <w:rPr>
                <w:bCs/>
                <w:iCs/>
              </w:rPr>
            </w:pPr>
            <w:r w:rsidRPr="009C5F4C">
              <w:rPr>
                <w:bCs/>
                <w:iCs/>
              </w:rPr>
              <w:t>Heves Megyei Pedagógiai Szakszolgálat Gyöngyösi Tagintézménye</w:t>
            </w:r>
            <w:r>
              <w:rPr>
                <w:bCs/>
                <w:iCs/>
              </w:rPr>
              <w:t xml:space="preserve">- </w:t>
            </w:r>
            <w:r w:rsidR="007A6A18">
              <w:rPr>
                <w:bCs/>
                <w:iCs/>
              </w:rPr>
              <w:t>Intézményvezetők tájékoztatása</w:t>
            </w:r>
          </w:p>
        </w:tc>
        <w:tc>
          <w:tcPr>
            <w:tcW w:w="1094" w:type="dxa"/>
            <w:tcBorders>
              <w:top w:val="single" w:sz="4" w:space="0" w:color="000000"/>
              <w:left w:val="single" w:sz="4" w:space="0" w:color="000000"/>
              <w:bottom w:val="single" w:sz="4" w:space="0" w:color="000000"/>
              <w:right w:val="single" w:sz="4" w:space="0" w:color="000000"/>
            </w:tcBorders>
          </w:tcPr>
          <w:p w:rsidR="00C74516" w:rsidRPr="00E1793A" w:rsidRDefault="00C74516" w:rsidP="00E1793A">
            <w:r>
              <w:t>1</w:t>
            </w:r>
            <w:r w:rsidRPr="00E1793A">
              <w:t xml:space="preserve"> fő</w:t>
            </w: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16" w:rsidRPr="00E1793A" w:rsidRDefault="00C74516" w:rsidP="00E1793A">
            <w:r>
              <w:t>6</w:t>
            </w:r>
            <w:r w:rsidRPr="00E1793A">
              <w:t xml:space="preserve"> óra</w:t>
            </w:r>
          </w:p>
        </w:tc>
      </w:tr>
      <w:tr w:rsidR="00C74516" w:rsidRPr="00653BC0" w:rsidTr="00255002">
        <w:tc>
          <w:tcPr>
            <w:tcW w:w="785" w:type="dxa"/>
            <w:tcBorders>
              <w:top w:val="single" w:sz="4" w:space="0" w:color="000000"/>
              <w:left w:val="single" w:sz="4" w:space="0" w:color="000000"/>
              <w:bottom w:val="single" w:sz="4" w:space="0" w:color="000000"/>
              <w:right w:val="single" w:sz="4" w:space="0" w:color="000000"/>
            </w:tcBorders>
          </w:tcPr>
          <w:p w:rsidR="00C74516" w:rsidRPr="009C5F4C" w:rsidRDefault="007A6A18" w:rsidP="00B65AD3">
            <w:pPr>
              <w:widowControl/>
              <w:autoSpaceDE/>
              <w:autoSpaceDN/>
              <w:spacing w:after="160"/>
              <w:ind w:left="535"/>
              <w:contextualSpacing/>
              <w:jc w:val="center"/>
            </w:pPr>
            <w:r>
              <w:t>2</w:t>
            </w:r>
          </w:p>
        </w:tc>
        <w:tc>
          <w:tcPr>
            <w:tcW w:w="6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16" w:rsidRPr="00E1793A" w:rsidRDefault="008C6A1E" w:rsidP="007A6A18">
            <w:pPr>
              <w:widowControl/>
              <w:autoSpaceDE/>
              <w:autoSpaceDN/>
              <w:spacing w:after="160"/>
              <w:contextualSpacing/>
            </w:pPr>
            <w:r w:rsidRPr="008C6A1E">
              <w:t>Így tedd rá program- online előadás</w:t>
            </w:r>
          </w:p>
        </w:tc>
        <w:tc>
          <w:tcPr>
            <w:tcW w:w="1094" w:type="dxa"/>
            <w:tcBorders>
              <w:top w:val="single" w:sz="4" w:space="0" w:color="000000"/>
              <w:left w:val="single" w:sz="4" w:space="0" w:color="000000"/>
              <w:bottom w:val="single" w:sz="4" w:space="0" w:color="000000"/>
              <w:right w:val="single" w:sz="4" w:space="0" w:color="000000"/>
            </w:tcBorders>
          </w:tcPr>
          <w:p w:rsidR="00C74516" w:rsidRPr="00E1793A" w:rsidRDefault="008C6A1E" w:rsidP="00E1793A">
            <w:r>
              <w:t>1</w:t>
            </w:r>
            <w:r w:rsidR="007A6A18">
              <w:t xml:space="preserve"> </w:t>
            </w:r>
            <w:r w:rsidR="00C74516" w:rsidRPr="00E1793A">
              <w:t>fő</w:t>
            </w: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16" w:rsidRPr="00E1793A" w:rsidRDefault="008C6A1E" w:rsidP="00E1793A">
            <w:r>
              <w:t>3</w:t>
            </w:r>
            <w:r w:rsidR="00C74516">
              <w:t xml:space="preserve"> </w:t>
            </w:r>
            <w:r w:rsidR="00C74516" w:rsidRPr="00E1793A">
              <w:t>óra</w:t>
            </w:r>
          </w:p>
        </w:tc>
      </w:tr>
      <w:tr w:rsidR="00C74516" w:rsidRPr="00653BC0" w:rsidTr="00255002">
        <w:tc>
          <w:tcPr>
            <w:tcW w:w="785" w:type="dxa"/>
            <w:tcBorders>
              <w:top w:val="single" w:sz="4" w:space="0" w:color="000000"/>
              <w:left w:val="single" w:sz="4" w:space="0" w:color="000000"/>
              <w:bottom w:val="single" w:sz="4" w:space="0" w:color="000000"/>
              <w:right w:val="single" w:sz="4" w:space="0" w:color="000000"/>
            </w:tcBorders>
          </w:tcPr>
          <w:p w:rsidR="00C74516" w:rsidRDefault="007A6A18" w:rsidP="00B65AD3">
            <w:pPr>
              <w:widowControl/>
              <w:autoSpaceDE/>
              <w:autoSpaceDN/>
              <w:spacing w:after="160"/>
              <w:ind w:left="535"/>
              <w:contextualSpacing/>
              <w:jc w:val="center"/>
            </w:pPr>
            <w:r>
              <w:t>3</w:t>
            </w:r>
          </w:p>
        </w:tc>
        <w:tc>
          <w:tcPr>
            <w:tcW w:w="6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4516" w:rsidRPr="009C5F4C" w:rsidRDefault="008C6A1E" w:rsidP="008C6A1E">
            <w:pPr>
              <w:widowControl/>
              <w:autoSpaceDE/>
              <w:autoSpaceDN/>
              <w:spacing w:after="160"/>
              <w:contextualSpacing/>
            </w:pPr>
            <w:r w:rsidRPr="008C6A1E">
              <w:t>Így tedd rá- Munkaközösségi délután</w:t>
            </w:r>
          </w:p>
        </w:tc>
        <w:tc>
          <w:tcPr>
            <w:tcW w:w="1094" w:type="dxa"/>
            <w:tcBorders>
              <w:top w:val="single" w:sz="4" w:space="0" w:color="000000"/>
              <w:left w:val="single" w:sz="4" w:space="0" w:color="000000"/>
              <w:bottom w:val="single" w:sz="4" w:space="0" w:color="000000"/>
              <w:right w:val="single" w:sz="4" w:space="0" w:color="000000"/>
            </w:tcBorders>
          </w:tcPr>
          <w:p w:rsidR="00C74516" w:rsidRDefault="008C6A1E" w:rsidP="00E1793A">
            <w:r>
              <w:t>1 fő</w:t>
            </w: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4516" w:rsidRDefault="00C74516" w:rsidP="00E1793A">
            <w:r>
              <w:t>3 óra</w:t>
            </w:r>
          </w:p>
        </w:tc>
      </w:tr>
      <w:tr w:rsidR="00C74516" w:rsidRPr="00E15C19" w:rsidTr="00255002">
        <w:tc>
          <w:tcPr>
            <w:tcW w:w="785" w:type="dxa"/>
            <w:tcBorders>
              <w:top w:val="single" w:sz="4" w:space="0" w:color="000000"/>
              <w:left w:val="single" w:sz="4" w:space="0" w:color="000000"/>
              <w:bottom w:val="single" w:sz="4" w:space="0" w:color="000000"/>
              <w:right w:val="single" w:sz="4" w:space="0" w:color="000000"/>
            </w:tcBorders>
          </w:tcPr>
          <w:p w:rsidR="00C74516" w:rsidRPr="009C5F4C" w:rsidRDefault="008C6A1E" w:rsidP="00B65AD3">
            <w:pPr>
              <w:widowControl/>
              <w:autoSpaceDE/>
              <w:autoSpaceDN/>
              <w:spacing w:after="160"/>
              <w:ind w:left="535"/>
              <w:contextualSpacing/>
              <w:jc w:val="center"/>
              <w:rPr>
                <w:color w:val="000000"/>
              </w:rPr>
            </w:pPr>
            <w:r>
              <w:rPr>
                <w:color w:val="000000"/>
              </w:rPr>
              <w:t>4</w:t>
            </w:r>
          </w:p>
        </w:tc>
        <w:tc>
          <w:tcPr>
            <w:tcW w:w="6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16" w:rsidRPr="00E1793A" w:rsidRDefault="00C74516" w:rsidP="008C6A1E">
            <w:pPr>
              <w:widowControl/>
              <w:autoSpaceDE/>
              <w:autoSpaceDN/>
              <w:spacing w:after="160"/>
              <w:contextualSpacing/>
            </w:pPr>
            <w:r w:rsidRPr="009C5F4C">
              <w:rPr>
                <w:color w:val="000000"/>
              </w:rPr>
              <w:t xml:space="preserve">Gyöngyöspatai Bokréta Óvoda: </w:t>
            </w:r>
            <w:r w:rsidRPr="00E1793A">
              <w:t>„</w:t>
            </w:r>
            <w:r w:rsidR="00FA5018">
              <w:t>Kulturális kincseink bokrétába kötve</w:t>
            </w:r>
            <w:r w:rsidRPr="00E1793A">
              <w:t>” BÁZIS Intézmény</w:t>
            </w:r>
          </w:p>
        </w:tc>
        <w:tc>
          <w:tcPr>
            <w:tcW w:w="1094" w:type="dxa"/>
            <w:tcBorders>
              <w:top w:val="single" w:sz="4" w:space="0" w:color="000000"/>
              <w:left w:val="single" w:sz="4" w:space="0" w:color="000000"/>
              <w:bottom w:val="single" w:sz="4" w:space="0" w:color="000000"/>
              <w:right w:val="single" w:sz="4" w:space="0" w:color="000000"/>
            </w:tcBorders>
          </w:tcPr>
          <w:p w:rsidR="00C74516" w:rsidRPr="00E1793A" w:rsidRDefault="007A6A18" w:rsidP="00E1793A">
            <w:r>
              <w:t xml:space="preserve">8 </w:t>
            </w:r>
            <w:r w:rsidR="00C74516" w:rsidRPr="00E1793A">
              <w:t>fő</w:t>
            </w: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16" w:rsidRPr="00E1793A" w:rsidRDefault="00C74516" w:rsidP="00E1793A">
            <w:r w:rsidRPr="00E1793A">
              <w:t>1óra</w:t>
            </w:r>
          </w:p>
        </w:tc>
      </w:tr>
      <w:tr w:rsidR="00C74516" w:rsidRPr="00653BC0" w:rsidTr="00255002">
        <w:tc>
          <w:tcPr>
            <w:tcW w:w="785" w:type="dxa"/>
            <w:tcBorders>
              <w:top w:val="single" w:sz="4" w:space="0" w:color="000000"/>
              <w:left w:val="single" w:sz="4" w:space="0" w:color="000000"/>
              <w:bottom w:val="single" w:sz="4" w:space="0" w:color="000000"/>
              <w:right w:val="single" w:sz="4" w:space="0" w:color="000000"/>
            </w:tcBorders>
          </w:tcPr>
          <w:p w:rsidR="00C74516" w:rsidRPr="009C5F4C" w:rsidRDefault="008C6A1E" w:rsidP="00B65AD3">
            <w:pPr>
              <w:widowControl/>
              <w:autoSpaceDE/>
              <w:autoSpaceDN/>
              <w:spacing w:after="160"/>
              <w:ind w:left="535"/>
              <w:contextualSpacing/>
              <w:jc w:val="center"/>
              <w:rPr>
                <w:color w:val="000000"/>
              </w:rPr>
            </w:pPr>
            <w:r>
              <w:rPr>
                <w:color w:val="000000"/>
              </w:rPr>
              <w:t>5</w:t>
            </w:r>
          </w:p>
        </w:tc>
        <w:tc>
          <w:tcPr>
            <w:tcW w:w="6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4516" w:rsidRPr="00E1793A" w:rsidRDefault="00C74516" w:rsidP="008C6A1E">
            <w:pPr>
              <w:widowControl/>
              <w:autoSpaceDE/>
              <w:autoSpaceDN/>
              <w:spacing w:after="160"/>
              <w:contextualSpacing/>
            </w:pPr>
            <w:r w:rsidRPr="009C5F4C">
              <w:rPr>
                <w:color w:val="000000"/>
              </w:rPr>
              <w:t>Gyöngyöspatai Bokréta Óvoda: „</w:t>
            </w:r>
            <w:r w:rsidR="007A6A18">
              <w:rPr>
                <w:color w:val="000000"/>
              </w:rPr>
              <w:t>Közlekedésre nevelés digitális eszközökkel</w:t>
            </w:r>
            <w:r w:rsidRPr="009C5F4C">
              <w:rPr>
                <w:color w:val="000000"/>
              </w:rPr>
              <w:t>” BÁZIS Intézmény</w:t>
            </w:r>
          </w:p>
        </w:tc>
        <w:tc>
          <w:tcPr>
            <w:tcW w:w="1094" w:type="dxa"/>
            <w:tcBorders>
              <w:top w:val="single" w:sz="4" w:space="0" w:color="000000"/>
              <w:left w:val="single" w:sz="4" w:space="0" w:color="000000"/>
              <w:bottom w:val="single" w:sz="4" w:space="0" w:color="000000"/>
              <w:right w:val="single" w:sz="4" w:space="0" w:color="000000"/>
            </w:tcBorders>
          </w:tcPr>
          <w:p w:rsidR="00C74516" w:rsidRPr="00E1793A" w:rsidRDefault="007A6A18" w:rsidP="00E1793A">
            <w:r>
              <w:t>7</w:t>
            </w:r>
            <w:r w:rsidR="00C74516" w:rsidRPr="00E1793A">
              <w:t xml:space="preserve"> fő</w:t>
            </w: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4516" w:rsidRPr="00E1793A" w:rsidRDefault="00C74516" w:rsidP="00E1793A">
            <w:r w:rsidRPr="00E1793A">
              <w:t>1 óra</w:t>
            </w:r>
          </w:p>
        </w:tc>
      </w:tr>
      <w:tr w:rsidR="00C74516" w:rsidRPr="00E15C19" w:rsidTr="00255002">
        <w:tc>
          <w:tcPr>
            <w:tcW w:w="785" w:type="dxa"/>
            <w:tcBorders>
              <w:top w:val="single" w:sz="4" w:space="0" w:color="000000"/>
              <w:left w:val="single" w:sz="4" w:space="0" w:color="000000"/>
              <w:bottom w:val="single" w:sz="4" w:space="0" w:color="000000"/>
              <w:right w:val="single" w:sz="4" w:space="0" w:color="000000"/>
            </w:tcBorders>
          </w:tcPr>
          <w:p w:rsidR="00C74516" w:rsidRPr="009C5F4C" w:rsidRDefault="008C6A1E" w:rsidP="00B65AD3">
            <w:pPr>
              <w:widowControl/>
              <w:autoSpaceDE/>
              <w:autoSpaceDN/>
              <w:spacing w:after="160"/>
              <w:ind w:left="535"/>
              <w:contextualSpacing/>
              <w:jc w:val="center"/>
              <w:rPr>
                <w:color w:val="000000"/>
              </w:rPr>
            </w:pPr>
            <w:r>
              <w:rPr>
                <w:color w:val="000000"/>
              </w:rPr>
              <w:t>6</w:t>
            </w:r>
          </w:p>
        </w:tc>
        <w:tc>
          <w:tcPr>
            <w:tcW w:w="6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4516" w:rsidRPr="00E1793A" w:rsidRDefault="00C74516" w:rsidP="008C6A1E">
            <w:pPr>
              <w:widowControl/>
              <w:autoSpaceDE/>
              <w:autoSpaceDN/>
              <w:spacing w:after="160"/>
              <w:contextualSpacing/>
            </w:pPr>
            <w:r w:rsidRPr="009C5F4C">
              <w:rPr>
                <w:color w:val="000000"/>
              </w:rPr>
              <w:t>Gyöngyöspatai Bokréta Óvoda: „</w:t>
            </w:r>
            <w:r w:rsidR="008C6A1E" w:rsidRPr="008C6A1E">
              <w:rPr>
                <w:color w:val="000000"/>
              </w:rPr>
              <w:t>Művészeti hetek- szemlélet formálás és kulturális élmények az óvodás korú gyermekek életében</w:t>
            </w:r>
            <w:r w:rsidRPr="009C5F4C">
              <w:rPr>
                <w:color w:val="000000"/>
              </w:rPr>
              <w:t>” BÁZIS Intézmény</w:t>
            </w:r>
          </w:p>
        </w:tc>
        <w:tc>
          <w:tcPr>
            <w:tcW w:w="1094" w:type="dxa"/>
            <w:tcBorders>
              <w:top w:val="single" w:sz="4" w:space="0" w:color="000000"/>
              <w:left w:val="single" w:sz="4" w:space="0" w:color="000000"/>
              <w:bottom w:val="single" w:sz="4" w:space="0" w:color="000000"/>
              <w:right w:val="single" w:sz="4" w:space="0" w:color="000000"/>
            </w:tcBorders>
          </w:tcPr>
          <w:p w:rsidR="00C74516" w:rsidRPr="00E1793A" w:rsidRDefault="00C74516" w:rsidP="00E1793A">
            <w:r w:rsidRPr="00E1793A">
              <w:t>5fő</w:t>
            </w: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4516" w:rsidRPr="00E1793A" w:rsidRDefault="00C74516" w:rsidP="00E1793A">
            <w:r w:rsidRPr="00E1793A">
              <w:t>1óra</w:t>
            </w:r>
          </w:p>
        </w:tc>
      </w:tr>
      <w:tr w:rsidR="00C74516" w:rsidRPr="00653BC0" w:rsidTr="00255002">
        <w:tc>
          <w:tcPr>
            <w:tcW w:w="785" w:type="dxa"/>
            <w:tcBorders>
              <w:top w:val="single" w:sz="4" w:space="0" w:color="000000"/>
              <w:left w:val="single" w:sz="4" w:space="0" w:color="000000"/>
              <w:bottom w:val="single" w:sz="4" w:space="0" w:color="000000"/>
              <w:right w:val="single" w:sz="4" w:space="0" w:color="000000"/>
            </w:tcBorders>
          </w:tcPr>
          <w:p w:rsidR="00C74516" w:rsidRPr="00F06601" w:rsidRDefault="008C6A1E" w:rsidP="00B65AD3">
            <w:pPr>
              <w:widowControl/>
              <w:autoSpaceDE/>
              <w:autoSpaceDN/>
              <w:spacing w:after="160"/>
              <w:ind w:left="535"/>
              <w:contextualSpacing/>
              <w:jc w:val="center"/>
            </w:pPr>
            <w:r>
              <w:t>7</w:t>
            </w:r>
          </w:p>
        </w:tc>
        <w:tc>
          <w:tcPr>
            <w:tcW w:w="6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16" w:rsidRPr="00E1793A" w:rsidRDefault="00C74516" w:rsidP="008C6A1E">
            <w:pPr>
              <w:widowControl/>
              <w:autoSpaceDE/>
              <w:autoSpaceDN/>
              <w:spacing w:after="160"/>
              <w:contextualSpacing/>
            </w:pPr>
            <w:r w:rsidRPr="00F06601">
              <w:t>Gyöngyöspatai B</w:t>
            </w:r>
            <w:r w:rsidR="005C1783">
              <w:t>okréta Óvoda: „Heves Vármegye Zöld Óvodáinak találkozója</w:t>
            </w:r>
            <w:r w:rsidRPr="00F06601">
              <w:t>” BÁZIS Intézmény</w:t>
            </w:r>
          </w:p>
        </w:tc>
        <w:tc>
          <w:tcPr>
            <w:tcW w:w="1094" w:type="dxa"/>
            <w:tcBorders>
              <w:top w:val="single" w:sz="4" w:space="0" w:color="000000"/>
              <w:left w:val="single" w:sz="4" w:space="0" w:color="000000"/>
              <w:bottom w:val="single" w:sz="4" w:space="0" w:color="000000"/>
              <w:right w:val="single" w:sz="4" w:space="0" w:color="000000"/>
            </w:tcBorders>
          </w:tcPr>
          <w:p w:rsidR="00C74516" w:rsidRPr="00E1793A" w:rsidRDefault="005C1783" w:rsidP="00E1793A">
            <w:r>
              <w:t>11</w:t>
            </w:r>
            <w:r w:rsidR="00C74516" w:rsidRPr="00E1793A">
              <w:t xml:space="preserve"> fő</w:t>
            </w: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16" w:rsidRPr="00E1793A" w:rsidRDefault="005C1783" w:rsidP="00E1793A">
            <w:r>
              <w:t>8</w:t>
            </w:r>
            <w:r w:rsidR="00C74516" w:rsidRPr="00E1793A">
              <w:t xml:space="preserve"> óra</w:t>
            </w:r>
          </w:p>
        </w:tc>
      </w:tr>
      <w:tr w:rsidR="00C74516" w:rsidRPr="00653BC0" w:rsidTr="00255002">
        <w:tc>
          <w:tcPr>
            <w:tcW w:w="785" w:type="dxa"/>
            <w:tcBorders>
              <w:top w:val="single" w:sz="4" w:space="0" w:color="000000"/>
              <w:left w:val="single" w:sz="4" w:space="0" w:color="000000"/>
              <w:bottom w:val="single" w:sz="4" w:space="0" w:color="000000"/>
              <w:right w:val="single" w:sz="4" w:space="0" w:color="000000"/>
            </w:tcBorders>
          </w:tcPr>
          <w:p w:rsidR="00C74516" w:rsidRPr="00F06601" w:rsidRDefault="008C6A1E" w:rsidP="00B65AD3">
            <w:pPr>
              <w:widowControl/>
              <w:autoSpaceDE/>
              <w:autoSpaceDN/>
              <w:spacing w:after="160"/>
              <w:ind w:left="535"/>
              <w:contextualSpacing/>
              <w:jc w:val="center"/>
            </w:pPr>
            <w:r>
              <w:t>8</w:t>
            </w:r>
          </w:p>
        </w:tc>
        <w:tc>
          <w:tcPr>
            <w:tcW w:w="6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16" w:rsidRPr="00E1793A" w:rsidRDefault="00C74516" w:rsidP="008C6A1E">
            <w:pPr>
              <w:widowControl/>
              <w:autoSpaceDE/>
              <w:autoSpaceDN/>
              <w:spacing w:after="160"/>
              <w:contextualSpacing/>
            </w:pPr>
            <w:r w:rsidRPr="00F06601">
              <w:t>Gyöngyöspatai Bokréta Óvoda: „</w:t>
            </w:r>
            <w:r w:rsidR="008C6A1E" w:rsidRPr="008C6A1E">
              <w:t>Környezeti nevelés támogatása- Erdei Óvoda</w:t>
            </w:r>
            <w:r w:rsidRPr="00F06601">
              <w:t>” BÁZIS Intézmény</w:t>
            </w:r>
          </w:p>
        </w:tc>
        <w:tc>
          <w:tcPr>
            <w:tcW w:w="1094" w:type="dxa"/>
            <w:tcBorders>
              <w:top w:val="single" w:sz="4" w:space="0" w:color="000000"/>
              <w:left w:val="single" w:sz="4" w:space="0" w:color="000000"/>
              <w:bottom w:val="single" w:sz="4" w:space="0" w:color="000000"/>
              <w:right w:val="single" w:sz="4" w:space="0" w:color="000000"/>
            </w:tcBorders>
          </w:tcPr>
          <w:p w:rsidR="00C74516" w:rsidRPr="00E1793A" w:rsidRDefault="00C74516" w:rsidP="00E1793A">
            <w:r>
              <w:t>5</w:t>
            </w:r>
            <w:r w:rsidRPr="00E1793A">
              <w:t xml:space="preserve"> fő</w:t>
            </w: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16" w:rsidRPr="00E1793A" w:rsidRDefault="00C74516" w:rsidP="00E1793A">
            <w:r>
              <w:t>1</w:t>
            </w:r>
            <w:r w:rsidRPr="00E1793A">
              <w:t xml:space="preserve"> óra</w:t>
            </w:r>
          </w:p>
        </w:tc>
      </w:tr>
      <w:tr w:rsidR="00C74516" w:rsidRPr="00653BC0" w:rsidTr="00255002">
        <w:tc>
          <w:tcPr>
            <w:tcW w:w="785" w:type="dxa"/>
            <w:tcBorders>
              <w:top w:val="single" w:sz="4" w:space="0" w:color="000000"/>
              <w:left w:val="single" w:sz="4" w:space="0" w:color="000000"/>
              <w:bottom w:val="single" w:sz="4" w:space="0" w:color="000000"/>
              <w:right w:val="single" w:sz="4" w:space="0" w:color="000000"/>
            </w:tcBorders>
          </w:tcPr>
          <w:p w:rsidR="00C74516" w:rsidRDefault="008C6A1E" w:rsidP="004A31FA">
            <w:pPr>
              <w:pStyle w:val="NormlWeb"/>
              <w:spacing w:after="0" w:line="240" w:lineRule="auto"/>
              <w:jc w:val="right"/>
              <w:textAlignment w:val="baseline"/>
              <w:rPr>
                <w:rFonts w:ascii="Times New Roman" w:hAnsi="Times New Roman" w:cs="Times New Roman"/>
                <w:bCs/>
                <w:iCs/>
                <w:sz w:val="24"/>
                <w:szCs w:val="24"/>
              </w:rPr>
            </w:pPr>
            <w:r>
              <w:rPr>
                <w:rFonts w:ascii="Times New Roman" w:hAnsi="Times New Roman" w:cs="Times New Roman"/>
                <w:bCs/>
                <w:iCs/>
                <w:sz w:val="24"/>
                <w:szCs w:val="24"/>
              </w:rPr>
              <w:t>9</w:t>
            </w:r>
          </w:p>
        </w:tc>
        <w:tc>
          <w:tcPr>
            <w:tcW w:w="6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16" w:rsidRPr="00F06601" w:rsidRDefault="00C74516" w:rsidP="008C6A1E">
            <w:pPr>
              <w:pStyle w:val="NormlWeb"/>
              <w:spacing w:after="0" w:line="240" w:lineRule="auto"/>
              <w:ind w:firstLine="0"/>
              <w:textAlignment w:val="baseline"/>
              <w:rPr>
                <w:rFonts w:ascii="Times New Roman" w:hAnsi="Times New Roman" w:cs="Times New Roman"/>
                <w:bCs/>
                <w:iCs/>
                <w:sz w:val="24"/>
                <w:szCs w:val="24"/>
              </w:rPr>
            </w:pPr>
            <w:r w:rsidRPr="00F06601">
              <w:rPr>
                <w:rFonts w:ascii="Times New Roman" w:hAnsi="Times New Roman" w:cs="Times New Roman"/>
                <w:bCs/>
                <w:iCs/>
                <w:sz w:val="24"/>
                <w:szCs w:val="24"/>
              </w:rPr>
              <w:t>MOZAIK kiadó DIFER mérőeszköz használata</w:t>
            </w:r>
            <w:r>
              <w:rPr>
                <w:rFonts w:ascii="Times New Roman" w:hAnsi="Times New Roman" w:cs="Times New Roman"/>
                <w:bCs/>
                <w:iCs/>
                <w:sz w:val="24"/>
                <w:szCs w:val="24"/>
              </w:rPr>
              <w:t xml:space="preserve">, </w:t>
            </w:r>
            <w:r w:rsidRPr="00F06601">
              <w:rPr>
                <w:rFonts w:ascii="Times New Roman" w:hAnsi="Times New Roman" w:cs="Times New Roman"/>
                <w:bCs/>
                <w:iCs/>
                <w:sz w:val="24"/>
                <w:szCs w:val="24"/>
                <w:lang w:bidi="hu-HU"/>
              </w:rPr>
              <w:t>MOZABOOK óvodapedagógusoknak</w:t>
            </w:r>
          </w:p>
        </w:tc>
        <w:tc>
          <w:tcPr>
            <w:tcW w:w="1094" w:type="dxa"/>
            <w:tcBorders>
              <w:top w:val="single" w:sz="4" w:space="0" w:color="000000"/>
              <w:left w:val="single" w:sz="4" w:space="0" w:color="000000"/>
              <w:bottom w:val="single" w:sz="4" w:space="0" w:color="000000"/>
              <w:right w:val="single" w:sz="4" w:space="0" w:color="000000"/>
            </w:tcBorders>
          </w:tcPr>
          <w:p w:rsidR="00C74516" w:rsidRPr="00E1793A" w:rsidRDefault="008C6A1E" w:rsidP="00E1793A">
            <w:r>
              <w:t>1</w:t>
            </w:r>
            <w:r w:rsidR="00C74516" w:rsidRPr="00E1793A">
              <w:t xml:space="preserve"> fő</w:t>
            </w: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16" w:rsidRPr="00E1793A" w:rsidRDefault="00C74516" w:rsidP="00E1793A">
            <w:r>
              <w:t>3</w:t>
            </w:r>
            <w:r w:rsidRPr="00E1793A">
              <w:t xml:space="preserve"> óra</w:t>
            </w:r>
          </w:p>
        </w:tc>
      </w:tr>
      <w:tr w:rsidR="00C74516" w:rsidRPr="00653BC0" w:rsidTr="00255002">
        <w:tc>
          <w:tcPr>
            <w:tcW w:w="785" w:type="dxa"/>
            <w:tcBorders>
              <w:top w:val="single" w:sz="4" w:space="0" w:color="000000"/>
              <w:left w:val="single" w:sz="4" w:space="0" w:color="000000"/>
              <w:bottom w:val="single" w:sz="4" w:space="0" w:color="000000"/>
              <w:right w:val="single" w:sz="4" w:space="0" w:color="000000"/>
            </w:tcBorders>
          </w:tcPr>
          <w:p w:rsidR="00C74516" w:rsidRPr="00F06601" w:rsidRDefault="008C6A1E" w:rsidP="00B65AD3">
            <w:pPr>
              <w:widowControl/>
              <w:autoSpaceDE/>
              <w:autoSpaceDN/>
              <w:spacing w:after="160"/>
              <w:ind w:left="535"/>
              <w:contextualSpacing/>
              <w:jc w:val="center"/>
            </w:pPr>
            <w:r>
              <w:t>10</w:t>
            </w:r>
          </w:p>
        </w:tc>
        <w:tc>
          <w:tcPr>
            <w:tcW w:w="6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16" w:rsidRPr="00E1793A" w:rsidRDefault="00C74516" w:rsidP="008C6A1E">
            <w:pPr>
              <w:widowControl/>
              <w:autoSpaceDE/>
              <w:autoSpaceDN/>
              <w:spacing w:after="160"/>
              <w:contextualSpacing/>
            </w:pPr>
            <w:r w:rsidRPr="00F06601">
              <w:t xml:space="preserve">Gyöngyös Város Óvodái Dobó Úti Tagóvoda </w:t>
            </w:r>
            <w:r w:rsidRPr="00E1793A">
              <w:t>„Kertészfarsang”- zölden</w:t>
            </w:r>
          </w:p>
        </w:tc>
        <w:tc>
          <w:tcPr>
            <w:tcW w:w="1094" w:type="dxa"/>
            <w:tcBorders>
              <w:top w:val="single" w:sz="4" w:space="0" w:color="000000"/>
              <w:left w:val="single" w:sz="4" w:space="0" w:color="000000"/>
              <w:bottom w:val="single" w:sz="4" w:space="0" w:color="000000"/>
              <w:right w:val="single" w:sz="4" w:space="0" w:color="000000"/>
            </w:tcBorders>
          </w:tcPr>
          <w:p w:rsidR="00C74516" w:rsidRPr="00E1793A" w:rsidRDefault="008C6A1E" w:rsidP="00E1793A">
            <w:r>
              <w:t>3</w:t>
            </w:r>
            <w:r w:rsidR="00C74516" w:rsidRPr="00E1793A">
              <w:t xml:space="preserve"> fő</w:t>
            </w: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16" w:rsidRPr="00E1793A" w:rsidRDefault="00C74516" w:rsidP="00E1793A">
            <w:r w:rsidRPr="00E1793A">
              <w:t>1 óra</w:t>
            </w:r>
          </w:p>
        </w:tc>
      </w:tr>
      <w:tr w:rsidR="00C74516" w:rsidRPr="00653BC0" w:rsidTr="00255002">
        <w:tc>
          <w:tcPr>
            <w:tcW w:w="785" w:type="dxa"/>
            <w:tcBorders>
              <w:top w:val="single" w:sz="4" w:space="0" w:color="000000"/>
              <w:left w:val="single" w:sz="4" w:space="0" w:color="000000"/>
              <w:bottom w:val="single" w:sz="4" w:space="0" w:color="000000"/>
              <w:right w:val="single" w:sz="4" w:space="0" w:color="000000"/>
            </w:tcBorders>
          </w:tcPr>
          <w:p w:rsidR="00C74516" w:rsidRDefault="008C6A1E" w:rsidP="00B65AD3">
            <w:pPr>
              <w:widowControl/>
              <w:autoSpaceDE/>
              <w:autoSpaceDN/>
              <w:spacing w:after="160"/>
              <w:ind w:left="535"/>
              <w:contextualSpacing/>
              <w:jc w:val="center"/>
            </w:pPr>
            <w:r>
              <w:t>11</w:t>
            </w:r>
          </w:p>
        </w:tc>
        <w:tc>
          <w:tcPr>
            <w:tcW w:w="6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16" w:rsidRPr="00E1793A" w:rsidRDefault="008C6A1E" w:rsidP="008C6A1E">
            <w:pPr>
              <w:widowControl/>
              <w:autoSpaceDE/>
              <w:autoSpaceDN/>
              <w:spacing w:after="160"/>
              <w:contextualSpacing/>
            </w:pPr>
            <w:r w:rsidRPr="008C6A1E">
              <w:t xml:space="preserve">„Kire ÜTÖTT ez a gyerek?” </w:t>
            </w:r>
          </w:p>
        </w:tc>
        <w:tc>
          <w:tcPr>
            <w:tcW w:w="1094" w:type="dxa"/>
            <w:tcBorders>
              <w:top w:val="single" w:sz="4" w:space="0" w:color="000000"/>
              <w:left w:val="single" w:sz="4" w:space="0" w:color="000000"/>
              <w:bottom w:val="single" w:sz="4" w:space="0" w:color="000000"/>
              <w:right w:val="single" w:sz="4" w:space="0" w:color="000000"/>
            </w:tcBorders>
          </w:tcPr>
          <w:p w:rsidR="00C74516" w:rsidRPr="00E1793A" w:rsidRDefault="00C74516" w:rsidP="00E1793A">
            <w:r>
              <w:t>1</w:t>
            </w:r>
            <w:r w:rsidRPr="00E1793A">
              <w:t xml:space="preserve"> fő</w:t>
            </w: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16" w:rsidRPr="00E1793A" w:rsidRDefault="008C6A1E" w:rsidP="00E1793A">
            <w:r>
              <w:t>1</w:t>
            </w:r>
            <w:r w:rsidR="00C74516" w:rsidRPr="00E1793A">
              <w:t xml:space="preserve"> óra</w:t>
            </w:r>
          </w:p>
        </w:tc>
      </w:tr>
      <w:tr w:rsidR="00C74516" w:rsidRPr="00653BC0" w:rsidTr="00255002">
        <w:tc>
          <w:tcPr>
            <w:tcW w:w="785" w:type="dxa"/>
            <w:tcBorders>
              <w:top w:val="single" w:sz="4" w:space="0" w:color="000000"/>
              <w:left w:val="single" w:sz="4" w:space="0" w:color="000000"/>
              <w:bottom w:val="single" w:sz="4" w:space="0" w:color="000000"/>
              <w:right w:val="single" w:sz="4" w:space="0" w:color="000000"/>
            </w:tcBorders>
          </w:tcPr>
          <w:p w:rsidR="00C74516" w:rsidRPr="00114551" w:rsidRDefault="00B65AD3" w:rsidP="008C6A1E">
            <w:pPr>
              <w:widowControl/>
              <w:autoSpaceDE/>
              <w:autoSpaceDN/>
              <w:spacing w:after="160"/>
              <w:ind w:left="535"/>
              <w:contextualSpacing/>
              <w:jc w:val="center"/>
            </w:pPr>
            <w:r>
              <w:t>1</w:t>
            </w:r>
            <w:r w:rsidR="008C6A1E">
              <w:t>2</w:t>
            </w:r>
          </w:p>
        </w:tc>
        <w:tc>
          <w:tcPr>
            <w:tcW w:w="6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16" w:rsidRPr="00E1793A" w:rsidRDefault="008C6A1E" w:rsidP="008C6A1E">
            <w:pPr>
              <w:widowControl/>
              <w:autoSpaceDE/>
              <w:autoSpaceDN/>
              <w:spacing w:after="160"/>
              <w:contextualSpacing/>
            </w:pPr>
            <w:r w:rsidRPr="008C6A1E">
              <w:t xml:space="preserve">„BTMN-es gyermekek fejlesztése az óvodában” </w:t>
            </w:r>
          </w:p>
        </w:tc>
        <w:tc>
          <w:tcPr>
            <w:tcW w:w="1094" w:type="dxa"/>
            <w:tcBorders>
              <w:top w:val="single" w:sz="4" w:space="0" w:color="000000"/>
              <w:left w:val="single" w:sz="4" w:space="0" w:color="000000"/>
              <w:bottom w:val="single" w:sz="4" w:space="0" w:color="000000"/>
              <w:right w:val="single" w:sz="4" w:space="0" w:color="000000"/>
            </w:tcBorders>
          </w:tcPr>
          <w:p w:rsidR="00C74516" w:rsidRPr="00E1793A" w:rsidRDefault="00C74516" w:rsidP="00E1793A">
            <w:r>
              <w:t>1</w:t>
            </w:r>
            <w:r w:rsidRPr="00E1793A">
              <w:t xml:space="preserve"> fő</w:t>
            </w: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16" w:rsidRPr="00E1793A" w:rsidRDefault="008C6A1E" w:rsidP="00E1793A">
            <w:r>
              <w:t>1</w:t>
            </w:r>
            <w:r w:rsidR="00C74516" w:rsidRPr="00E1793A">
              <w:t xml:space="preserve"> óra</w:t>
            </w:r>
          </w:p>
        </w:tc>
      </w:tr>
      <w:tr w:rsidR="00C74516" w:rsidRPr="00653BC0" w:rsidTr="00255002">
        <w:tc>
          <w:tcPr>
            <w:tcW w:w="785" w:type="dxa"/>
            <w:tcBorders>
              <w:top w:val="single" w:sz="4" w:space="0" w:color="000000"/>
              <w:left w:val="single" w:sz="4" w:space="0" w:color="000000"/>
              <w:bottom w:val="single" w:sz="4" w:space="0" w:color="000000"/>
              <w:right w:val="single" w:sz="4" w:space="0" w:color="000000"/>
            </w:tcBorders>
          </w:tcPr>
          <w:p w:rsidR="00C74516" w:rsidRDefault="00B65AD3" w:rsidP="008C6A1E">
            <w:pPr>
              <w:jc w:val="right"/>
            </w:pPr>
            <w:r>
              <w:t>1</w:t>
            </w:r>
            <w:r w:rsidR="008C6A1E">
              <w:t>3</w:t>
            </w:r>
          </w:p>
        </w:tc>
        <w:tc>
          <w:tcPr>
            <w:tcW w:w="6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6A1E" w:rsidRDefault="008C6A1E" w:rsidP="008C6A1E">
            <w:r>
              <w:t>Mit játsszunk lányok? - jeles napok hagyományai, énekes</w:t>
            </w:r>
          </w:p>
          <w:p w:rsidR="00C74516" w:rsidRPr="00E1793A" w:rsidRDefault="008C6A1E" w:rsidP="008C6A1E">
            <w:r>
              <w:t>gyermekjátékai</w:t>
            </w:r>
          </w:p>
        </w:tc>
        <w:tc>
          <w:tcPr>
            <w:tcW w:w="1094" w:type="dxa"/>
            <w:tcBorders>
              <w:top w:val="single" w:sz="4" w:space="0" w:color="000000"/>
              <w:left w:val="single" w:sz="4" w:space="0" w:color="000000"/>
              <w:bottom w:val="single" w:sz="4" w:space="0" w:color="000000"/>
              <w:right w:val="single" w:sz="4" w:space="0" w:color="000000"/>
            </w:tcBorders>
          </w:tcPr>
          <w:p w:rsidR="00C74516" w:rsidRPr="00E1793A" w:rsidRDefault="00C74516" w:rsidP="00E1793A">
            <w:r>
              <w:t>1</w:t>
            </w:r>
            <w:r w:rsidRPr="00E1793A">
              <w:t xml:space="preserve"> fő</w:t>
            </w: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16" w:rsidRPr="00E1793A" w:rsidRDefault="008C6A1E" w:rsidP="00E1793A">
            <w:r>
              <w:t>3</w:t>
            </w:r>
            <w:r w:rsidR="00C74516" w:rsidRPr="00E1793A">
              <w:t xml:space="preserve"> óra</w:t>
            </w:r>
          </w:p>
        </w:tc>
      </w:tr>
      <w:tr w:rsidR="00C74516" w:rsidRPr="00653BC0" w:rsidTr="00255002">
        <w:tc>
          <w:tcPr>
            <w:tcW w:w="785" w:type="dxa"/>
            <w:tcBorders>
              <w:top w:val="single" w:sz="4" w:space="0" w:color="000000"/>
              <w:left w:val="single" w:sz="4" w:space="0" w:color="000000"/>
              <w:bottom w:val="single" w:sz="4" w:space="0" w:color="000000"/>
              <w:right w:val="single" w:sz="4" w:space="0" w:color="000000"/>
            </w:tcBorders>
          </w:tcPr>
          <w:p w:rsidR="00C74516" w:rsidRDefault="00B65AD3" w:rsidP="008C6A1E">
            <w:pPr>
              <w:widowControl/>
              <w:autoSpaceDE/>
              <w:autoSpaceDN/>
              <w:spacing w:after="160"/>
              <w:ind w:left="535"/>
              <w:contextualSpacing/>
              <w:jc w:val="center"/>
            </w:pPr>
            <w:r>
              <w:t>1</w:t>
            </w:r>
            <w:r w:rsidR="008C6A1E">
              <w:t>4</w:t>
            </w:r>
          </w:p>
        </w:tc>
        <w:tc>
          <w:tcPr>
            <w:tcW w:w="6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16" w:rsidRPr="00E1793A" w:rsidRDefault="00C74516" w:rsidP="008C6A1E">
            <w:pPr>
              <w:widowControl/>
              <w:autoSpaceDE/>
              <w:autoSpaceDN/>
              <w:spacing w:after="160"/>
              <w:contextualSpacing/>
            </w:pPr>
            <w:r>
              <w:t>DiabMentor – szakmai továbbképzés pedagógusoknak a cukorbeteg gyerekek támogatásáért</w:t>
            </w:r>
          </w:p>
        </w:tc>
        <w:tc>
          <w:tcPr>
            <w:tcW w:w="1094" w:type="dxa"/>
            <w:tcBorders>
              <w:top w:val="single" w:sz="4" w:space="0" w:color="000000"/>
              <w:left w:val="single" w:sz="4" w:space="0" w:color="000000"/>
              <w:bottom w:val="single" w:sz="4" w:space="0" w:color="000000"/>
              <w:right w:val="single" w:sz="4" w:space="0" w:color="000000"/>
            </w:tcBorders>
          </w:tcPr>
          <w:p w:rsidR="00C74516" w:rsidRPr="00E1793A" w:rsidRDefault="00FA5018" w:rsidP="00E1793A">
            <w:r>
              <w:t>1</w:t>
            </w:r>
            <w:r w:rsidR="00C74516" w:rsidRPr="00E1793A">
              <w:t xml:space="preserve"> fő</w:t>
            </w: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16" w:rsidRPr="00E1793A" w:rsidRDefault="00C74516" w:rsidP="00E1793A">
            <w:r>
              <w:t>5</w:t>
            </w:r>
            <w:r w:rsidRPr="00E1793A">
              <w:t xml:space="preserve"> óra</w:t>
            </w:r>
          </w:p>
        </w:tc>
      </w:tr>
      <w:tr w:rsidR="00C74516" w:rsidRPr="00653BC0" w:rsidTr="00255002">
        <w:tc>
          <w:tcPr>
            <w:tcW w:w="785" w:type="dxa"/>
            <w:tcBorders>
              <w:top w:val="single" w:sz="4" w:space="0" w:color="000000"/>
              <w:left w:val="single" w:sz="4" w:space="0" w:color="000000"/>
              <w:bottom w:val="single" w:sz="4" w:space="0" w:color="000000"/>
              <w:right w:val="single" w:sz="4" w:space="0" w:color="000000"/>
            </w:tcBorders>
          </w:tcPr>
          <w:p w:rsidR="00C74516" w:rsidRDefault="00B65AD3" w:rsidP="008C6A1E">
            <w:pPr>
              <w:widowControl/>
              <w:autoSpaceDE/>
              <w:autoSpaceDN/>
              <w:spacing w:after="160"/>
              <w:ind w:left="535"/>
              <w:contextualSpacing/>
              <w:jc w:val="center"/>
            </w:pPr>
            <w:r>
              <w:t>1</w:t>
            </w:r>
            <w:r w:rsidR="008C6A1E">
              <w:t>5</w:t>
            </w:r>
          </w:p>
        </w:tc>
        <w:tc>
          <w:tcPr>
            <w:tcW w:w="6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16" w:rsidRPr="00E1793A" w:rsidRDefault="00C74516" w:rsidP="008C6A1E">
            <w:pPr>
              <w:widowControl/>
              <w:autoSpaceDE/>
              <w:autoSpaceDN/>
              <w:spacing w:after="160"/>
              <w:contextualSpacing/>
            </w:pPr>
            <w:r>
              <w:t>DiaPed – Diabétesz oktatási program pedagógusoknak – “BELEVALÓK” című gyakorlati képzés</w:t>
            </w:r>
          </w:p>
        </w:tc>
        <w:tc>
          <w:tcPr>
            <w:tcW w:w="1094" w:type="dxa"/>
            <w:tcBorders>
              <w:top w:val="single" w:sz="4" w:space="0" w:color="000000"/>
              <w:left w:val="single" w:sz="4" w:space="0" w:color="000000"/>
              <w:bottom w:val="single" w:sz="4" w:space="0" w:color="000000"/>
              <w:right w:val="single" w:sz="4" w:space="0" w:color="000000"/>
            </w:tcBorders>
          </w:tcPr>
          <w:p w:rsidR="00C74516" w:rsidRPr="00E1793A" w:rsidRDefault="00FA5018" w:rsidP="00E1793A">
            <w:r>
              <w:t>1</w:t>
            </w:r>
            <w:r w:rsidR="00C74516" w:rsidRPr="00E1793A">
              <w:t xml:space="preserve"> fő</w:t>
            </w: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16" w:rsidRPr="00E1793A" w:rsidRDefault="00C74516" w:rsidP="00E1793A">
            <w:r>
              <w:t>5</w:t>
            </w:r>
            <w:r w:rsidRPr="00E1793A">
              <w:t xml:space="preserve"> óra</w:t>
            </w:r>
          </w:p>
        </w:tc>
      </w:tr>
      <w:tr w:rsidR="00C74516" w:rsidRPr="00653BC0" w:rsidTr="00255002">
        <w:tc>
          <w:tcPr>
            <w:tcW w:w="785" w:type="dxa"/>
            <w:tcBorders>
              <w:top w:val="single" w:sz="4" w:space="0" w:color="000000"/>
              <w:left w:val="single" w:sz="4" w:space="0" w:color="000000"/>
              <w:bottom w:val="single" w:sz="4" w:space="0" w:color="000000"/>
              <w:right w:val="single" w:sz="4" w:space="0" w:color="000000"/>
            </w:tcBorders>
          </w:tcPr>
          <w:p w:rsidR="00C74516" w:rsidRPr="00114551" w:rsidRDefault="008C6A1E" w:rsidP="00B65AD3">
            <w:pPr>
              <w:widowControl/>
              <w:autoSpaceDE/>
              <w:autoSpaceDN/>
              <w:spacing w:after="160"/>
              <w:ind w:left="535"/>
              <w:contextualSpacing/>
              <w:jc w:val="center"/>
            </w:pPr>
            <w:r>
              <w:t>16</w:t>
            </w:r>
          </w:p>
        </w:tc>
        <w:tc>
          <w:tcPr>
            <w:tcW w:w="6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4516" w:rsidRPr="00E1793A" w:rsidRDefault="008C6A1E" w:rsidP="008C6A1E">
            <w:pPr>
              <w:widowControl/>
              <w:autoSpaceDE/>
              <w:autoSpaceDN/>
              <w:spacing w:after="160"/>
              <w:contextualSpacing/>
            </w:pPr>
            <w:r w:rsidRPr="008C6A1E">
              <w:t>„Az INPP reflexkorrekciós módszer”</w:t>
            </w:r>
          </w:p>
        </w:tc>
        <w:tc>
          <w:tcPr>
            <w:tcW w:w="1094" w:type="dxa"/>
            <w:tcBorders>
              <w:top w:val="single" w:sz="4" w:space="0" w:color="000000"/>
              <w:left w:val="single" w:sz="4" w:space="0" w:color="000000"/>
              <w:bottom w:val="single" w:sz="4" w:space="0" w:color="000000"/>
              <w:right w:val="single" w:sz="4" w:space="0" w:color="000000"/>
            </w:tcBorders>
          </w:tcPr>
          <w:p w:rsidR="00C74516" w:rsidRPr="00E1793A" w:rsidRDefault="008C6A1E" w:rsidP="00E1793A">
            <w:r>
              <w:t>2</w:t>
            </w:r>
            <w:r w:rsidR="00C74516" w:rsidRPr="00E1793A">
              <w:t xml:space="preserve"> fő</w:t>
            </w: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4516" w:rsidRPr="00E1793A" w:rsidRDefault="008C6A1E" w:rsidP="00E1793A">
            <w:r>
              <w:t>2</w:t>
            </w:r>
            <w:r w:rsidR="00C74516" w:rsidRPr="00E1793A">
              <w:t xml:space="preserve"> óra</w:t>
            </w:r>
          </w:p>
        </w:tc>
      </w:tr>
      <w:tr w:rsidR="00C74516" w:rsidRPr="00653BC0" w:rsidTr="00255002">
        <w:tc>
          <w:tcPr>
            <w:tcW w:w="785" w:type="dxa"/>
            <w:tcBorders>
              <w:top w:val="single" w:sz="4" w:space="0" w:color="000000"/>
              <w:left w:val="single" w:sz="4" w:space="0" w:color="000000"/>
              <w:bottom w:val="single" w:sz="4" w:space="0" w:color="000000"/>
              <w:right w:val="single" w:sz="4" w:space="0" w:color="000000"/>
            </w:tcBorders>
          </w:tcPr>
          <w:p w:rsidR="00C74516" w:rsidRDefault="008C6A1E" w:rsidP="00B65AD3">
            <w:pPr>
              <w:widowControl/>
              <w:autoSpaceDE/>
              <w:autoSpaceDN/>
              <w:spacing w:after="160"/>
              <w:ind w:left="535"/>
              <w:contextualSpacing/>
              <w:jc w:val="center"/>
            </w:pPr>
            <w:r>
              <w:t>17</w:t>
            </w:r>
          </w:p>
        </w:tc>
        <w:tc>
          <w:tcPr>
            <w:tcW w:w="6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4516" w:rsidRPr="00114551" w:rsidRDefault="008C6A1E" w:rsidP="008C6A1E">
            <w:pPr>
              <w:widowControl/>
              <w:autoSpaceDE/>
              <w:autoSpaceDN/>
              <w:spacing w:after="160"/>
              <w:contextualSpacing/>
            </w:pPr>
            <w:r w:rsidRPr="008C6A1E">
              <w:t>Vadállatmentés denevérszemmel- Fővárosi állatkert</w:t>
            </w:r>
          </w:p>
        </w:tc>
        <w:tc>
          <w:tcPr>
            <w:tcW w:w="1094" w:type="dxa"/>
            <w:tcBorders>
              <w:top w:val="single" w:sz="4" w:space="0" w:color="000000"/>
              <w:left w:val="single" w:sz="4" w:space="0" w:color="000000"/>
              <w:bottom w:val="single" w:sz="4" w:space="0" w:color="000000"/>
              <w:right w:val="single" w:sz="4" w:space="0" w:color="000000"/>
            </w:tcBorders>
          </w:tcPr>
          <w:p w:rsidR="00C74516" w:rsidRDefault="008C6A1E" w:rsidP="00E1793A">
            <w:r>
              <w:t>2</w:t>
            </w:r>
            <w:r w:rsidR="00C74516">
              <w:t xml:space="preserve"> fő</w:t>
            </w: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4516" w:rsidRDefault="00C74516" w:rsidP="00E1793A">
            <w:r>
              <w:t>2 óra</w:t>
            </w:r>
          </w:p>
        </w:tc>
      </w:tr>
      <w:tr w:rsidR="00C74516" w:rsidRPr="00653BC0" w:rsidTr="00255002">
        <w:tc>
          <w:tcPr>
            <w:tcW w:w="785" w:type="dxa"/>
            <w:tcBorders>
              <w:top w:val="single" w:sz="4" w:space="0" w:color="000000"/>
              <w:left w:val="single" w:sz="4" w:space="0" w:color="000000"/>
              <w:bottom w:val="single" w:sz="4" w:space="0" w:color="000000"/>
              <w:right w:val="single" w:sz="4" w:space="0" w:color="000000"/>
            </w:tcBorders>
          </w:tcPr>
          <w:p w:rsidR="00C74516" w:rsidRDefault="008C6A1E" w:rsidP="008C6A1E">
            <w:pPr>
              <w:widowControl/>
              <w:autoSpaceDE/>
              <w:autoSpaceDN/>
              <w:spacing w:after="160"/>
              <w:contextualSpacing/>
              <w:jc w:val="right"/>
            </w:pPr>
            <w:r>
              <w:t>18</w:t>
            </w:r>
          </w:p>
        </w:tc>
        <w:tc>
          <w:tcPr>
            <w:tcW w:w="6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4516" w:rsidRPr="00E1793A" w:rsidRDefault="008C6A1E" w:rsidP="008C6A1E">
            <w:pPr>
              <w:widowControl/>
              <w:autoSpaceDE/>
              <w:autoSpaceDN/>
              <w:spacing w:after="160"/>
              <w:contextualSpacing/>
            </w:pPr>
            <w:r w:rsidRPr="008C6A1E">
              <w:t>Környezeti nevelés digitális pedagógiai módszerekkel- Fővárosi állatkert</w:t>
            </w:r>
          </w:p>
        </w:tc>
        <w:tc>
          <w:tcPr>
            <w:tcW w:w="1094" w:type="dxa"/>
            <w:tcBorders>
              <w:top w:val="single" w:sz="4" w:space="0" w:color="000000"/>
              <w:left w:val="single" w:sz="4" w:space="0" w:color="000000"/>
              <w:bottom w:val="single" w:sz="4" w:space="0" w:color="000000"/>
              <w:right w:val="single" w:sz="4" w:space="0" w:color="000000"/>
            </w:tcBorders>
          </w:tcPr>
          <w:p w:rsidR="00C74516" w:rsidRPr="00E1793A" w:rsidRDefault="008C6A1E" w:rsidP="00E1793A">
            <w:r>
              <w:t>1</w:t>
            </w:r>
            <w:r w:rsidR="00C74516" w:rsidRPr="00E1793A">
              <w:t xml:space="preserve"> fő</w:t>
            </w: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4516" w:rsidRPr="00E1793A" w:rsidRDefault="008C6A1E" w:rsidP="00E1793A">
            <w:r>
              <w:t>2</w:t>
            </w:r>
            <w:r w:rsidR="00C74516" w:rsidRPr="00E1793A">
              <w:t xml:space="preserve"> óra</w:t>
            </w:r>
          </w:p>
        </w:tc>
      </w:tr>
      <w:tr w:rsidR="008C6A1E" w:rsidRPr="00653BC0" w:rsidTr="00255002">
        <w:tc>
          <w:tcPr>
            <w:tcW w:w="785" w:type="dxa"/>
            <w:tcBorders>
              <w:top w:val="single" w:sz="4" w:space="0" w:color="000000"/>
              <w:left w:val="single" w:sz="4" w:space="0" w:color="000000"/>
              <w:bottom w:val="single" w:sz="4" w:space="0" w:color="000000"/>
              <w:right w:val="single" w:sz="4" w:space="0" w:color="000000"/>
            </w:tcBorders>
          </w:tcPr>
          <w:p w:rsidR="008C6A1E" w:rsidRDefault="008C6A1E" w:rsidP="00B65AD3">
            <w:pPr>
              <w:widowControl/>
              <w:autoSpaceDE/>
              <w:autoSpaceDN/>
              <w:spacing w:after="160"/>
              <w:contextualSpacing/>
              <w:jc w:val="right"/>
            </w:pPr>
            <w:r>
              <w:t>19</w:t>
            </w:r>
          </w:p>
        </w:tc>
        <w:tc>
          <w:tcPr>
            <w:tcW w:w="6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6A1E" w:rsidRDefault="008C6A1E" w:rsidP="008C6A1E">
            <w:pPr>
              <w:widowControl/>
              <w:autoSpaceDE/>
              <w:autoSpaceDN/>
              <w:spacing w:after="160"/>
              <w:contextualSpacing/>
            </w:pPr>
            <w:r w:rsidRPr="008C6A1E">
              <w:t>Állatvédelmi témahét</w:t>
            </w:r>
          </w:p>
        </w:tc>
        <w:tc>
          <w:tcPr>
            <w:tcW w:w="1094" w:type="dxa"/>
            <w:tcBorders>
              <w:top w:val="single" w:sz="4" w:space="0" w:color="000000"/>
              <w:left w:val="single" w:sz="4" w:space="0" w:color="000000"/>
              <w:bottom w:val="single" w:sz="4" w:space="0" w:color="000000"/>
              <w:right w:val="single" w:sz="4" w:space="0" w:color="000000"/>
            </w:tcBorders>
          </w:tcPr>
          <w:p w:rsidR="008C6A1E" w:rsidRDefault="008C6A1E" w:rsidP="00E1793A">
            <w:r>
              <w:t>1 fő</w:t>
            </w: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6A1E" w:rsidRDefault="008C6A1E" w:rsidP="00E1793A">
            <w:r>
              <w:t>3 óra</w:t>
            </w:r>
          </w:p>
        </w:tc>
      </w:tr>
      <w:tr w:rsidR="008C6A1E" w:rsidRPr="00653BC0" w:rsidTr="00255002">
        <w:tc>
          <w:tcPr>
            <w:tcW w:w="785" w:type="dxa"/>
            <w:tcBorders>
              <w:top w:val="single" w:sz="4" w:space="0" w:color="000000"/>
              <w:left w:val="single" w:sz="4" w:space="0" w:color="000000"/>
              <w:bottom w:val="single" w:sz="4" w:space="0" w:color="000000"/>
              <w:right w:val="single" w:sz="4" w:space="0" w:color="000000"/>
            </w:tcBorders>
          </w:tcPr>
          <w:p w:rsidR="008C6A1E" w:rsidRDefault="006C0CD4" w:rsidP="00B65AD3">
            <w:pPr>
              <w:widowControl/>
              <w:autoSpaceDE/>
              <w:autoSpaceDN/>
              <w:spacing w:after="160"/>
              <w:contextualSpacing/>
              <w:jc w:val="right"/>
            </w:pPr>
            <w:r>
              <w:t>20</w:t>
            </w:r>
          </w:p>
        </w:tc>
        <w:tc>
          <w:tcPr>
            <w:tcW w:w="6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6A1E" w:rsidRPr="008C6A1E" w:rsidRDefault="008C6A1E" w:rsidP="008C6A1E">
            <w:pPr>
              <w:widowControl/>
              <w:autoSpaceDE/>
              <w:autoSpaceDN/>
              <w:spacing w:after="160"/>
              <w:contextualSpacing/>
            </w:pPr>
            <w:r>
              <w:t>BeeBot padlórobot, Ipad alkalmazása,</w:t>
            </w:r>
            <w:r w:rsidR="006C0CD4">
              <w:t xml:space="preserve"> Őszi pedagógiai szakmai napok,</w:t>
            </w:r>
            <w:r>
              <w:t xml:space="preserve"> Ney Ferenc Tagóvoda</w:t>
            </w:r>
            <w:r w:rsidR="006C0CD4">
              <w:t xml:space="preserve"> Eger</w:t>
            </w:r>
          </w:p>
        </w:tc>
        <w:tc>
          <w:tcPr>
            <w:tcW w:w="1094" w:type="dxa"/>
            <w:tcBorders>
              <w:top w:val="single" w:sz="4" w:space="0" w:color="000000"/>
              <w:left w:val="single" w:sz="4" w:space="0" w:color="000000"/>
              <w:bottom w:val="single" w:sz="4" w:space="0" w:color="000000"/>
              <w:right w:val="single" w:sz="4" w:space="0" w:color="000000"/>
            </w:tcBorders>
          </w:tcPr>
          <w:p w:rsidR="008C6A1E" w:rsidRDefault="006C0CD4" w:rsidP="00E1793A">
            <w:r>
              <w:t>1 fő</w:t>
            </w: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6A1E" w:rsidRDefault="006C0CD4" w:rsidP="00E1793A">
            <w:r>
              <w:t>3 óra</w:t>
            </w:r>
          </w:p>
        </w:tc>
      </w:tr>
      <w:tr w:rsidR="008C6A1E" w:rsidRPr="00653BC0" w:rsidTr="00255002">
        <w:tc>
          <w:tcPr>
            <w:tcW w:w="785" w:type="dxa"/>
            <w:tcBorders>
              <w:top w:val="single" w:sz="4" w:space="0" w:color="000000"/>
              <w:left w:val="single" w:sz="4" w:space="0" w:color="000000"/>
              <w:bottom w:val="single" w:sz="4" w:space="0" w:color="000000"/>
              <w:right w:val="single" w:sz="4" w:space="0" w:color="000000"/>
            </w:tcBorders>
          </w:tcPr>
          <w:p w:rsidR="008C6A1E" w:rsidRDefault="006C0CD4" w:rsidP="00B65AD3">
            <w:pPr>
              <w:widowControl/>
              <w:autoSpaceDE/>
              <w:autoSpaceDN/>
              <w:spacing w:after="160"/>
              <w:contextualSpacing/>
              <w:jc w:val="right"/>
            </w:pPr>
            <w:r>
              <w:t>21</w:t>
            </w:r>
          </w:p>
        </w:tc>
        <w:tc>
          <w:tcPr>
            <w:tcW w:w="6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6A1E" w:rsidRPr="008C6A1E" w:rsidRDefault="006C0CD4" w:rsidP="008C6A1E">
            <w:pPr>
              <w:widowControl/>
              <w:autoSpaceDE/>
              <w:autoSpaceDN/>
              <w:spacing w:after="160"/>
              <w:contextualSpacing/>
            </w:pPr>
            <w:r w:rsidRPr="006C0CD4">
              <w:t>Mihály na</w:t>
            </w:r>
            <w:r w:rsidR="00651E47">
              <w:t>pi vásár, Gyöngyös Város Óvodái</w:t>
            </w:r>
          </w:p>
        </w:tc>
        <w:tc>
          <w:tcPr>
            <w:tcW w:w="1094" w:type="dxa"/>
            <w:tcBorders>
              <w:top w:val="single" w:sz="4" w:space="0" w:color="000000"/>
              <w:left w:val="single" w:sz="4" w:space="0" w:color="000000"/>
              <w:bottom w:val="single" w:sz="4" w:space="0" w:color="000000"/>
              <w:right w:val="single" w:sz="4" w:space="0" w:color="000000"/>
            </w:tcBorders>
          </w:tcPr>
          <w:p w:rsidR="008C6A1E" w:rsidRDefault="006C0CD4" w:rsidP="00E1793A">
            <w:r>
              <w:t>1 fő</w:t>
            </w: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6A1E" w:rsidRDefault="006C0CD4" w:rsidP="00E1793A">
            <w:r>
              <w:t>1 óra</w:t>
            </w:r>
          </w:p>
        </w:tc>
      </w:tr>
    </w:tbl>
    <w:p w:rsidR="007C43DA" w:rsidRDefault="007C43DA" w:rsidP="004A0340">
      <w:pPr>
        <w:tabs>
          <w:tab w:val="left" w:pos="959"/>
        </w:tabs>
        <w:spacing w:before="139" w:line="360" w:lineRule="auto"/>
        <w:jc w:val="both"/>
        <w:rPr>
          <w:b/>
        </w:rPr>
      </w:pPr>
    </w:p>
    <w:p w:rsidR="00E318EE" w:rsidRPr="00E318EE" w:rsidRDefault="00E318EE" w:rsidP="004A0340">
      <w:pPr>
        <w:tabs>
          <w:tab w:val="left" w:pos="959"/>
        </w:tabs>
        <w:spacing w:before="139" w:line="360" w:lineRule="auto"/>
        <w:jc w:val="both"/>
        <w:rPr>
          <w:b/>
        </w:rPr>
      </w:pPr>
      <w:r w:rsidRPr="00E318EE">
        <w:rPr>
          <w:b/>
        </w:rPr>
        <w:lastRenderedPageBreak/>
        <w:t xml:space="preserve">7. </w:t>
      </w:r>
      <w:r w:rsidR="004A0340" w:rsidRPr="00E318EE">
        <w:rPr>
          <w:b/>
        </w:rPr>
        <w:t xml:space="preserve">Az intézménytípusra vonatkozó nevelési, nevelési-oktatási irányelvet megállapító jogszabályban meghatározott országos szakmai elvárásoknak és az intézményi céloknak való megfelelés. </w:t>
      </w:r>
    </w:p>
    <w:p w:rsidR="004A0340" w:rsidRPr="004A0340" w:rsidRDefault="004A0340" w:rsidP="004A0340">
      <w:pPr>
        <w:tabs>
          <w:tab w:val="left" w:pos="959"/>
        </w:tabs>
        <w:spacing w:before="139" w:line="360" w:lineRule="auto"/>
        <w:jc w:val="both"/>
        <w:rPr>
          <w:sz w:val="24"/>
          <w:szCs w:val="24"/>
        </w:rPr>
      </w:pPr>
      <w:r>
        <w:t>Az intézmény a stratégiai céljainak megvalósulását folyamatosan nyomon követi, ciklikusan értékeli, és a tartalmi szabályozók vagy a környezet változása, valamint az intézményi eredmények ismeretében felülvizsgálja, majd szükség esetén változtat a célok eléréséhez vezető tevékenységeken. A fenti folyamat az intézmény napi gyakorlatában jelen van.</w:t>
      </w:r>
    </w:p>
    <w:tbl>
      <w:tblPr>
        <w:tblStyle w:val="Rcsostblzat"/>
        <w:tblW w:w="0" w:type="auto"/>
        <w:tblLook w:val="04A0" w:firstRow="1" w:lastRow="0" w:firstColumn="1" w:lastColumn="0" w:noHBand="0" w:noVBand="1"/>
      </w:tblPr>
      <w:tblGrid>
        <w:gridCol w:w="3022"/>
        <w:gridCol w:w="3022"/>
        <w:gridCol w:w="3022"/>
      </w:tblGrid>
      <w:tr w:rsidR="004A0340" w:rsidTr="004A0340">
        <w:tc>
          <w:tcPr>
            <w:tcW w:w="9066" w:type="dxa"/>
            <w:gridSpan w:val="3"/>
          </w:tcPr>
          <w:p w:rsidR="004A0340" w:rsidRPr="00E318EE" w:rsidRDefault="004A0340" w:rsidP="009A3178">
            <w:pPr>
              <w:tabs>
                <w:tab w:val="left" w:pos="959"/>
              </w:tabs>
              <w:spacing w:before="139" w:line="360" w:lineRule="auto"/>
              <w:jc w:val="both"/>
              <w:rPr>
                <w:b/>
                <w:sz w:val="24"/>
                <w:szCs w:val="24"/>
              </w:rPr>
            </w:pPr>
            <w:r w:rsidRPr="00E318EE">
              <w:rPr>
                <w:b/>
              </w:rPr>
              <w:t>Az intézménytípusra vonatkozó nevelési, nevelési-oktatási irányelvet megállapító jogszabályban meghatározott országos szakmai elvárásoknak és az intézményi céloknak való megfelelés</w:t>
            </w:r>
          </w:p>
        </w:tc>
      </w:tr>
      <w:tr w:rsidR="004A0340" w:rsidTr="004A0340">
        <w:tc>
          <w:tcPr>
            <w:tcW w:w="3022" w:type="dxa"/>
          </w:tcPr>
          <w:p w:rsidR="004A0340" w:rsidRDefault="004A0340" w:rsidP="009A3178">
            <w:pPr>
              <w:tabs>
                <w:tab w:val="left" w:pos="959"/>
              </w:tabs>
              <w:spacing w:before="139" w:line="360" w:lineRule="auto"/>
              <w:jc w:val="both"/>
              <w:rPr>
                <w:sz w:val="24"/>
                <w:szCs w:val="24"/>
              </w:rPr>
            </w:pPr>
            <w:r>
              <w:rPr>
                <w:sz w:val="24"/>
                <w:szCs w:val="24"/>
              </w:rPr>
              <w:t>Szempontok</w:t>
            </w:r>
          </w:p>
        </w:tc>
        <w:tc>
          <w:tcPr>
            <w:tcW w:w="3022" w:type="dxa"/>
          </w:tcPr>
          <w:p w:rsidR="004A0340" w:rsidRDefault="004A0340" w:rsidP="009A3178">
            <w:pPr>
              <w:tabs>
                <w:tab w:val="left" w:pos="959"/>
              </w:tabs>
              <w:spacing w:before="139" w:line="360" w:lineRule="auto"/>
              <w:jc w:val="both"/>
              <w:rPr>
                <w:sz w:val="24"/>
                <w:szCs w:val="24"/>
              </w:rPr>
            </w:pPr>
            <w:r>
              <w:rPr>
                <w:sz w:val="24"/>
                <w:szCs w:val="24"/>
              </w:rPr>
              <w:t>Elvárás</w:t>
            </w:r>
          </w:p>
        </w:tc>
        <w:tc>
          <w:tcPr>
            <w:tcW w:w="3022" w:type="dxa"/>
          </w:tcPr>
          <w:p w:rsidR="004A0340" w:rsidRDefault="004A0340" w:rsidP="009A3178">
            <w:pPr>
              <w:tabs>
                <w:tab w:val="left" w:pos="959"/>
              </w:tabs>
              <w:spacing w:before="139" w:line="360" w:lineRule="auto"/>
              <w:jc w:val="both"/>
              <w:rPr>
                <w:sz w:val="24"/>
                <w:szCs w:val="24"/>
              </w:rPr>
            </w:pPr>
            <w:r>
              <w:rPr>
                <w:sz w:val="24"/>
                <w:szCs w:val="24"/>
              </w:rPr>
              <w:t>Megvalósulás</w:t>
            </w:r>
          </w:p>
        </w:tc>
      </w:tr>
      <w:tr w:rsidR="004A0340" w:rsidTr="004A0340">
        <w:tc>
          <w:tcPr>
            <w:tcW w:w="3022" w:type="dxa"/>
          </w:tcPr>
          <w:p w:rsidR="004A0340" w:rsidRDefault="004A0340" w:rsidP="00860C8E">
            <w:pPr>
              <w:tabs>
                <w:tab w:val="left" w:pos="959"/>
              </w:tabs>
              <w:spacing w:before="139"/>
              <w:jc w:val="both"/>
              <w:rPr>
                <w:sz w:val="24"/>
                <w:szCs w:val="24"/>
              </w:rPr>
            </w:pPr>
            <w:r>
              <w:t>Hogyan jelennek meg a Kormány és az oktatásért felelős miniszter által kiadott Óvodai nevelés országos alapprogramcéljai a pedagógiai programban?</w:t>
            </w:r>
          </w:p>
        </w:tc>
        <w:tc>
          <w:tcPr>
            <w:tcW w:w="3022" w:type="dxa"/>
          </w:tcPr>
          <w:p w:rsidR="004A0340" w:rsidRDefault="004A0340" w:rsidP="00860C8E">
            <w:pPr>
              <w:tabs>
                <w:tab w:val="left" w:pos="959"/>
              </w:tabs>
              <w:spacing w:before="139"/>
              <w:jc w:val="both"/>
              <w:rPr>
                <w:sz w:val="24"/>
                <w:szCs w:val="24"/>
              </w:rPr>
            </w:pPr>
            <w:r>
              <w:t xml:space="preserve">Az intézmény pedagógiai programja koherens a Kormány és az oktatásért felelős miniszter által kiadott Óvodai nevelés országos alapprogramban foglaltakkal. </w:t>
            </w:r>
          </w:p>
        </w:tc>
        <w:tc>
          <w:tcPr>
            <w:tcW w:w="3022" w:type="dxa"/>
          </w:tcPr>
          <w:p w:rsidR="004A0340" w:rsidRDefault="00860C8E" w:rsidP="00341692">
            <w:pPr>
              <w:tabs>
                <w:tab w:val="left" w:pos="959"/>
              </w:tabs>
              <w:spacing w:before="139"/>
              <w:rPr>
                <w:sz w:val="24"/>
                <w:szCs w:val="24"/>
              </w:rPr>
            </w:pPr>
            <w:r>
              <w:rPr>
                <w:sz w:val="24"/>
                <w:szCs w:val="24"/>
              </w:rPr>
              <w:t>A Mosolygó Gyermekszemek Pedagógiai Program 2018-ban került utoljára felülvizsgálatra, ezért a következő nevelési év kiemelt feladatának tekint</w:t>
            </w:r>
            <w:r w:rsidR="00341692">
              <w:rPr>
                <w:sz w:val="24"/>
                <w:szCs w:val="24"/>
              </w:rPr>
              <w:t>em a program felülvizsgálatát.</w:t>
            </w:r>
            <w:r>
              <w:rPr>
                <w:sz w:val="24"/>
                <w:szCs w:val="24"/>
              </w:rPr>
              <w:t xml:space="preserve"> </w:t>
            </w:r>
          </w:p>
        </w:tc>
      </w:tr>
    </w:tbl>
    <w:p w:rsidR="00341692" w:rsidRPr="00341692" w:rsidRDefault="005E3214" w:rsidP="00341692">
      <w:pPr>
        <w:tabs>
          <w:tab w:val="left" w:pos="959"/>
        </w:tabs>
        <w:spacing w:before="139" w:line="360" w:lineRule="auto"/>
        <w:jc w:val="both"/>
        <w:rPr>
          <w:sz w:val="24"/>
          <w:szCs w:val="24"/>
        </w:rPr>
      </w:pPr>
      <w:r>
        <w:rPr>
          <w:sz w:val="24"/>
          <w:szCs w:val="24"/>
        </w:rPr>
        <w:t>A Gyöngyöspatai Bokréta</w:t>
      </w:r>
      <w:r w:rsidR="00341692" w:rsidRPr="00341692">
        <w:rPr>
          <w:sz w:val="24"/>
          <w:szCs w:val="24"/>
        </w:rPr>
        <w:t xml:space="preserve"> Óvoda</w:t>
      </w:r>
      <w:r w:rsidR="005C1783">
        <w:rPr>
          <w:sz w:val="24"/>
          <w:szCs w:val="24"/>
        </w:rPr>
        <w:t xml:space="preserve"> és Bölcsőde 2022/23</w:t>
      </w:r>
      <w:r w:rsidR="00341692" w:rsidRPr="00341692">
        <w:rPr>
          <w:sz w:val="24"/>
          <w:szCs w:val="24"/>
        </w:rPr>
        <w:t>. évi beszámolójának adatai és tartalmi elemei a valóságnak megfelelő információkat tartalmaznak.</w:t>
      </w:r>
    </w:p>
    <w:p w:rsidR="00341692" w:rsidRPr="007C43DA" w:rsidRDefault="00341692" w:rsidP="00341692">
      <w:pPr>
        <w:tabs>
          <w:tab w:val="left" w:pos="959"/>
        </w:tabs>
        <w:spacing w:before="139" w:line="360" w:lineRule="auto"/>
        <w:jc w:val="both"/>
        <w:rPr>
          <w:b/>
          <w:sz w:val="24"/>
          <w:szCs w:val="24"/>
        </w:rPr>
      </w:pPr>
      <w:r w:rsidRPr="007C43DA">
        <w:rPr>
          <w:b/>
          <w:sz w:val="24"/>
          <w:szCs w:val="24"/>
        </w:rPr>
        <w:t>Mellékletek:</w:t>
      </w:r>
    </w:p>
    <w:p w:rsidR="006A6BD2" w:rsidRDefault="00341692" w:rsidP="00341692">
      <w:pPr>
        <w:tabs>
          <w:tab w:val="left" w:pos="959"/>
        </w:tabs>
        <w:spacing w:before="139" w:line="360" w:lineRule="auto"/>
        <w:jc w:val="both"/>
        <w:rPr>
          <w:sz w:val="24"/>
          <w:szCs w:val="24"/>
        </w:rPr>
      </w:pPr>
      <w:r w:rsidRPr="00341692">
        <w:rPr>
          <w:sz w:val="24"/>
          <w:szCs w:val="24"/>
        </w:rPr>
        <w:t xml:space="preserve">1. sz. melléklet: </w:t>
      </w:r>
      <w:r w:rsidR="006A6BD2">
        <w:rPr>
          <w:sz w:val="24"/>
          <w:szCs w:val="24"/>
        </w:rPr>
        <w:t>Beszámoló a bölcsőde szakmai munkájáról</w:t>
      </w:r>
      <w:r w:rsidR="00EE2D16">
        <w:rPr>
          <w:sz w:val="24"/>
          <w:szCs w:val="24"/>
        </w:rPr>
        <w:t>- kész</w:t>
      </w:r>
      <w:r w:rsidR="007A6C1D">
        <w:rPr>
          <w:sz w:val="24"/>
          <w:szCs w:val="24"/>
        </w:rPr>
        <w:t>ítették</w:t>
      </w:r>
      <w:r w:rsidR="00BF171A">
        <w:rPr>
          <w:sz w:val="24"/>
          <w:szCs w:val="24"/>
        </w:rPr>
        <w:t xml:space="preserve"> </w:t>
      </w:r>
      <w:r w:rsidR="007A6C1D">
        <w:rPr>
          <w:sz w:val="24"/>
          <w:szCs w:val="24"/>
        </w:rPr>
        <w:t>Sőregi Veronika Klarissza és Vitéz Vivien kisgyermeknevelők</w:t>
      </w:r>
    </w:p>
    <w:p w:rsidR="00EE2D16" w:rsidRDefault="00341692" w:rsidP="00341692">
      <w:pPr>
        <w:tabs>
          <w:tab w:val="left" w:pos="959"/>
        </w:tabs>
        <w:spacing w:before="139" w:line="360" w:lineRule="auto"/>
        <w:jc w:val="both"/>
        <w:rPr>
          <w:sz w:val="24"/>
          <w:szCs w:val="24"/>
        </w:rPr>
      </w:pPr>
      <w:r w:rsidRPr="00341692">
        <w:rPr>
          <w:sz w:val="24"/>
          <w:szCs w:val="24"/>
        </w:rPr>
        <w:t xml:space="preserve">2. sz. melléklet: </w:t>
      </w:r>
      <w:r w:rsidR="00C25024">
        <w:rPr>
          <w:sz w:val="24"/>
          <w:szCs w:val="24"/>
        </w:rPr>
        <w:t>Beszámoló az intézmény gyermekvédelmi munkájáról</w:t>
      </w:r>
      <w:r w:rsidR="00EE2D16">
        <w:rPr>
          <w:sz w:val="24"/>
          <w:szCs w:val="24"/>
        </w:rPr>
        <w:t xml:space="preserve"> </w:t>
      </w:r>
      <w:r w:rsidR="00C25024">
        <w:rPr>
          <w:sz w:val="24"/>
          <w:szCs w:val="24"/>
        </w:rPr>
        <w:t>(</w:t>
      </w:r>
      <w:r w:rsidR="00EE2D16">
        <w:rPr>
          <w:sz w:val="24"/>
          <w:szCs w:val="24"/>
        </w:rPr>
        <w:t>GYIV</w:t>
      </w:r>
      <w:r w:rsidR="00C25024">
        <w:rPr>
          <w:sz w:val="24"/>
          <w:szCs w:val="24"/>
        </w:rPr>
        <w:t>)</w:t>
      </w:r>
      <w:r w:rsidR="00BF171A">
        <w:rPr>
          <w:sz w:val="24"/>
          <w:szCs w:val="24"/>
        </w:rPr>
        <w:t>- készítette Hegedűsné Koczka Márta gyermekvédelmi felelős</w:t>
      </w:r>
    </w:p>
    <w:p w:rsidR="006C0CD4" w:rsidRDefault="00EE2D16" w:rsidP="00341692">
      <w:pPr>
        <w:tabs>
          <w:tab w:val="left" w:pos="959"/>
        </w:tabs>
        <w:spacing w:before="139" w:line="360" w:lineRule="auto"/>
        <w:jc w:val="both"/>
        <w:rPr>
          <w:sz w:val="24"/>
          <w:szCs w:val="24"/>
        </w:rPr>
      </w:pPr>
      <w:r>
        <w:rPr>
          <w:sz w:val="24"/>
          <w:szCs w:val="24"/>
        </w:rPr>
        <w:t xml:space="preserve">3. sz. melléklet: </w:t>
      </w:r>
      <w:r w:rsidR="007A6C1D">
        <w:rPr>
          <w:sz w:val="24"/>
          <w:szCs w:val="24"/>
        </w:rPr>
        <w:t>Fenntarthatóságra nevelés a jövő útja- készítette Hegedűsné Koczka Márta munkaközösség vezető</w:t>
      </w:r>
    </w:p>
    <w:p w:rsidR="00341692" w:rsidRPr="00341692" w:rsidRDefault="00341692" w:rsidP="00341692">
      <w:pPr>
        <w:tabs>
          <w:tab w:val="left" w:pos="959"/>
        </w:tabs>
        <w:spacing w:before="139" w:line="360" w:lineRule="auto"/>
        <w:jc w:val="both"/>
        <w:rPr>
          <w:sz w:val="24"/>
          <w:szCs w:val="24"/>
        </w:rPr>
      </w:pPr>
      <w:r w:rsidRPr="00341692">
        <w:rPr>
          <w:sz w:val="24"/>
          <w:szCs w:val="24"/>
        </w:rPr>
        <w:t xml:space="preserve">4. sz. melléklet: </w:t>
      </w:r>
      <w:r w:rsidR="00C25024">
        <w:rPr>
          <w:sz w:val="24"/>
          <w:szCs w:val="24"/>
        </w:rPr>
        <w:t>Beszámoló a kulturális és hagyományőrző munkacsoport működéséről- k</w:t>
      </w:r>
      <w:r w:rsidR="00BF171A">
        <w:rPr>
          <w:sz w:val="24"/>
          <w:szCs w:val="24"/>
        </w:rPr>
        <w:t>észítette Juhászné Sőregi Ildikó</w:t>
      </w:r>
      <w:r w:rsidR="00C25024">
        <w:rPr>
          <w:sz w:val="24"/>
          <w:szCs w:val="24"/>
        </w:rPr>
        <w:t xml:space="preserve"> munkaközösség vezető</w:t>
      </w:r>
    </w:p>
    <w:p w:rsidR="00341692" w:rsidRPr="00341692" w:rsidRDefault="00341692" w:rsidP="00341692">
      <w:pPr>
        <w:tabs>
          <w:tab w:val="left" w:pos="959"/>
        </w:tabs>
        <w:spacing w:before="139" w:line="360" w:lineRule="auto"/>
        <w:jc w:val="both"/>
        <w:rPr>
          <w:sz w:val="24"/>
          <w:szCs w:val="24"/>
        </w:rPr>
      </w:pPr>
      <w:r w:rsidRPr="00341692">
        <w:rPr>
          <w:sz w:val="24"/>
          <w:szCs w:val="24"/>
        </w:rPr>
        <w:t xml:space="preserve">5. sz. melléklet: </w:t>
      </w:r>
      <w:r w:rsidR="00C64183">
        <w:rPr>
          <w:sz w:val="24"/>
          <w:szCs w:val="24"/>
        </w:rPr>
        <w:t>Beszámoló a DIFER mérések eredményéről- készítette Csépe-Kovács Judit</w:t>
      </w:r>
      <w:r w:rsidR="00BF171A">
        <w:rPr>
          <w:sz w:val="24"/>
          <w:szCs w:val="24"/>
        </w:rPr>
        <w:t xml:space="preserve"> fejlesztő pedagógus</w:t>
      </w:r>
    </w:p>
    <w:p w:rsidR="00341692" w:rsidRDefault="00341692" w:rsidP="00C25024">
      <w:pPr>
        <w:tabs>
          <w:tab w:val="left" w:pos="959"/>
        </w:tabs>
        <w:spacing w:before="139" w:line="360" w:lineRule="auto"/>
        <w:jc w:val="both"/>
        <w:rPr>
          <w:sz w:val="24"/>
          <w:szCs w:val="24"/>
        </w:rPr>
      </w:pPr>
      <w:r w:rsidRPr="00341692">
        <w:rPr>
          <w:sz w:val="24"/>
          <w:szCs w:val="24"/>
        </w:rPr>
        <w:t xml:space="preserve">6. sz. melléklet: </w:t>
      </w:r>
      <w:r w:rsidR="00C25024">
        <w:rPr>
          <w:sz w:val="24"/>
          <w:szCs w:val="24"/>
        </w:rPr>
        <w:t xml:space="preserve">Beszámoló a Tehetséggondozó munkacsoport működéséről- készítették a </w:t>
      </w:r>
      <w:r w:rsidR="00C25024">
        <w:rPr>
          <w:sz w:val="24"/>
          <w:szCs w:val="24"/>
        </w:rPr>
        <w:lastRenderedPageBreak/>
        <w:t>tehetségműhelyek vezetői- Csépe-Kovács Judit</w:t>
      </w:r>
      <w:r w:rsidR="00BF171A">
        <w:rPr>
          <w:sz w:val="24"/>
          <w:szCs w:val="24"/>
        </w:rPr>
        <w:t xml:space="preserve"> koordinátor</w:t>
      </w:r>
      <w:r w:rsidR="00C25024">
        <w:rPr>
          <w:sz w:val="24"/>
          <w:szCs w:val="24"/>
        </w:rPr>
        <w:t>, Hegedűsné Koczk</w:t>
      </w:r>
      <w:r w:rsidR="00E43E1A">
        <w:rPr>
          <w:sz w:val="24"/>
          <w:szCs w:val="24"/>
        </w:rPr>
        <w:t>a Márta, Juhászné Sőregi Ildikó</w:t>
      </w:r>
      <w:r w:rsidR="00BF171A">
        <w:rPr>
          <w:sz w:val="24"/>
          <w:szCs w:val="24"/>
        </w:rPr>
        <w:t>, Király Fanni</w:t>
      </w:r>
    </w:p>
    <w:p w:rsidR="00872BE8" w:rsidRDefault="003A112A" w:rsidP="00872BE8">
      <w:pPr>
        <w:jc w:val="both"/>
        <w:rPr>
          <w:bCs/>
          <w:color w:val="000000"/>
          <w:sz w:val="24"/>
          <w:szCs w:val="24"/>
        </w:rPr>
      </w:pPr>
      <w:r>
        <w:rPr>
          <w:sz w:val="24"/>
          <w:szCs w:val="24"/>
        </w:rPr>
        <w:t>7. sz. mellékle</w:t>
      </w:r>
      <w:r w:rsidR="00872BE8">
        <w:rPr>
          <w:sz w:val="24"/>
          <w:szCs w:val="24"/>
        </w:rPr>
        <w:t>t: Beszámoló a Belső Önértékelési</w:t>
      </w:r>
      <w:r>
        <w:rPr>
          <w:sz w:val="24"/>
          <w:szCs w:val="24"/>
        </w:rPr>
        <w:t xml:space="preserve"> Munkacsoport (BECS) éves munkájáról</w:t>
      </w:r>
      <w:r w:rsidR="00872BE8" w:rsidRPr="00872BE8">
        <w:rPr>
          <w:bCs/>
          <w:color w:val="000000"/>
          <w:sz w:val="24"/>
          <w:szCs w:val="24"/>
        </w:rPr>
        <w:t xml:space="preserve">- készítette </w:t>
      </w:r>
      <w:r w:rsidR="00BF171A">
        <w:rPr>
          <w:bCs/>
          <w:color w:val="000000"/>
          <w:sz w:val="24"/>
          <w:szCs w:val="24"/>
        </w:rPr>
        <w:t>Csépe- kovács Judit</w:t>
      </w:r>
      <w:r w:rsidR="00872BE8">
        <w:rPr>
          <w:bCs/>
          <w:color w:val="000000"/>
          <w:sz w:val="24"/>
          <w:szCs w:val="24"/>
        </w:rPr>
        <w:t xml:space="preserve"> munkacsoport vezető</w:t>
      </w:r>
    </w:p>
    <w:p w:rsidR="00643D4D" w:rsidRDefault="00643D4D" w:rsidP="00872BE8">
      <w:pPr>
        <w:jc w:val="both"/>
        <w:rPr>
          <w:bCs/>
          <w:color w:val="000000"/>
          <w:sz w:val="24"/>
          <w:szCs w:val="24"/>
        </w:rPr>
      </w:pPr>
    </w:p>
    <w:p w:rsidR="005E3214" w:rsidRDefault="00643D4D" w:rsidP="00E751E7">
      <w:pPr>
        <w:jc w:val="both"/>
        <w:rPr>
          <w:bCs/>
          <w:color w:val="000000"/>
          <w:sz w:val="24"/>
          <w:szCs w:val="24"/>
        </w:rPr>
      </w:pPr>
      <w:r>
        <w:rPr>
          <w:bCs/>
          <w:color w:val="000000"/>
          <w:sz w:val="24"/>
          <w:szCs w:val="24"/>
        </w:rPr>
        <w:t>8. sz. melléklet: Beszámoló a BÁZIS Intézményi munkáról- készítette Tóthné Kis Ildikó intézményvezető</w:t>
      </w:r>
    </w:p>
    <w:p w:rsidR="007C43DA" w:rsidRDefault="007C43DA" w:rsidP="00E751E7">
      <w:pPr>
        <w:jc w:val="both"/>
        <w:rPr>
          <w:bCs/>
          <w:color w:val="000000"/>
          <w:sz w:val="24"/>
          <w:szCs w:val="24"/>
        </w:rPr>
      </w:pPr>
    </w:p>
    <w:p w:rsidR="007C43DA" w:rsidRDefault="007C43DA" w:rsidP="00E751E7">
      <w:pPr>
        <w:jc w:val="both"/>
        <w:rPr>
          <w:bCs/>
          <w:color w:val="000000"/>
          <w:sz w:val="24"/>
          <w:szCs w:val="24"/>
        </w:rPr>
      </w:pPr>
      <w:r>
        <w:rPr>
          <w:bCs/>
          <w:color w:val="000000"/>
          <w:sz w:val="24"/>
          <w:szCs w:val="24"/>
        </w:rPr>
        <w:t>9. sz. melléklet: Beszámoló a Tulipános néptánccsoport működéséről- készítette Veszprémi Vivien</w:t>
      </w:r>
    </w:p>
    <w:p w:rsidR="007C43DA" w:rsidRDefault="007C43DA" w:rsidP="00E751E7">
      <w:pPr>
        <w:jc w:val="both"/>
        <w:rPr>
          <w:bCs/>
          <w:color w:val="000000"/>
          <w:sz w:val="24"/>
          <w:szCs w:val="24"/>
        </w:rPr>
      </w:pPr>
    </w:p>
    <w:p w:rsidR="007C43DA" w:rsidRPr="00341692" w:rsidRDefault="007C43DA" w:rsidP="00E751E7">
      <w:pPr>
        <w:jc w:val="both"/>
        <w:rPr>
          <w:sz w:val="24"/>
          <w:szCs w:val="24"/>
        </w:rPr>
      </w:pPr>
    </w:p>
    <w:p w:rsidR="00341692" w:rsidRPr="00341692" w:rsidRDefault="006C0CD4" w:rsidP="00341692">
      <w:pPr>
        <w:tabs>
          <w:tab w:val="left" w:pos="959"/>
        </w:tabs>
        <w:spacing w:before="139" w:line="360" w:lineRule="auto"/>
        <w:jc w:val="both"/>
        <w:rPr>
          <w:sz w:val="24"/>
          <w:szCs w:val="24"/>
        </w:rPr>
      </w:pPr>
      <w:r>
        <w:rPr>
          <w:sz w:val="24"/>
          <w:szCs w:val="24"/>
        </w:rPr>
        <w:t>Gyöngyöspata, 2023</w:t>
      </w:r>
      <w:r w:rsidR="00846F93">
        <w:rPr>
          <w:sz w:val="24"/>
          <w:szCs w:val="24"/>
        </w:rPr>
        <w:t>.06.</w:t>
      </w:r>
      <w:r w:rsidR="00877BBF">
        <w:rPr>
          <w:sz w:val="24"/>
          <w:szCs w:val="24"/>
        </w:rPr>
        <w:t>10</w:t>
      </w:r>
      <w:r w:rsidR="005E3214">
        <w:rPr>
          <w:sz w:val="24"/>
          <w:szCs w:val="24"/>
        </w:rPr>
        <w:t>.</w:t>
      </w:r>
    </w:p>
    <w:p w:rsidR="00341692" w:rsidRPr="00341692" w:rsidRDefault="005E3214" w:rsidP="00341692">
      <w:pPr>
        <w:tabs>
          <w:tab w:val="left" w:pos="959"/>
        </w:tabs>
        <w:spacing w:before="139" w:line="360" w:lineRule="auto"/>
        <w:jc w:val="both"/>
        <w:rPr>
          <w:sz w:val="24"/>
          <w:szCs w:val="24"/>
        </w:rPr>
      </w:pPr>
      <w:r>
        <w:rPr>
          <w:sz w:val="24"/>
          <w:szCs w:val="24"/>
        </w:rPr>
        <w:t xml:space="preserve">                                                                        </w:t>
      </w:r>
      <w:r w:rsidR="00341692" w:rsidRPr="00341692">
        <w:rPr>
          <w:sz w:val="24"/>
          <w:szCs w:val="24"/>
        </w:rPr>
        <w:t>………………………………………………..</w:t>
      </w:r>
    </w:p>
    <w:p w:rsidR="006C0CD4" w:rsidRDefault="005E3214" w:rsidP="00341692">
      <w:pPr>
        <w:tabs>
          <w:tab w:val="left" w:pos="959"/>
        </w:tabs>
        <w:spacing w:before="139" w:line="360" w:lineRule="auto"/>
        <w:jc w:val="both"/>
        <w:rPr>
          <w:sz w:val="24"/>
          <w:szCs w:val="24"/>
        </w:rPr>
      </w:pPr>
      <w:r>
        <w:rPr>
          <w:sz w:val="24"/>
          <w:szCs w:val="24"/>
        </w:rPr>
        <w:t xml:space="preserve">                                                                                Tóthné Kis Ildikó intézményvezető</w:t>
      </w:r>
    </w:p>
    <w:p w:rsidR="007C43DA" w:rsidRDefault="007C43DA" w:rsidP="00341692">
      <w:pPr>
        <w:tabs>
          <w:tab w:val="left" w:pos="959"/>
        </w:tabs>
        <w:spacing w:before="139" w:line="360" w:lineRule="auto"/>
        <w:jc w:val="both"/>
        <w:rPr>
          <w:sz w:val="24"/>
          <w:szCs w:val="24"/>
        </w:rPr>
      </w:pPr>
    </w:p>
    <w:p w:rsidR="007C43DA" w:rsidRDefault="007C43DA" w:rsidP="00341692">
      <w:pPr>
        <w:tabs>
          <w:tab w:val="left" w:pos="959"/>
        </w:tabs>
        <w:spacing w:before="139" w:line="360" w:lineRule="auto"/>
        <w:jc w:val="both"/>
        <w:rPr>
          <w:sz w:val="24"/>
          <w:szCs w:val="24"/>
        </w:rPr>
      </w:pPr>
    </w:p>
    <w:p w:rsidR="007C43DA" w:rsidRDefault="007C43DA" w:rsidP="00341692">
      <w:pPr>
        <w:tabs>
          <w:tab w:val="left" w:pos="959"/>
        </w:tabs>
        <w:spacing w:before="139" w:line="360" w:lineRule="auto"/>
        <w:jc w:val="both"/>
        <w:rPr>
          <w:sz w:val="24"/>
          <w:szCs w:val="24"/>
        </w:rPr>
      </w:pPr>
    </w:p>
    <w:p w:rsidR="007C43DA" w:rsidRDefault="007C43DA" w:rsidP="00341692">
      <w:pPr>
        <w:tabs>
          <w:tab w:val="left" w:pos="959"/>
        </w:tabs>
        <w:spacing w:before="139" w:line="360" w:lineRule="auto"/>
        <w:jc w:val="both"/>
        <w:rPr>
          <w:sz w:val="24"/>
          <w:szCs w:val="24"/>
        </w:rPr>
      </w:pPr>
    </w:p>
    <w:p w:rsidR="007C43DA" w:rsidRDefault="007C43DA" w:rsidP="00341692">
      <w:pPr>
        <w:tabs>
          <w:tab w:val="left" w:pos="959"/>
        </w:tabs>
        <w:spacing w:before="139" w:line="360" w:lineRule="auto"/>
        <w:jc w:val="both"/>
        <w:rPr>
          <w:sz w:val="24"/>
          <w:szCs w:val="24"/>
        </w:rPr>
      </w:pPr>
    </w:p>
    <w:p w:rsidR="007C43DA" w:rsidRDefault="007C43DA" w:rsidP="00341692">
      <w:pPr>
        <w:tabs>
          <w:tab w:val="left" w:pos="959"/>
        </w:tabs>
        <w:spacing w:before="139" w:line="360" w:lineRule="auto"/>
        <w:jc w:val="both"/>
        <w:rPr>
          <w:sz w:val="24"/>
          <w:szCs w:val="24"/>
        </w:rPr>
      </w:pPr>
    </w:p>
    <w:p w:rsidR="007C43DA" w:rsidRDefault="007C43DA" w:rsidP="00341692">
      <w:pPr>
        <w:tabs>
          <w:tab w:val="left" w:pos="959"/>
        </w:tabs>
        <w:spacing w:before="139" w:line="360" w:lineRule="auto"/>
        <w:jc w:val="both"/>
        <w:rPr>
          <w:sz w:val="24"/>
          <w:szCs w:val="24"/>
        </w:rPr>
      </w:pPr>
    </w:p>
    <w:p w:rsidR="007C43DA" w:rsidRDefault="007C43DA" w:rsidP="00341692">
      <w:pPr>
        <w:tabs>
          <w:tab w:val="left" w:pos="959"/>
        </w:tabs>
        <w:spacing w:before="139" w:line="360" w:lineRule="auto"/>
        <w:jc w:val="both"/>
        <w:rPr>
          <w:sz w:val="24"/>
          <w:szCs w:val="24"/>
        </w:rPr>
      </w:pPr>
    </w:p>
    <w:p w:rsidR="007C43DA" w:rsidRDefault="007C43DA" w:rsidP="00341692">
      <w:pPr>
        <w:tabs>
          <w:tab w:val="left" w:pos="959"/>
        </w:tabs>
        <w:spacing w:before="139" w:line="360" w:lineRule="auto"/>
        <w:jc w:val="both"/>
        <w:rPr>
          <w:sz w:val="24"/>
          <w:szCs w:val="24"/>
        </w:rPr>
      </w:pPr>
    </w:p>
    <w:p w:rsidR="007C43DA" w:rsidRDefault="007C43DA" w:rsidP="00341692">
      <w:pPr>
        <w:tabs>
          <w:tab w:val="left" w:pos="959"/>
        </w:tabs>
        <w:spacing w:before="139" w:line="360" w:lineRule="auto"/>
        <w:jc w:val="both"/>
        <w:rPr>
          <w:sz w:val="24"/>
          <w:szCs w:val="24"/>
        </w:rPr>
      </w:pPr>
    </w:p>
    <w:p w:rsidR="007C43DA" w:rsidRDefault="007C43DA" w:rsidP="00341692">
      <w:pPr>
        <w:tabs>
          <w:tab w:val="left" w:pos="959"/>
        </w:tabs>
        <w:spacing w:before="139" w:line="360" w:lineRule="auto"/>
        <w:jc w:val="both"/>
        <w:rPr>
          <w:sz w:val="24"/>
          <w:szCs w:val="24"/>
        </w:rPr>
      </w:pPr>
    </w:p>
    <w:p w:rsidR="007C43DA" w:rsidRDefault="007C43DA" w:rsidP="00341692">
      <w:pPr>
        <w:tabs>
          <w:tab w:val="left" w:pos="959"/>
        </w:tabs>
        <w:spacing w:before="139" w:line="360" w:lineRule="auto"/>
        <w:jc w:val="both"/>
        <w:rPr>
          <w:sz w:val="24"/>
          <w:szCs w:val="24"/>
        </w:rPr>
      </w:pPr>
    </w:p>
    <w:p w:rsidR="007C43DA" w:rsidRDefault="007C43DA" w:rsidP="00341692">
      <w:pPr>
        <w:tabs>
          <w:tab w:val="left" w:pos="959"/>
        </w:tabs>
        <w:spacing w:before="139" w:line="360" w:lineRule="auto"/>
        <w:jc w:val="both"/>
        <w:rPr>
          <w:sz w:val="24"/>
          <w:szCs w:val="24"/>
        </w:rPr>
      </w:pPr>
    </w:p>
    <w:p w:rsidR="007C43DA" w:rsidRDefault="007C43DA" w:rsidP="00341692">
      <w:pPr>
        <w:tabs>
          <w:tab w:val="left" w:pos="959"/>
        </w:tabs>
        <w:spacing w:before="139" w:line="360" w:lineRule="auto"/>
        <w:jc w:val="both"/>
        <w:rPr>
          <w:sz w:val="24"/>
          <w:szCs w:val="24"/>
        </w:rPr>
      </w:pPr>
    </w:p>
    <w:p w:rsidR="007C43DA" w:rsidRDefault="007C43DA" w:rsidP="00341692">
      <w:pPr>
        <w:tabs>
          <w:tab w:val="left" w:pos="959"/>
        </w:tabs>
        <w:spacing w:before="139" w:line="360" w:lineRule="auto"/>
        <w:jc w:val="both"/>
        <w:rPr>
          <w:sz w:val="24"/>
          <w:szCs w:val="24"/>
        </w:rPr>
      </w:pPr>
    </w:p>
    <w:p w:rsidR="007C43DA" w:rsidRDefault="007C43DA" w:rsidP="00341692">
      <w:pPr>
        <w:tabs>
          <w:tab w:val="left" w:pos="959"/>
        </w:tabs>
        <w:spacing w:before="139" w:line="360" w:lineRule="auto"/>
        <w:jc w:val="both"/>
        <w:rPr>
          <w:sz w:val="24"/>
          <w:szCs w:val="24"/>
        </w:rPr>
      </w:pPr>
    </w:p>
    <w:p w:rsidR="00341692" w:rsidRPr="00341692" w:rsidRDefault="00341692" w:rsidP="00341692">
      <w:pPr>
        <w:tabs>
          <w:tab w:val="left" w:pos="959"/>
        </w:tabs>
        <w:spacing w:before="139" w:line="360" w:lineRule="auto"/>
        <w:jc w:val="both"/>
        <w:rPr>
          <w:sz w:val="24"/>
          <w:szCs w:val="24"/>
        </w:rPr>
      </w:pPr>
      <w:r w:rsidRPr="00341692">
        <w:rPr>
          <w:sz w:val="24"/>
          <w:szCs w:val="24"/>
        </w:rPr>
        <w:lastRenderedPageBreak/>
        <w:t>LEGITIMÁCIÓS ZÁRADÉK:</w:t>
      </w:r>
    </w:p>
    <w:p w:rsidR="00341692" w:rsidRPr="00341692" w:rsidRDefault="005E3214" w:rsidP="005E3214">
      <w:pPr>
        <w:tabs>
          <w:tab w:val="left" w:pos="959"/>
        </w:tabs>
        <w:spacing w:before="139"/>
        <w:jc w:val="both"/>
        <w:rPr>
          <w:sz w:val="24"/>
          <w:szCs w:val="24"/>
        </w:rPr>
      </w:pPr>
      <w:r>
        <w:rPr>
          <w:sz w:val="24"/>
          <w:szCs w:val="24"/>
        </w:rPr>
        <w:t>A Gyöngyöspatai Bokréta</w:t>
      </w:r>
      <w:r w:rsidR="00341692" w:rsidRPr="00341692">
        <w:rPr>
          <w:sz w:val="24"/>
          <w:szCs w:val="24"/>
        </w:rPr>
        <w:t xml:space="preserve"> Óvoda</w:t>
      </w:r>
      <w:r>
        <w:rPr>
          <w:sz w:val="24"/>
          <w:szCs w:val="24"/>
        </w:rPr>
        <w:t xml:space="preserve"> és Bölcsőde irattárában …………….</w:t>
      </w:r>
      <w:r w:rsidR="00341692" w:rsidRPr="00341692">
        <w:rPr>
          <w:sz w:val="24"/>
          <w:szCs w:val="24"/>
        </w:rPr>
        <w:t xml:space="preserve"> iktatási számú jegyzőkönyv található, mely igazolja, hogy a szülők meg</w:t>
      </w:r>
      <w:r w:rsidR="006C0CD4">
        <w:rPr>
          <w:sz w:val="24"/>
          <w:szCs w:val="24"/>
        </w:rPr>
        <w:t>ismerték és véleményezték a 2022</w:t>
      </w:r>
      <w:r>
        <w:rPr>
          <w:sz w:val="24"/>
          <w:szCs w:val="24"/>
        </w:rPr>
        <w:t>/</w:t>
      </w:r>
      <w:r w:rsidR="006C0CD4">
        <w:rPr>
          <w:sz w:val="24"/>
          <w:szCs w:val="24"/>
        </w:rPr>
        <w:t>2023</w:t>
      </w:r>
      <w:r w:rsidR="00341692" w:rsidRPr="00341692">
        <w:rPr>
          <w:sz w:val="24"/>
          <w:szCs w:val="24"/>
        </w:rPr>
        <w:t>-</w:t>
      </w:r>
      <w:r w:rsidR="006C0CD4">
        <w:rPr>
          <w:sz w:val="24"/>
          <w:szCs w:val="24"/>
        </w:rPr>
        <w:t>a</w:t>
      </w:r>
      <w:r w:rsidR="00341692" w:rsidRPr="00341692">
        <w:rPr>
          <w:sz w:val="24"/>
          <w:szCs w:val="24"/>
        </w:rPr>
        <w:t>s nevelési év beszámolóját.</w:t>
      </w:r>
    </w:p>
    <w:p w:rsidR="00341692" w:rsidRPr="00341692" w:rsidRDefault="006C0CD4" w:rsidP="00341692">
      <w:pPr>
        <w:tabs>
          <w:tab w:val="left" w:pos="959"/>
        </w:tabs>
        <w:spacing w:before="139" w:line="360" w:lineRule="auto"/>
        <w:jc w:val="both"/>
        <w:rPr>
          <w:sz w:val="24"/>
          <w:szCs w:val="24"/>
        </w:rPr>
      </w:pPr>
      <w:r>
        <w:rPr>
          <w:sz w:val="24"/>
          <w:szCs w:val="24"/>
        </w:rPr>
        <w:t>Kelt: Gyöngyöspata, ………………</w:t>
      </w:r>
    </w:p>
    <w:p w:rsidR="00341692" w:rsidRPr="00341692" w:rsidRDefault="005E3214" w:rsidP="00341692">
      <w:pPr>
        <w:tabs>
          <w:tab w:val="left" w:pos="959"/>
        </w:tabs>
        <w:spacing w:before="139" w:line="360" w:lineRule="auto"/>
        <w:jc w:val="both"/>
        <w:rPr>
          <w:sz w:val="24"/>
          <w:szCs w:val="24"/>
        </w:rPr>
      </w:pPr>
      <w:r>
        <w:rPr>
          <w:sz w:val="24"/>
          <w:szCs w:val="24"/>
        </w:rPr>
        <w:t xml:space="preserve">                                                                              ……………….</w:t>
      </w:r>
      <w:r w:rsidR="00341692" w:rsidRPr="00341692">
        <w:rPr>
          <w:sz w:val="24"/>
          <w:szCs w:val="24"/>
        </w:rPr>
        <w:t>…………………………….</w:t>
      </w:r>
    </w:p>
    <w:p w:rsidR="00341692" w:rsidRPr="00341692" w:rsidRDefault="005E3214" w:rsidP="00341692">
      <w:pPr>
        <w:tabs>
          <w:tab w:val="left" w:pos="959"/>
        </w:tabs>
        <w:spacing w:before="139" w:line="360" w:lineRule="auto"/>
        <w:jc w:val="both"/>
        <w:rPr>
          <w:sz w:val="24"/>
          <w:szCs w:val="24"/>
        </w:rPr>
      </w:pPr>
      <w:r>
        <w:rPr>
          <w:sz w:val="24"/>
          <w:szCs w:val="24"/>
        </w:rPr>
        <w:t xml:space="preserve">                                                                                             </w:t>
      </w:r>
      <w:r w:rsidR="00341692" w:rsidRPr="00341692">
        <w:rPr>
          <w:sz w:val="24"/>
          <w:szCs w:val="24"/>
        </w:rPr>
        <w:t xml:space="preserve"> Szülői Szervezet vezetője</w:t>
      </w:r>
    </w:p>
    <w:p w:rsidR="00341692" w:rsidRPr="00341692" w:rsidRDefault="005E3214" w:rsidP="00341692">
      <w:pPr>
        <w:tabs>
          <w:tab w:val="left" w:pos="959"/>
        </w:tabs>
        <w:spacing w:before="139" w:line="360" w:lineRule="auto"/>
        <w:jc w:val="both"/>
        <w:rPr>
          <w:sz w:val="24"/>
          <w:szCs w:val="24"/>
        </w:rPr>
      </w:pPr>
      <w:r>
        <w:rPr>
          <w:sz w:val="24"/>
          <w:szCs w:val="24"/>
        </w:rPr>
        <w:t xml:space="preserve">A Gyöngyöspatai Bokréta </w:t>
      </w:r>
      <w:r w:rsidR="00341692" w:rsidRPr="00341692">
        <w:rPr>
          <w:sz w:val="24"/>
          <w:szCs w:val="24"/>
        </w:rPr>
        <w:t>Óvoda</w:t>
      </w:r>
      <w:r>
        <w:rPr>
          <w:sz w:val="24"/>
          <w:szCs w:val="24"/>
        </w:rPr>
        <w:t xml:space="preserve"> és Bölcsőde irattárában ..</w:t>
      </w:r>
      <w:r w:rsidR="00341692" w:rsidRPr="00341692">
        <w:rPr>
          <w:sz w:val="24"/>
          <w:szCs w:val="24"/>
        </w:rPr>
        <w:t xml:space="preserve">...................... iktatási számú jegyzőkönyv található, mely igazolja, </w:t>
      </w:r>
      <w:r>
        <w:rPr>
          <w:sz w:val="24"/>
          <w:szCs w:val="24"/>
        </w:rPr>
        <w:t>hogy a fenntartó m</w:t>
      </w:r>
      <w:r w:rsidR="006C0CD4">
        <w:rPr>
          <w:sz w:val="24"/>
          <w:szCs w:val="24"/>
        </w:rPr>
        <w:t>egismerte és véleményezte a 2022</w:t>
      </w:r>
      <w:r>
        <w:rPr>
          <w:sz w:val="24"/>
          <w:szCs w:val="24"/>
        </w:rPr>
        <w:t>/</w:t>
      </w:r>
      <w:r w:rsidR="006C0CD4">
        <w:rPr>
          <w:sz w:val="24"/>
          <w:szCs w:val="24"/>
        </w:rPr>
        <w:t>2023-a</w:t>
      </w:r>
      <w:r w:rsidR="00341692" w:rsidRPr="00341692">
        <w:rPr>
          <w:sz w:val="24"/>
          <w:szCs w:val="24"/>
        </w:rPr>
        <w:t>s nevelési év beszámolóját.</w:t>
      </w:r>
    </w:p>
    <w:p w:rsidR="00341692" w:rsidRPr="00341692" w:rsidRDefault="006C0CD4" w:rsidP="00341692">
      <w:pPr>
        <w:tabs>
          <w:tab w:val="left" w:pos="959"/>
        </w:tabs>
        <w:spacing w:before="139" w:line="360" w:lineRule="auto"/>
        <w:jc w:val="both"/>
        <w:rPr>
          <w:sz w:val="24"/>
          <w:szCs w:val="24"/>
        </w:rPr>
      </w:pPr>
      <w:r>
        <w:rPr>
          <w:sz w:val="24"/>
          <w:szCs w:val="24"/>
        </w:rPr>
        <w:t>Kelt: Gyöngyöspata, …………….</w:t>
      </w:r>
    </w:p>
    <w:p w:rsidR="00341692" w:rsidRPr="00341692" w:rsidRDefault="005E3214" w:rsidP="00341692">
      <w:pPr>
        <w:tabs>
          <w:tab w:val="left" w:pos="959"/>
        </w:tabs>
        <w:spacing w:before="139" w:line="360" w:lineRule="auto"/>
        <w:jc w:val="both"/>
        <w:rPr>
          <w:sz w:val="24"/>
          <w:szCs w:val="24"/>
        </w:rPr>
      </w:pPr>
      <w:r>
        <w:rPr>
          <w:sz w:val="24"/>
          <w:szCs w:val="24"/>
        </w:rPr>
        <w:t xml:space="preserve">                                                                                   ……………..</w:t>
      </w:r>
      <w:r w:rsidR="00341692" w:rsidRPr="00341692">
        <w:rPr>
          <w:sz w:val="24"/>
          <w:szCs w:val="24"/>
        </w:rPr>
        <w:t>…………………………….</w:t>
      </w:r>
    </w:p>
    <w:p w:rsidR="00341692" w:rsidRDefault="005E3214" w:rsidP="00341692">
      <w:pPr>
        <w:tabs>
          <w:tab w:val="left" w:pos="959"/>
        </w:tabs>
        <w:spacing w:before="139" w:line="360" w:lineRule="auto"/>
        <w:jc w:val="both"/>
        <w:rPr>
          <w:sz w:val="24"/>
          <w:szCs w:val="24"/>
        </w:rPr>
      </w:pPr>
      <w:r>
        <w:rPr>
          <w:sz w:val="24"/>
          <w:szCs w:val="24"/>
        </w:rPr>
        <w:t xml:space="preserve">                                                                F</w:t>
      </w:r>
      <w:r w:rsidR="00341692" w:rsidRPr="00341692">
        <w:rPr>
          <w:sz w:val="24"/>
          <w:szCs w:val="24"/>
        </w:rPr>
        <w:t>enntartó</w:t>
      </w:r>
      <w:r>
        <w:rPr>
          <w:sz w:val="24"/>
          <w:szCs w:val="24"/>
        </w:rPr>
        <w:t xml:space="preserve"> képviseletében Hevér Lászlóné polgármester</w:t>
      </w:r>
    </w:p>
    <w:p w:rsidR="005E3214" w:rsidRPr="00341692" w:rsidRDefault="005E3214" w:rsidP="00341692">
      <w:pPr>
        <w:tabs>
          <w:tab w:val="left" w:pos="959"/>
        </w:tabs>
        <w:spacing w:before="139" w:line="360" w:lineRule="auto"/>
        <w:jc w:val="both"/>
        <w:rPr>
          <w:sz w:val="24"/>
          <w:szCs w:val="24"/>
        </w:rPr>
      </w:pPr>
    </w:p>
    <w:p w:rsidR="00341692" w:rsidRPr="00341692" w:rsidRDefault="005E3214" w:rsidP="00341692">
      <w:pPr>
        <w:tabs>
          <w:tab w:val="left" w:pos="959"/>
        </w:tabs>
        <w:spacing w:before="139" w:line="360" w:lineRule="auto"/>
        <w:jc w:val="both"/>
        <w:rPr>
          <w:sz w:val="24"/>
          <w:szCs w:val="24"/>
        </w:rPr>
      </w:pPr>
      <w:r>
        <w:rPr>
          <w:sz w:val="24"/>
          <w:szCs w:val="24"/>
        </w:rPr>
        <w:t xml:space="preserve">A Gyöngyöspatai Bokréta </w:t>
      </w:r>
      <w:r w:rsidR="00341692" w:rsidRPr="00341692">
        <w:rPr>
          <w:sz w:val="24"/>
          <w:szCs w:val="24"/>
        </w:rPr>
        <w:t xml:space="preserve">Óvoda </w:t>
      </w:r>
      <w:r>
        <w:rPr>
          <w:sz w:val="24"/>
          <w:szCs w:val="24"/>
        </w:rPr>
        <w:t>és Bö</w:t>
      </w:r>
      <w:r w:rsidR="009D31F3">
        <w:rPr>
          <w:sz w:val="24"/>
          <w:szCs w:val="24"/>
        </w:rPr>
        <w:t>lcs</w:t>
      </w:r>
      <w:r w:rsidR="006C0CD4">
        <w:rPr>
          <w:sz w:val="24"/>
          <w:szCs w:val="24"/>
        </w:rPr>
        <w:t>őde nevelőtestülete a …………….</w:t>
      </w:r>
      <w:r w:rsidR="009D31F3">
        <w:rPr>
          <w:sz w:val="24"/>
          <w:szCs w:val="24"/>
        </w:rPr>
        <w:t xml:space="preserve"> </w:t>
      </w:r>
      <w:r w:rsidR="00341692" w:rsidRPr="00341692">
        <w:rPr>
          <w:sz w:val="24"/>
          <w:szCs w:val="24"/>
        </w:rPr>
        <w:t>iktatási számon jegyzett nevelőtest</w:t>
      </w:r>
      <w:r w:rsidR="006C0CD4">
        <w:rPr>
          <w:sz w:val="24"/>
          <w:szCs w:val="24"/>
        </w:rPr>
        <w:t>ületi határozata alapján, a 2022</w:t>
      </w:r>
      <w:r>
        <w:rPr>
          <w:sz w:val="24"/>
          <w:szCs w:val="24"/>
        </w:rPr>
        <w:t>/</w:t>
      </w:r>
      <w:r w:rsidR="006C0CD4">
        <w:rPr>
          <w:sz w:val="24"/>
          <w:szCs w:val="24"/>
        </w:rPr>
        <w:t>2023-a</w:t>
      </w:r>
      <w:r>
        <w:rPr>
          <w:sz w:val="24"/>
          <w:szCs w:val="24"/>
        </w:rPr>
        <w:t xml:space="preserve">s nevelési év beszámolóját 100 </w:t>
      </w:r>
      <w:r w:rsidR="00341692" w:rsidRPr="00341692">
        <w:rPr>
          <w:sz w:val="24"/>
          <w:szCs w:val="24"/>
        </w:rPr>
        <w:t>%-os arányban elfogadta.</w:t>
      </w:r>
    </w:p>
    <w:p w:rsidR="00341692" w:rsidRPr="00341692" w:rsidRDefault="006C0CD4" w:rsidP="00341692">
      <w:pPr>
        <w:tabs>
          <w:tab w:val="left" w:pos="959"/>
        </w:tabs>
        <w:spacing w:before="139" w:line="360" w:lineRule="auto"/>
        <w:jc w:val="both"/>
        <w:rPr>
          <w:sz w:val="24"/>
          <w:szCs w:val="24"/>
        </w:rPr>
      </w:pPr>
      <w:r>
        <w:rPr>
          <w:sz w:val="24"/>
          <w:szCs w:val="24"/>
        </w:rPr>
        <w:t>Kelt: Gyöngyöspata, 2023</w:t>
      </w:r>
      <w:r w:rsidR="00341692" w:rsidRPr="00341692">
        <w:rPr>
          <w:sz w:val="24"/>
          <w:szCs w:val="24"/>
        </w:rPr>
        <w:t>.</w:t>
      </w:r>
      <w:r>
        <w:rPr>
          <w:sz w:val="24"/>
          <w:szCs w:val="24"/>
        </w:rPr>
        <w:t>06.16</w:t>
      </w:r>
      <w:r w:rsidR="00877BBF">
        <w:rPr>
          <w:sz w:val="24"/>
          <w:szCs w:val="24"/>
        </w:rPr>
        <w:t>.</w:t>
      </w:r>
    </w:p>
    <w:p w:rsidR="00341692" w:rsidRDefault="006A6BD2" w:rsidP="00341692">
      <w:pPr>
        <w:tabs>
          <w:tab w:val="left" w:pos="959"/>
        </w:tabs>
        <w:spacing w:before="139" w:line="360" w:lineRule="auto"/>
        <w:jc w:val="both"/>
        <w:rPr>
          <w:sz w:val="24"/>
          <w:szCs w:val="24"/>
        </w:rPr>
      </w:pPr>
      <w:r>
        <w:rPr>
          <w:sz w:val="24"/>
          <w:szCs w:val="24"/>
        </w:rPr>
        <w:t xml:space="preserve">                                                                                    …………</w:t>
      </w:r>
      <w:r w:rsidR="00341692" w:rsidRPr="00341692">
        <w:rPr>
          <w:sz w:val="24"/>
          <w:szCs w:val="24"/>
        </w:rPr>
        <w:t>…………………………</w:t>
      </w:r>
      <w:r>
        <w:rPr>
          <w:sz w:val="24"/>
          <w:szCs w:val="24"/>
        </w:rPr>
        <w:t>…</w:t>
      </w:r>
      <w:r w:rsidR="00341692" w:rsidRPr="00341692">
        <w:rPr>
          <w:sz w:val="24"/>
          <w:szCs w:val="24"/>
        </w:rPr>
        <w:t>….</w:t>
      </w:r>
    </w:p>
    <w:p w:rsidR="006A6BD2" w:rsidRDefault="006A6BD2" w:rsidP="009A3178">
      <w:pPr>
        <w:tabs>
          <w:tab w:val="left" w:pos="959"/>
        </w:tabs>
        <w:spacing w:before="139" w:line="360" w:lineRule="auto"/>
        <w:jc w:val="both"/>
        <w:rPr>
          <w:sz w:val="24"/>
          <w:szCs w:val="24"/>
        </w:rPr>
      </w:pPr>
      <w:r>
        <w:rPr>
          <w:sz w:val="24"/>
          <w:szCs w:val="24"/>
        </w:rPr>
        <w:t xml:space="preserve">               A nevelőtestület képviseletében Hegedűsné Koczka Márta intézményvezető helyettes</w:t>
      </w:r>
    </w:p>
    <w:p w:rsidR="00644C0F" w:rsidRDefault="00644C0F" w:rsidP="009A3178">
      <w:pPr>
        <w:tabs>
          <w:tab w:val="left" w:pos="959"/>
        </w:tabs>
        <w:spacing w:before="139" w:line="360" w:lineRule="auto"/>
        <w:jc w:val="both"/>
        <w:rPr>
          <w:sz w:val="24"/>
          <w:szCs w:val="24"/>
        </w:rPr>
      </w:pPr>
    </w:p>
    <w:p w:rsidR="00BF171A" w:rsidRDefault="00BF171A" w:rsidP="009A3178">
      <w:pPr>
        <w:tabs>
          <w:tab w:val="left" w:pos="959"/>
        </w:tabs>
        <w:spacing w:before="139" w:line="360" w:lineRule="auto"/>
        <w:jc w:val="both"/>
        <w:rPr>
          <w:sz w:val="24"/>
          <w:szCs w:val="24"/>
        </w:rPr>
      </w:pPr>
    </w:p>
    <w:p w:rsidR="00BF171A" w:rsidRDefault="00BF171A" w:rsidP="009A3178">
      <w:pPr>
        <w:tabs>
          <w:tab w:val="left" w:pos="959"/>
        </w:tabs>
        <w:spacing w:before="139" w:line="360" w:lineRule="auto"/>
        <w:jc w:val="both"/>
        <w:rPr>
          <w:sz w:val="24"/>
          <w:szCs w:val="24"/>
        </w:rPr>
      </w:pPr>
    </w:p>
    <w:p w:rsidR="00D62E5C" w:rsidRDefault="00D62E5C" w:rsidP="009A3178">
      <w:pPr>
        <w:tabs>
          <w:tab w:val="left" w:pos="959"/>
        </w:tabs>
        <w:spacing w:before="139" w:line="360" w:lineRule="auto"/>
        <w:jc w:val="both"/>
        <w:rPr>
          <w:sz w:val="24"/>
          <w:szCs w:val="24"/>
        </w:rPr>
      </w:pPr>
    </w:p>
    <w:p w:rsidR="00D62E5C" w:rsidRDefault="00D62E5C" w:rsidP="009A3178">
      <w:pPr>
        <w:tabs>
          <w:tab w:val="left" w:pos="959"/>
        </w:tabs>
        <w:spacing w:before="139" w:line="360" w:lineRule="auto"/>
        <w:jc w:val="both"/>
        <w:rPr>
          <w:sz w:val="24"/>
          <w:szCs w:val="24"/>
        </w:rPr>
      </w:pPr>
    </w:p>
    <w:p w:rsidR="00D62E5C" w:rsidRDefault="00D62E5C" w:rsidP="009A3178">
      <w:pPr>
        <w:tabs>
          <w:tab w:val="left" w:pos="959"/>
        </w:tabs>
        <w:spacing w:before="139" w:line="360" w:lineRule="auto"/>
        <w:jc w:val="both"/>
        <w:rPr>
          <w:sz w:val="24"/>
          <w:szCs w:val="24"/>
        </w:rPr>
      </w:pPr>
    </w:p>
    <w:p w:rsidR="007C43DA" w:rsidRDefault="007C43DA" w:rsidP="009A3178">
      <w:pPr>
        <w:tabs>
          <w:tab w:val="left" w:pos="959"/>
        </w:tabs>
        <w:spacing w:before="139" w:line="360" w:lineRule="auto"/>
        <w:jc w:val="both"/>
        <w:rPr>
          <w:sz w:val="24"/>
          <w:szCs w:val="24"/>
        </w:rPr>
      </w:pPr>
    </w:p>
    <w:p w:rsidR="007C43DA" w:rsidRDefault="007C43DA" w:rsidP="009A3178">
      <w:pPr>
        <w:tabs>
          <w:tab w:val="left" w:pos="959"/>
        </w:tabs>
        <w:spacing w:before="139" w:line="360" w:lineRule="auto"/>
        <w:jc w:val="both"/>
        <w:rPr>
          <w:sz w:val="24"/>
          <w:szCs w:val="24"/>
        </w:rPr>
      </w:pPr>
    </w:p>
    <w:p w:rsidR="00C25024" w:rsidRDefault="00C25024" w:rsidP="00C25024">
      <w:pPr>
        <w:jc w:val="both"/>
        <w:rPr>
          <w:smallCaps/>
          <w:sz w:val="24"/>
          <w:szCs w:val="24"/>
        </w:rPr>
      </w:pPr>
      <w:r>
        <w:rPr>
          <w:smallCaps/>
          <w:sz w:val="24"/>
          <w:szCs w:val="24"/>
        </w:rPr>
        <w:lastRenderedPageBreak/>
        <w:t>1 számú melléklet</w:t>
      </w:r>
    </w:p>
    <w:p w:rsidR="007A6C1D" w:rsidRDefault="007A6C1D" w:rsidP="00C25024">
      <w:pPr>
        <w:jc w:val="both"/>
        <w:rPr>
          <w:smallCaps/>
          <w:sz w:val="24"/>
          <w:szCs w:val="24"/>
        </w:rPr>
      </w:pPr>
    </w:p>
    <w:p w:rsidR="007A6C1D" w:rsidRDefault="007A6C1D" w:rsidP="00C25024">
      <w:pPr>
        <w:jc w:val="both"/>
        <w:rPr>
          <w:smallCaps/>
          <w:sz w:val="24"/>
          <w:szCs w:val="24"/>
        </w:rPr>
      </w:pPr>
    </w:p>
    <w:p w:rsidR="007A6C1D" w:rsidRDefault="007A6C1D" w:rsidP="00C25024">
      <w:pPr>
        <w:jc w:val="both"/>
        <w:rPr>
          <w:smallCaps/>
          <w:sz w:val="24"/>
          <w:szCs w:val="24"/>
        </w:rPr>
      </w:pPr>
    </w:p>
    <w:p w:rsidR="007A6C1D" w:rsidRDefault="007A6C1D" w:rsidP="007A6C1D">
      <w:pPr>
        <w:jc w:val="center"/>
        <w:rPr>
          <w:smallCaps/>
          <w:sz w:val="60"/>
          <w:szCs w:val="60"/>
        </w:rPr>
      </w:pPr>
      <w:r>
        <w:rPr>
          <w:smallCaps/>
          <w:sz w:val="60"/>
          <w:szCs w:val="60"/>
        </w:rPr>
        <w:t>2022/2023</w:t>
      </w:r>
      <w:r w:rsidRPr="00554C62">
        <w:rPr>
          <w:smallCaps/>
          <w:sz w:val="60"/>
          <w:szCs w:val="60"/>
        </w:rPr>
        <w:t>. nevelési év szakmai beszámolója</w:t>
      </w:r>
    </w:p>
    <w:p w:rsidR="007A6C1D" w:rsidRPr="00206579" w:rsidRDefault="007A6C1D" w:rsidP="007A6C1D">
      <w:pPr>
        <w:jc w:val="center"/>
        <w:rPr>
          <w:smallCaps/>
          <w:sz w:val="44"/>
          <w:szCs w:val="60"/>
        </w:rPr>
      </w:pPr>
      <w:r w:rsidRPr="00206579">
        <w:rPr>
          <w:smallCaps/>
          <w:sz w:val="44"/>
          <w:szCs w:val="60"/>
        </w:rPr>
        <w:t>-Bölcsőde-</w:t>
      </w:r>
    </w:p>
    <w:p w:rsidR="007A6C1D" w:rsidRDefault="007A6C1D" w:rsidP="007A6C1D">
      <w:pPr>
        <w:jc w:val="center"/>
        <w:rPr>
          <w:smallCaps/>
          <w:sz w:val="48"/>
          <w:szCs w:val="48"/>
        </w:rPr>
      </w:pPr>
    </w:p>
    <w:p w:rsidR="007A6C1D" w:rsidRDefault="007A6C1D" w:rsidP="007A6C1D">
      <w:pPr>
        <w:spacing w:line="360" w:lineRule="auto"/>
        <w:jc w:val="center"/>
        <w:rPr>
          <w:sz w:val="32"/>
          <w:szCs w:val="32"/>
        </w:rPr>
      </w:pPr>
      <w:r w:rsidRPr="007078BE">
        <w:rPr>
          <w:sz w:val="32"/>
          <w:szCs w:val="32"/>
        </w:rPr>
        <w:t xml:space="preserve">A </w:t>
      </w:r>
      <w:r>
        <w:rPr>
          <w:sz w:val="32"/>
          <w:szCs w:val="32"/>
        </w:rPr>
        <w:t>G</w:t>
      </w:r>
      <w:r w:rsidRPr="007078BE">
        <w:rPr>
          <w:sz w:val="32"/>
          <w:szCs w:val="32"/>
        </w:rPr>
        <w:t>yöngyöspatai Bokréta Óvoda és Bölcsőde szakmai és működési tevékenységének, folyamatainak elemzése.</w:t>
      </w:r>
    </w:p>
    <w:p w:rsidR="007A6C1D" w:rsidRDefault="007A6C1D" w:rsidP="007A6C1D">
      <w:pPr>
        <w:jc w:val="center"/>
        <w:rPr>
          <w:sz w:val="32"/>
          <w:szCs w:val="32"/>
        </w:rPr>
      </w:pPr>
    </w:p>
    <w:p w:rsidR="007A6C1D" w:rsidRDefault="007A6C1D" w:rsidP="007A6C1D">
      <w:pPr>
        <w:jc w:val="center"/>
        <w:rPr>
          <w:sz w:val="32"/>
          <w:szCs w:val="32"/>
        </w:rPr>
      </w:pPr>
    </w:p>
    <w:p w:rsidR="007A6C1D" w:rsidRDefault="007A6C1D" w:rsidP="007A6C1D">
      <w:pPr>
        <w:jc w:val="center"/>
        <w:rPr>
          <w:sz w:val="32"/>
          <w:szCs w:val="32"/>
        </w:rPr>
      </w:pPr>
    </w:p>
    <w:p w:rsidR="007A6C1D" w:rsidRDefault="007A6C1D" w:rsidP="007A6C1D">
      <w:pPr>
        <w:tabs>
          <w:tab w:val="left" w:pos="1843"/>
        </w:tabs>
        <w:spacing w:line="360" w:lineRule="auto"/>
        <w:jc w:val="center"/>
        <w:rPr>
          <w:sz w:val="28"/>
          <w:szCs w:val="28"/>
        </w:rPr>
      </w:pPr>
    </w:p>
    <w:p w:rsidR="007A6C1D" w:rsidRDefault="007A6C1D" w:rsidP="007A6C1D">
      <w:pPr>
        <w:tabs>
          <w:tab w:val="left" w:pos="3119"/>
        </w:tabs>
        <w:spacing w:line="360" w:lineRule="auto"/>
        <w:jc w:val="center"/>
        <w:rPr>
          <w:sz w:val="28"/>
          <w:szCs w:val="28"/>
        </w:rPr>
      </w:pPr>
      <w:r>
        <w:rPr>
          <w:sz w:val="28"/>
          <w:szCs w:val="28"/>
        </w:rPr>
        <w:tab/>
        <w:t xml:space="preserve">Készítették: Vitéz Vivien </w:t>
      </w:r>
    </w:p>
    <w:p w:rsidR="007A6C1D" w:rsidRPr="00921902" w:rsidRDefault="007A6C1D" w:rsidP="007A6C1D">
      <w:pPr>
        <w:spacing w:line="360" w:lineRule="auto"/>
        <w:jc w:val="right"/>
        <w:rPr>
          <w:sz w:val="28"/>
          <w:szCs w:val="28"/>
        </w:rPr>
      </w:pPr>
      <w:r w:rsidRPr="00921902">
        <w:rPr>
          <w:sz w:val="28"/>
          <w:szCs w:val="28"/>
        </w:rPr>
        <w:t>Sőregi Veronika Klarissza</w:t>
      </w:r>
    </w:p>
    <w:p w:rsidR="007A6C1D" w:rsidRDefault="007A6C1D" w:rsidP="007A6C1D">
      <w:pPr>
        <w:spacing w:line="360" w:lineRule="auto"/>
        <w:jc w:val="right"/>
        <w:rPr>
          <w:sz w:val="28"/>
          <w:szCs w:val="28"/>
        </w:rPr>
      </w:pPr>
      <w:r w:rsidRPr="00921902">
        <w:rPr>
          <w:sz w:val="28"/>
          <w:szCs w:val="28"/>
        </w:rPr>
        <w:t>Csecsemő- és kisgyermeknevelő</w:t>
      </w:r>
    </w:p>
    <w:p w:rsidR="007A6C1D" w:rsidRDefault="007A6C1D" w:rsidP="007A6C1D">
      <w:pPr>
        <w:spacing w:line="360" w:lineRule="auto"/>
        <w:jc w:val="right"/>
        <w:rPr>
          <w:sz w:val="28"/>
          <w:szCs w:val="28"/>
        </w:rPr>
      </w:pPr>
    </w:p>
    <w:p w:rsidR="007A6C1D" w:rsidRDefault="007A6C1D" w:rsidP="007A6C1D">
      <w:pPr>
        <w:spacing w:line="360" w:lineRule="auto"/>
        <w:jc w:val="right"/>
        <w:rPr>
          <w:sz w:val="28"/>
          <w:szCs w:val="28"/>
        </w:rPr>
      </w:pPr>
    </w:p>
    <w:p w:rsidR="007A6C1D" w:rsidRDefault="007A6C1D" w:rsidP="007A6C1D">
      <w:pPr>
        <w:spacing w:line="360" w:lineRule="auto"/>
        <w:jc w:val="right"/>
        <w:rPr>
          <w:sz w:val="28"/>
          <w:szCs w:val="28"/>
        </w:rPr>
      </w:pPr>
    </w:p>
    <w:p w:rsidR="007A6C1D" w:rsidRPr="007A6C1D" w:rsidRDefault="007A6C1D" w:rsidP="007A6C1D">
      <w:pPr>
        <w:jc w:val="both"/>
        <w:rPr>
          <w:b/>
          <w:bCs/>
          <w:sz w:val="24"/>
          <w:szCs w:val="24"/>
        </w:rPr>
      </w:pPr>
      <w:r w:rsidRPr="007A6C1D">
        <w:rPr>
          <w:b/>
          <w:bCs/>
          <w:sz w:val="24"/>
          <w:szCs w:val="24"/>
        </w:rPr>
        <w:t>A bölcsődei ellátás feladata:</w:t>
      </w:r>
    </w:p>
    <w:p w:rsidR="007A6C1D" w:rsidRPr="007A6C1D" w:rsidRDefault="007A6C1D" w:rsidP="007A6C1D">
      <w:pPr>
        <w:jc w:val="both"/>
        <w:rPr>
          <w:sz w:val="24"/>
          <w:szCs w:val="24"/>
        </w:rPr>
      </w:pPr>
      <w:r w:rsidRPr="007A6C1D">
        <w:rPr>
          <w:sz w:val="24"/>
          <w:szCs w:val="24"/>
        </w:rPr>
        <w:t>Az 1997.XXXI.tv.42§-a, valamint a 15/1998.(IV.30.) NM rendelet 36.§-a alapján a családban élő gyermekek életkorának és egészségi állapotának megfelelő nevelést, gondozást foglalkoztatást és étkeztetést biztosít azon gyerekek számára, akiknek szülei munkavégzésük, betegségük, szociális helyzetük, vagy egyéb ok miatt napközbeni ellátásukról gondoskodni nem tudnak.</w:t>
      </w:r>
    </w:p>
    <w:p w:rsidR="007A6C1D" w:rsidRPr="007A6C1D" w:rsidRDefault="007A6C1D" w:rsidP="007A6C1D">
      <w:pPr>
        <w:jc w:val="both"/>
        <w:rPr>
          <w:sz w:val="24"/>
          <w:szCs w:val="24"/>
        </w:rPr>
      </w:pPr>
      <w:r w:rsidRPr="007A6C1D">
        <w:rPr>
          <w:sz w:val="24"/>
          <w:szCs w:val="24"/>
        </w:rPr>
        <w:t>A bölcsődei nevelés középpontjában a kisgyermek és közvetett módon a kisgyermekeket nevelő családok állnak. A Bölcsődei nevelés-gondozás országos alapprogramja a családra, mint komplex rendszerre tekint, melynek értelmében nem csak a kisgyermek nevelését gondozását, hanem az egész családtámogatását célozza meg.</w:t>
      </w:r>
    </w:p>
    <w:p w:rsidR="007A6C1D" w:rsidRPr="007A6C1D" w:rsidRDefault="007A6C1D" w:rsidP="007A6C1D">
      <w:pPr>
        <w:jc w:val="both"/>
        <w:rPr>
          <w:sz w:val="24"/>
          <w:szCs w:val="24"/>
        </w:rPr>
      </w:pPr>
      <w:r w:rsidRPr="007A6C1D">
        <w:rPr>
          <w:sz w:val="24"/>
          <w:szCs w:val="24"/>
        </w:rPr>
        <w:t>A bölcsőde a gyermekjóléti alapellátás része, a családban nevelkedő kisgyermekek napközbeni ellátását, szakszerű gondozását, nevelését végzi.</w:t>
      </w:r>
    </w:p>
    <w:p w:rsidR="007A6C1D" w:rsidRPr="007A6C1D" w:rsidRDefault="007A6C1D" w:rsidP="007A6C1D">
      <w:pPr>
        <w:jc w:val="both"/>
        <w:rPr>
          <w:sz w:val="24"/>
          <w:szCs w:val="24"/>
        </w:rPr>
      </w:pPr>
      <w:r w:rsidRPr="007A6C1D">
        <w:rPr>
          <w:sz w:val="24"/>
          <w:szCs w:val="24"/>
        </w:rPr>
        <w:t xml:space="preserve">Bölcsődénkbe fogadjuk a 20 hetes – 3éves korú gyermekeket. </w:t>
      </w:r>
    </w:p>
    <w:p w:rsidR="007A6C1D" w:rsidRPr="007A6C1D" w:rsidRDefault="007A6C1D" w:rsidP="007A6C1D">
      <w:pPr>
        <w:jc w:val="both"/>
        <w:rPr>
          <w:rStyle w:val="markedcontent"/>
          <w:sz w:val="24"/>
          <w:szCs w:val="24"/>
        </w:rPr>
      </w:pPr>
      <w:r w:rsidRPr="007A6C1D">
        <w:rPr>
          <w:rStyle w:val="markedcontent"/>
          <w:sz w:val="24"/>
          <w:szCs w:val="24"/>
        </w:rPr>
        <w:t>Ha a gyermek a 3. évét betöltötte a bölcsődei gondozási-nevelési év végéig marad a bölcsődében. Amennyiben fejlettségi szintje alapján még nem érett az óvodai nevelésre, a4. életévének betöltését követő augusztus 31-ig nevelhető és gondozható az intézményben.</w:t>
      </w:r>
    </w:p>
    <w:p w:rsidR="007A6C1D" w:rsidRPr="007A6C1D" w:rsidRDefault="007A6C1D" w:rsidP="007A6C1D">
      <w:pPr>
        <w:jc w:val="both"/>
        <w:rPr>
          <w:sz w:val="24"/>
          <w:szCs w:val="24"/>
        </w:rPr>
      </w:pPr>
    </w:p>
    <w:p w:rsidR="007A6C1D" w:rsidRPr="007A6C1D" w:rsidRDefault="007A6C1D" w:rsidP="007A6C1D">
      <w:pPr>
        <w:jc w:val="both"/>
        <w:rPr>
          <w:b/>
          <w:bCs/>
          <w:sz w:val="24"/>
          <w:szCs w:val="24"/>
        </w:rPr>
      </w:pPr>
      <w:r w:rsidRPr="007A6C1D">
        <w:rPr>
          <w:b/>
          <w:bCs/>
          <w:sz w:val="24"/>
          <w:szCs w:val="24"/>
        </w:rPr>
        <w:lastRenderedPageBreak/>
        <w:t>Intézmény bemutatása:</w:t>
      </w:r>
    </w:p>
    <w:p w:rsidR="007A6C1D" w:rsidRPr="007A6C1D" w:rsidRDefault="007A6C1D" w:rsidP="007A6C1D">
      <w:pPr>
        <w:jc w:val="both"/>
        <w:rPr>
          <w:rStyle w:val="markedcontent"/>
          <w:sz w:val="24"/>
          <w:szCs w:val="24"/>
        </w:rPr>
      </w:pPr>
      <w:r w:rsidRPr="007A6C1D">
        <w:rPr>
          <w:rStyle w:val="markedcontent"/>
          <w:sz w:val="24"/>
          <w:szCs w:val="24"/>
        </w:rPr>
        <w:t xml:space="preserve">Bölcsődénk Gyöngyöspataközpontjában nyugodt, csendes környezetben helyezkedik el. Jelenleg 14 férőhelyen, 1csoportszobában fogadjuk a gyermekeket. Az intézményben 2 csecsemő- és kisgyermeknevelő, valamint 1 dajka dolgozik. A kettő kisgyermeknevelő BA diplomával rendelkezik. </w:t>
      </w:r>
    </w:p>
    <w:p w:rsidR="007A6C1D" w:rsidRPr="007A6C1D" w:rsidRDefault="007A6C1D" w:rsidP="007A6C1D">
      <w:pPr>
        <w:jc w:val="both"/>
        <w:rPr>
          <w:rStyle w:val="markedcontent"/>
          <w:sz w:val="24"/>
          <w:szCs w:val="24"/>
        </w:rPr>
      </w:pPr>
      <w:r w:rsidRPr="007A6C1D">
        <w:rPr>
          <w:rStyle w:val="markedcontent"/>
          <w:sz w:val="24"/>
          <w:szCs w:val="24"/>
        </w:rPr>
        <w:t xml:space="preserve">A csoportba járó gyermekek létszáma 13, melyből 8 fiú és 5 lány. A tanév közben öt gyermek került el a bölcsődéből szülői döntés alapján. Az óvodába ballagók száma 11 fő. </w:t>
      </w:r>
    </w:p>
    <w:p w:rsidR="007A6C1D" w:rsidRPr="007A6C1D" w:rsidRDefault="007A6C1D" w:rsidP="007A6C1D">
      <w:pPr>
        <w:jc w:val="both"/>
        <w:rPr>
          <w:rStyle w:val="markedcontent"/>
          <w:sz w:val="24"/>
          <w:szCs w:val="24"/>
        </w:rPr>
      </w:pPr>
      <w:r w:rsidRPr="007A6C1D">
        <w:rPr>
          <w:rStyle w:val="markedcontent"/>
          <w:sz w:val="24"/>
          <w:szCs w:val="24"/>
        </w:rPr>
        <w:t>Az udvari játéktevékenység elkülönített teraszon, udvarrészen történik. A működéshez szükséges tárgyi feltételek maradéktalanul rendelkezésre állnak.</w:t>
      </w:r>
    </w:p>
    <w:p w:rsidR="007A6C1D" w:rsidRPr="007A6C1D" w:rsidRDefault="007A6C1D" w:rsidP="007A6C1D">
      <w:pPr>
        <w:jc w:val="both"/>
        <w:rPr>
          <w:rStyle w:val="markedcontent"/>
          <w:sz w:val="24"/>
          <w:szCs w:val="24"/>
        </w:rPr>
      </w:pPr>
      <w:r w:rsidRPr="007A6C1D">
        <w:rPr>
          <w:rStyle w:val="markedcontent"/>
          <w:sz w:val="24"/>
          <w:szCs w:val="24"/>
        </w:rPr>
        <w:t>A gyermekek életkori összetételéhez alakítjuk a tárgyi környezetet.</w:t>
      </w:r>
    </w:p>
    <w:p w:rsidR="007A6C1D" w:rsidRPr="007A6C1D" w:rsidRDefault="007A6C1D" w:rsidP="007A6C1D">
      <w:pPr>
        <w:jc w:val="both"/>
        <w:rPr>
          <w:rStyle w:val="markedcontent"/>
          <w:sz w:val="24"/>
          <w:szCs w:val="24"/>
        </w:rPr>
      </w:pPr>
      <w:r w:rsidRPr="007A6C1D">
        <w:rPr>
          <w:rStyle w:val="markedcontent"/>
          <w:sz w:val="24"/>
          <w:szCs w:val="24"/>
        </w:rPr>
        <w:t>A bölcsőde épülete óvodának épült, a 2018-banteljeskörűen felújított, átalakított épület a bölcsődei jogszabályi rendelkezéseknek megfelelően került kialakításra. Átalakításkor figyelembe vették a Bölcsődék Működési Engedélyének Szakmai Követelményei Országos Család-és Gyermekvédelmi Intézet1998-as kiadványában szereplő előírásokat, valamint a Magyar Szabvány (MSZ 24210-1) Nevelési intézmények tervezési előírásait bölcsődére vonatkozóan</w:t>
      </w:r>
    </w:p>
    <w:p w:rsidR="007A6C1D" w:rsidRPr="007A6C1D" w:rsidRDefault="007A6C1D" w:rsidP="007A6C1D">
      <w:pPr>
        <w:jc w:val="both"/>
        <w:rPr>
          <w:sz w:val="24"/>
          <w:szCs w:val="24"/>
        </w:rPr>
      </w:pPr>
    </w:p>
    <w:p w:rsidR="007A6C1D" w:rsidRPr="007A6C1D" w:rsidRDefault="007A6C1D" w:rsidP="007A6C1D">
      <w:pPr>
        <w:jc w:val="both"/>
        <w:rPr>
          <w:b/>
          <w:bCs/>
          <w:sz w:val="24"/>
          <w:szCs w:val="24"/>
        </w:rPr>
      </w:pPr>
      <w:r w:rsidRPr="007A6C1D">
        <w:rPr>
          <w:b/>
          <w:bCs/>
          <w:sz w:val="24"/>
          <w:szCs w:val="24"/>
        </w:rPr>
        <w:t>Tárgyi feltételek:</w:t>
      </w:r>
    </w:p>
    <w:p w:rsidR="007A6C1D" w:rsidRPr="007A6C1D" w:rsidRDefault="007A6C1D" w:rsidP="007A6C1D">
      <w:pPr>
        <w:jc w:val="both"/>
        <w:rPr>
          <w:sz w:val="24"/>
          <w:szCs w:val="24"/>
        </w:rPr>
      </w:pPr>
      <w:r w:rsidRPr="007A6C1D">
        <w:rPr>
          <w:sz w:val="24"/>
          <w:szCs w:val="24"/>
        </w:rPr>
        <w:t xml:space="preserve">A tárgyi környezet az aktuális gyermekek életkorához van alakítva. Az intézmény felszerelése a szabályoknak megfelelő. Mozgáskorlátozottak számára is látogatható. Az épületben található babakocsitároló, átadó-öltöző, fürdőszoba, csoportszoba, tálalókonyha és személyzeti helységek. A csoportszobához kapcsolódik a terasz, valamint az udvar is. Emellett egy hátsó kijáraton is ki lehet jutni z udvarra. A csoportszobában 14 gyermek kényelmes elhelyezése valósul meg. Koruknak megfelelő játékkészlet van a gyermekek számára. </w:t>
      </w:r>
    </w:p>
    <w:p w:rsidR="007A6C1D" w:rsidRPr="007A6C1D" w:rsidRDefault="007A6C1D" w:rsidP="007A6C1D">
      <w:pPr>
        <w:jc w:val="both"/>
        <w:rPr>
          <w:sz w:val="24"/>
          <w:szCs w:val="24"/>
        </w:rPr>
      </w:pPr>
      <w:r w:rsidRPr="007A6C1D">
        <w:rPr>
          <w:sz w:val="24"/>
          <w:szCs w:val="24"/>
        </w:rPr>
        <w:t xml:space="preserve">Eszközállományunk az idei év során bővült egy szárítógéppel, ami nagy mértékben megkönnyíti a mindennapi munkánkat. </w:t>
      </w:r>
    </w:p>
    <w:p w:rsidR="007A6C1D" w:rsidRPr="007A6C1D" w:rsidRDefault="007A6C1D" w:rsidP="007A6C1D">
      <w:pPr>
        <w:jc w:val="both"/>
        <w:rPr>
          <w:b/>
          <w:bCs/>
          <w:sz w:val="24"/>
          <w:szCs w:val="24"/>
        </w:rPr>
      </w:pPr>
    </w:p>
    <w:p w:rsidR="007A6C1D" w:rsidRPr="007A6C1D" w:rsidRDefault="007A6C1D" w:rsidP="007A6C1D">
      <w:pPr>
        <w:jc w:val="both"/>
        <w:rPr>
          <w:b/>
          <w:bCs/>
          <w:sz w:val="24"/>
          <w:szCs w:val="24"/>
        </w:rPr>
      </w:pPr>
    </w:p>
    <w:tbl>
      <w:tblPr>
        <w:tblStyle w:val="Rcsostblzat"/>
        <w:tblW w:w="0" w:type="auto"/>
        <w:tblLook w:val="04A0" w:firstRow="1" w:lastRow="0" w:firstColumn="1" w:lastColumn="0" w:noHBand="0" w:noVBand="1"/>
      </w:tblPr>
      <w:tblGrid>
        <w:gridCol w:w="4531"/>
        <w:gridCol w:w="4531"/>
      </w:tblGrid>
      <w:tr w:rsidR="007A6C1D" w:rsidRPr="007A6C1D" w:rsidTr="007A6C1D">
        <w:tc>
          <w:tcPr>
            <w:tcW w:w="4531" w:type="dxa"/>
          </w:tcPr>
          <w:p w:rsidR="007A6C1D" w:rsidRPr="007A6C1D" w:rsidRDefault="007A6C1D" w:rsidP="007A6C1D">
            <w:pPr>
              <w:jc w:val="center"/>
              <w:rPr>
                <w:b/>
                <w:bCs/>
                <w:smallCaps/>
                <w:sz w:val="24"/>
                <w:szCs w:val="24"/>
              </w:rPr>
            </w:pPr>
            <w:r w:rsidRPr="007A6C1D">
              <w:rPr>
                <w:b/>
                <w:bCs/>
                <w:smallCaps/>
                <w:sz w:val="24"/>
                <w:szCs w:val="24"/>
              </w:rPr>
              <w:t>Szempontok, elvárás</w:t>
            </w:r>
          </w:p>
        </w:tc>
        <w:tc>
          <w:tcPr>
            <w:tcW w:w="4531" w:type="dxa"/>
          </w:tcPr>
          <w:p w:rsidR="007A6C1D" w:rsidRPr="007A6C1D" w:rsidRDefault="007A6C1D" w:rsidP="007A6C1D">
            <w:pPr>
              <w:jc w:val="center"/>
              <w:rPr>
                <w:b/>
                <w:bCs/>
                <w:smallCaps/>
                <w:sz w:val="24"/>
                <w:szCs w:val="24"/>
              </w:rPr>
            </w:pPr>
            <w:r w:rsidRPr="007A6C1D">
              <w:rPr>
                <w:b/>
                <w:bCs/>
                <w:smallCaps/>
                <w:sz w:val="24"/>
                <w:szCs w:val="24"/>
              </w:rPr>
              <w:t>Megvalósulás</w:t>
            </w:r>
          </w:p>
        </w:tc>
      </w:tr>
      <w:tr w:rsidR="007A6C1D" w:rsidRPr="007A6C1D" w:rsidTr="007A6C1D">
        <w:tc>
          <w:tcPr>
            <w:tcW w:w="4531" w:type="dxa"/>
          </w:tcPr>
          <w:p w:rsidR="007A6C1D" w:rsidRPr="007A6C1D" w:rsidRDefault="007A6C1D" w:rsidP="007A6C1D">
            <w:pPr>
              <w:jc w:val="both"/>
              <w:rPr>
                <w:b/>
                <w:bCs/>
                <w:sz w:val="24"/>
                <w:szCs w:val="24"/>
              </w:rPr>
            </w:pPr>
            <w:r w:rsidRPr="007A6C1D">
              <w:rPr>
                <w:b/>
                <w:bCs/>
                <w:sz w:val="24"/>
                <w:szCs w:val="24"/>
              </w:rPr>
              <w:t>Személyi feltételek</w:t>
            </w:r>
          </w:p>
        </w:tc>
        <w:tc>
          <w:tcPr>
            <w:tcW w:w="4531" w:type="dxa"/>
          </w:tcPr>
          <w:p w:rsidR="007A6C1D" w:rsidRPr="007A6C1D" w:rsidRDefault="007A6C1D" w:rsidP="007A6C1D">
            <w:pPr>
              <w:pStyle w:val="Listaszerbekezds"/>
              <w:widowControl/>
              <w:numPr>
                <w:ilvl w:val="0"/>
                <w:numId w:val="12"/>
              </w:numPr>
              <w:autoSpaceDE/>
              <w:autoSpaceDN/>
              <w:ind w:left="313" w:hanging="266"/>
              <w:contextualSpacing/>
              <w:jc w:val="both"/>
              <w:rPr>
                <w:sz w:val="24"/>
                <w:szCs w:val="24"/>
              </w:rPr>
            </w:pPr>
            <w:r w:rsidRPr="007A6C1D">
              <w:rPr>
                <w:sz w:val="24"/>
                <w:szCs w:val="24"/>
              </w:rPr>
              <w:t>Csecsemő és kisgyermeknevelő 2 fő</w:t>
            </w:r>
          </w:p>
          <w:p w:rsidR="007A6C1D" w:rsidRPr="007A6C1D" w:rsidRDefault="007A6C1D" w:rsidP="007A6C1D">
            <w:pPr>
              <w:ind w:left="600" w:hanging="141"/>
              <w:jc w:val="both"/>
              <w:rPr>
                <w:sz w:val="24"/>
                <w:szCs w:val="24"/>
              </w:rPr>
            </w:pPr>
            <w:r w:rsidRPr="007A6C1D">
              <w:rPr>
                <w:sz w:val="24"/>
                <w:szCs w:val="24"/>
              </w:rPr>
              <w:t>(BA diploma)</w:t>
            </w:r>
          </w:p>
          <w:p w:rsidR="007A6C1D" w:rsidRPr="007A6C1D" w:rsidRDefault="007A6C1D" w:rsidP="007A6C1D">
            <w:pPr>
              <w:pStyle w:val="Listaszerbekezds"/>
              <w:widowControl/>
              <w:numPr>
                <w:ilvl w:val="0"/>
                <w:numId w:val="12"/>
              </w:numPr>
              <w:autoSpaceDE/>
              <w:autoSpaceDN/>
              <w:ind w:left="313" w:hanging="266"/>
              <w:contextualSpacing/>
              <w:jc w:val="both"/>
              <w:rPr>
                <w:sz w:val="24"/>
                <w:szCs w:val="24"/>
              </w:rPr>
            </w:pPr>
            <w:r w:rsidRPr="007A6C1D">
              <w:rPr>
                <w:sz w:val="24"/>
                <w:szCs w:val="24"/>
              </w:rPr>
              <w:t>Dajka 1fő</w:t>
            </w:r>
          </w:p>
        </w:tc>
      </w:tr>
      <w:tr w:rsidR="007A6C1D" w:rsidRPr="007A6C1D" w:rsidTr="007A6C1D">
        <w:tc>
          <w:tcPr>
            <w:tcW w:w="4531" w:type="dxa"/>
          </w:tcPr>
          <w:p w:rsidR="007A6C1D" w:rsidRPr="007A6C1D" w:rsidRDefault="007A6C1D" w:rsidP="007A6C1D">
            <w:pPr>
              <w:jc w:val="both"/>
              <w:rPr>
                <w:b/>
                <w:bCs/>
                <w:sz w:val="24"/>
                <w:szCs w:val="24"/>
              </w:rPr>
            </w:pPr>
            <w:r w:rsidRPr="007A6C1D">
              <w:rPr>
                <w:b/>
                <w:bCs/>
                <w:sz w:val="24"/>
                <w:szCs w:val="24"/>
              </w:rPr>
              <w:t>Intézményi kapcsolatrendszer</w:t>
            </w:r>
          </w:p>
        </w:tc>
        <w:tc>
          <w:tcPr>
            <w:tcW w:w="4531" w:type="dxa"/>
          </w:tcPr>
          <w:p w:rsidR="007A6C1D" w:rsidRPr="007A6C1D" w:rsidRDefault="007A6C1D" w:rsidP="007A6C1D">
            <w:pPr>
              <w:jc w:val="both"/>
              <w:rPr>
                <w:rStyle w:val="markedcontent"/>
                <w:sz w:val="24"/>
                <w:szCs w:val="24"/>
              </w:rPr>
            </w:pPr>
            <w:r w:rsidRPr="007A6C1D">
              <w:rPr>
                <w:rStyle w:val="markedcontent"/>
                <w:sz w:val="24"/>
                <w:szCs w:val="24"/>
              </w:rPr>
              <w:t xml:space="preserve">Az intézmény kapcsolatban áll: </w:t>
            </w:r>
          </w:p>
          <w:p w:rsidR="007A6C1D" w:rsidRPr="007A6C1D" w:rsidRDefault="007A6C1D" w:rsidP="007A6C1D">
            <w:pPr>
              <w:jc w:val="both"/>
              <w:rPr>
                <w:rStyle w:val="markedcontent"/>
                <w:sz w:val="24"/>
                <w:szCs w:val="24"/>
              </w:rPr>
            </w:pPr>
          </w:p>
          <w:p w:rsidR="007A6C1D" w:rsidRPr="007A6C1D" w:rsidRDefault="007A6C1D" w:rsidP="007A6C1D">
            <w:pPr>
              <w:pStyle w:val="Listaszerbekezds"/>
              <w:widowControl/>
              <w:numPr>
                <w:ilvl w:val="0"/>
                <w:numId w:val="8"/>
              </w:numPr>
              <w:autoSpaceDE/>
              <w:autoSpaceDN/>
              <w:ind w:left="313" w:hanging="266"/>
              <w:contextualSpacing/>
              <w:jc w:val="both"/>
              <w:rPr>
                <w:rStyle w:val="markedcontent"/>
                <w:sz w:val="24"/>
                <w:szCs w:val="24"/>
              </w:rPr>
            </w:pPr>
            <w:r w:rsidRPr="007A6C1D">
              <w:rPr>
                <w:rStyle w:val="markedcontent"/>
                <w:sz w:val="24"/>
                <w:szCs w:val="24"/>
              </w:rPr>
              <w:t>Gyöngyöspata Város Önkormányzata, mint fenntartóval,</w:t>
            </w:r>
          </w:p>
          <w:p w:rsidR="007A6C1D" w:rsidRPr="007A6C1D" w:rsidRDefault="007A6C1D" w:rsidP="007A6C1D">
            <w:pPr>
              <w:pStyle w:val="Listaszerbekezds"/>
              <w:widowControl/>
              <w:numPr>
                <w:ilvl w:val="0"/>
                <w:numId w:val="8"/>
              </w:numPr>
              <w:autoSpaceDE/>
              <w:autoSpaceDN/>
              <w:ind w:left="313" w:hanging="266"/>
              <w:contextualSpacing/>
              <w:jc w:val="both"/>
              <w:rPr>
                <w:rStyle w:val="markedcontent"/>
                <w:sz w:val="24"/>
                <w:szCs w:val="24"/>
              </w:rPr>
            </w:pPr>
            <w:r w:rsidRPr="007A6C1D">
              <w:rPr>
                <w:rStyle w:val="markedcontent"/>
                <w:sz w:val="24"/>
                <w:szCs w:val="24"/>
              </w:rPr>
              <w:t>a gyermekek egészségügyi ellátásáról gondoskodó helyi intézményekkel, gyermekorvos (dr. Purger Piroska), védőnő (Tatár-Borosi Magdolna)</w:t>
            </w:r>
          </w:p>
          <w:p w:rsidR="007A6C1D" w:rsidRPr="007A6C1D" w:rsidRDefault="007A6C1D" w:rsidP="007A6C1D">
            <w:pPr>
              <w:pStyle w:val="Listaszerbekezds"/>
              <w:widowControl/>
              <w:numPr>
                <w:ilvl w:val="0"/>
                <w:numId w:val="8"/>
              </w:numPr>
              <w:autoSpaceDE/>
              <w:autoSpaceDN/>
              <w:ind w:left="313" w:hanging="266"/>
              <w:contextualSpacing/>
              <w:jc w:val="both"/>
              <w:rPr>
                <w:rStyle w:val="markedcontent"/>
                <w:sz w:val="24"/>
                <w:szCs w:val="24"/>
              </w:rPr>
            </w:pPr>
            <w:r w:rsidRPr="007A6C1D">
              <w:rPr>
                <w:rStyle w:val="markedcontent"/>
                <w:sz w:val="24"/>
                <w:szCs w:val="24"/>
              </w:rPr>
              <w:t>helyi Gyermekjóléti és Szociális Szolgáltató Központtal</w:t>
            </w:r>
          </w:p>
          <w:p w:rsidR="007A6C1D" w:rsidRPr="007A6C1D" w:rsidRDefault="007A6C1D" w:rsidP="007A6C1D">
            <w:pPr>
              <w:pStyle w:val="Listaszerbekezds"/>
              <w:widowControl/>
              <w:numPr>
                <w:ilvl w:val="0"/>
                <w:numId w:val="8"/>
              </w:numPr>
              <w:autoSpaceDE/>
              <w:autoSpaceDN/>
              <w:ind w:left="313" w:hanging="266"/>
              <w:contextualSpacing/>
              <w:jc w:val="both"/>
              <w:rPr>
                <w:rStyle w:val="markedcontent"/>
                <w:sz w:val="24"/>
                <w:szCs w:val="24"/>
              </w:rPr>
            </w:pPr>
            <w:r w:rsidRPr="007A6C1D">
              <w:rPr>
                <w:rStyle w:val="markedcontent"/>
                <w:sz w:val="24"/>
                <w:szCs w:val="24"/>
              </w:rPr>
              <w:t>a bölcsődét igénybe vevő családokkal</w:t>
            </w:r>
          </w:p>
          <w:p w:rsidR="007A6C1D" w:rsidRPr="007A6C1D" w:rsidRDefault="007A6C1D" w:rsidP="007A6C1D">
            <w:pPr>
              <w:pStyle w:val="Listaszerbekezds"/>
              <w:widowControl/>
              <w:numPr>
                <w:ilvl w:val="0"/>
                <w:numId w:val="8"/>
              </w:numPr>
              <w:autoSpaceDE/>
              <w:autoSpaceDN/>
              <w:ind w:left="313" w:hanging="266"/>
              <w:contextualSpacing/>
              <w:jc w:val="both"/>
              <w:rPr>
                <w:rStyle w:val="markedcontent"/>
                <w:sz w:val="24"/>
                <w:szCs w:val="24"/>
              </w:rPr>
            </w:pPr>
            <w:r w:rsidRPr="007A6C1D">
              <w:rPr>
                <w:rStyle w:val="markedcontent"/>
                <w:sz w:val="24"/>
                <w:szCs w:val="24"/>
              </w:rPr>
              <w:t>Heves Megyei Kormányhivatal Szociális és Gyámhivatalával</w:t>
            </w:r>
          </w:p>
          <w:p w:rsidR="007A6C1D" w:rsidRPr="007A6C1D" w:rsidRDefault="007A6C1D" w:rsidP="007A6C1D">
            <w:pPr>
              <w:pStyle w:val="Listaszerbekezds"/>
              <w:widowControl/>
              <w:numPr>
                <w:ilvl w:val="0"/>
                <w:numId w:val="8"/>
              </w:numPr>
              <w:autoSpaceDE/>
              <w:autoSpaceDN/>
              <w:ind w:left="313" w:hanging="266"/>
              <w:contextualSpacing/>
              <w:jc w:val="both"/>
              <w:rPr>
                <w:rStyle w:val="markedcontent"/>
                <w:sz w:val="24"/>
                <w:szCs w:val="24"/>
              </w:rPr>
            </w:pPr>
            <w:r w:rsidRPr="007A6C1D">
              <w:rPr>
                <w:rStyle w:val="markedcontent"/>
                <w:sz w:val="24"/>
                <w:szCs w:val="24"/>
              </w:rPr>
              <w:t>Szociális és Gyermekvédelmi Főigazgatósággal</w:t>
            </w:r>
          </w:p>
          <w:p w:rsidR="007A6C1D" w:rsidRPr="007A6C1D" w:rsidRDefault="007A6C1D" w:rsidP="007A6C1D">
            <w:pPr>
              <w:pStyle w:val="Listaszerbekezds"/>
              <w:widowControl/>
              <w:numPr>
                <w:ilvl w:val="0"/>
                <w:numId w:val="8"/>
              </w:numPr>
              <w:autoSpaceDE/>
              <w:autoSpaceDN/>
              <w:ind w:left="313" w:hanging="266"/>
              <w:contextualSpacing/>
              <w:jc w:val="both"/>
              <w:rPr>
                <w:rStyle w:val="markedcontent"/>
                <w:sz w:val="24"/>
                <w:szCs w:val="24"/>
              </w:rPr>
            </w:pPr>
            <w:r w:rsidRPr="007A6C1D">
              <w:rPr>
                <w:rStyle w:val="markedcontent"/>
                <w:sz w:val="24"/>
                <w:szCs w:val="24"/>
              </w:rPr>
              <w:t>Magyar Államkincstár Heves Megyei Igazgatósága</w:t>
            </w:r>
          </w:p>
          <w:p w:rsidR="007A6C1D" w:rsidRPr="007A6C1D" w:rsidRDefault="007A6C1D" w:rsidP="007A6C1D">
            <w:pPr>
              <w:pStyle w:val="Listaszerbekezds"/>
              <w:widowControl/>
              <w:numPr>
                <w:ilvl w:val="0"/>
                <w:numId w:val="8"/>
              </w:numPr>
              <w:autoSpaceDE/>
              <w:autoSpaceDN/>
              <w:ind w:left="313" w:hanging="266"/>
              <w:contextualSpacing/>
              <w:jc w:val="both"/>
              <w:rPr>
                <w:sz w:val="24"/>
                <w:szCs w:val="24"/>
              </w:rPr>
            </w:pPr>
            <w:r w:rsidRPr="007A6C1D">
              <w:rPr>
                <w:rStyle w:val="markedcontent"/>
                <w:sz w:val="24"/>
                <w:szCs w:val="24"/>
              </w:rPr>
              <w:lastRenderedPageBreak/>
              <w:t>Heves Megyei Kormányhivatal Népegészségügyi Szakigazgatási Szerve</w:t>
            </w:r>
          </w:p>
        </w:tc>
      </w:tr>
      <w:tr w:rsidR="007A6C1D" w:rsidRPr="007A6C1D" w:rsidTr="007A6C1D">
        <w:tc>
          <w:tcPr>
            <w:tcW w:w="4531" w:type="dxa"/>
          </w:tcPr>
          <w:p w:rsidR="007A6C1D" w:rsidRPr="007A6C1D" w:rsidRDefault="007A6C1D" w:rsidP="007A6C1D">
            <w:pPr>
              <w:jc w:val="both"/>
              <w:rPr>
                <w:b/>
                <w:bCs/>
                <w:sz w:val="24"/>
                <w:szCs w:val="24"/>
              </w:rPr>
            </w:pPr>
            <w:r w:rsidRPr="007A6C1D">
              <w:rPr>
                <w:b/>
                <w:bCs/>
                <w:sz w:val="24"/>
                <w:szCs w:val="24"/>
              </w:rPr>
              <w:lastRenderedPageBreak/>
              <w:t>Bölcsődei gondozás-nevelés alapelvei</w:t>
            </w:r>
          </w:p>
        </w:tc>
        <w:tc>
          <w:tcPr>
            <w:tcW w:w="4531" w:type="dxa"/>
          </w:tcPr>
          <w:p w:rsidR="007A6C1D" w:rsidRPr="007A6C1D" w:rsidRDefault="007A6C1D" w:rsidP="007A6C1D">
            <w:pPr>
              <w:jc w:val="both"/>
              <w:rPr>
                <w:sz w:val="24"/>
                <w:szCs w:val="24"/>
              </w:rPr>
            </w:pPr>
            <w:r w:rsidRPr="007A6C1D">
              <w:rPr>
                <w:sz w:val="24"/>
                <w:szCs w:val="24"/>
              </w:rPr>
              <w:t>Alapelveink, melyeket nevelés- gondozás során alkalmazunk:</w:t>
            </w:r>
          </w:p>
          <w:p w:rsidR="007A6C1D" w:rsidRPr="007A6C1D" w:rsidRDefault="007A6C1D" w:rsidP="007A6C1D">
            <w:pPr>
              <w:jc w:val="both"/>
              <w:rPr>
                <w:sz w:val="24"/>
                <w:szCs w:val="24"/>
              </w:rPr>
            </w:pPr>
          </w:p>
          <w:p w:rsidR="007A6C1D" w:rsidRPr="007A6C1D" w:rsidRDefault="007A6C1D" w:rsidP="007A6C1D">
            <w:pPr>
              <w:pStyle w:val="Listaszerbekezds"/>
              <w:widowControl/>
              <w:numPr>
                <w:ilvl w:val="0"/>
                <w:numId w:val="9"/>
              </w:numPr>
              <w:autoSpaceDE/>
              <w:autoSpaceDN/>
              <w:ind w:left="313" w:hanging="283"/>
              <w:contextualSpacing/>
              <w:jc w:val="both"/>
              <w:rPr>
                <w:sz w:val="24"/>
                <w:szCs w:val="24"/>
              </w:rPr>
            </w:pPr>
            <w:r w:rsidRPr="007A6C1D">
              <w:rPr>
                <w:sz w:val="24"/>
                <w:szCs w:val="24"/>
              </w:rPr>
              <w:t>A család rendszerszerű megközelítése</w:t>
            </w:r>
          </w:p>
          <w:p w:rsidR="007A6C1D" w:rsidRPr="007A6C1D" w:rsidRDefault="007A6C1D" w:rsidP="007A6C1D">
            <w:pPr>
              <w:pStyle w:val="Listaszerbekezds"/>
              <w:widowControl/>
              <w:numPr>
                <w:ilvl w:val="0"/>
                <w:numId w:val="9"/>
              </w:numPr>
              <w:autoSpaceDE/>
              <w:autoSpaceDN/>
              <w:ind w:left="313" w:hanging="283"/>
              <w:contextualSpacing/>
              <w:jc w:val="both"/>
              <w:rPr>
                <w:sz w:val="24"/>
                <w:szCs w:val="24"/>
              </w:rPr>
            </w:pPr>
            <w:r w:rsidRPr="007A6C1D">
              <w:rPr>
                <w:sz w:val="24"/>
                <w:szCs w:val="24"/>
              </w:rPr>
              <w:t>A koragyermekkori intervenció szemlélet befogadása</w:t>
            </w:r>
          </w:p>
          <w:p w:rsidR="007A6C1D" w:rsidRPr="007A6C1D" w:rsidRDefault="007A6C1D" w:rsidP="007A6C1D">
            <w:pPr>
              <w:pStyle w:val="Listaszerbekezds"/>
              <w:widowControl/>
              <w:numPr>
                <w:ilvl w:val="0"/>
                <w:numId w:val="9"/>
              </w:numPr>
              <w:autoSpaceDE/>
              <w:autoSpaceDN/>
              <w:ind w:left="313" w:hanging="283"/>
              <w:contextualSpacing/>
              <w:jc w:val="both"/>
              <w:rPr>
                <w:sz w:val="24"/>
                <w:szCs w:val="24"/>
              </w:rPr>
            </w:pPr>
            <w:r w:rsidRPr="007A6C1D">
              <w:rPr>
                <w:sz w:val="24"/>
                <w:szCs w:val="24"/>
              </w:rPr>
              <w:t>A családi nevelés elsődleges tisztelete</w:t>
            </w:r>
          </w:p>
          <w:p w:rsidR="007A6C1D" w:rsidRPr="007A6C1D" w:rsidRDefault="007A6C1D" w:rsidP="007A6C1D">
            <w:pPr>
              <w:pStyle w:val="Listaszerbekezds"/>
              <w:widowControl/>
              <w:numPr>
                <w:ilvl w:val="0"/>
                <w:numId w:val="9"/>
              </w:numPr>
              <w:autoSpaceDE/>
              <w:autoSpaceDN/>
              <w:ind w:left="313" w:hanging="283"/>
              <w:contextualSpacing/>
              <w:jc w:val="both"/>
              <w:rPr>
                <w:sz w:val="24"/>
                <w:szCs w:val="24"/>
              </w:rPr>
            </w:pPr>
            <w:r w:rsidRPr="007A6C1D">
              <w:rPr>
                <w:sz w:val="24"/>
                <w:szCs w:val="24"/>
              </w:rPr>
              <w:t>A gyermeki személyiség tiszteletének elve</w:t>
            </w:r>
          </w:p>
          <w:p w:rsidR="007A6C1D" w:rsidRPr="007A6C1D" w:rsidRDefault="007A6C1D" w:rsidP="007A6C1D">
            <w:pPr>
              <w:pStyle w:val="Listaszerbekezds"/>
              <w:widowControl/>
              <w:numPr>
                <w:ilvl w:val="0"/>
                <w:numId w:val="9"/>
              </w:numPr>
              <w:autoSpaceDE/>
              <w:autoSpaceDN/>
              <w:ind w:left="313" w:hanging="283"/>
              <w:contextualSpacing/>
              <w:jc w:val="both"/>
              <w:rPr>
                <w:sz w:val="24"/>
                <w:szCs w:val="24"/>
              </w:rPr>
            </w:pPr>
            <w:r w:rsidRPr="007A6C1D">
              <w:rPr>
                <w:sz w:val="24"/>
                <w:szCs w:val="24"/>
              </w:rPr>
              <w:t>A biztonság és a stabilitás megteremtése. az állandóság elve</w:t>
            </w:r>
          </w:p>
          <w:p w:rsidR="007A6C1D" w:rsidRPr="007A6C1D" w:rsidRDefault="007A6C1D" w:rsidP="007A6C1D">
            <w:pPr>
              <w:pStyle w:val="Listaszerbekezds"/>
              <w:widowControl/>
              <w:numPr>
                <w:ilvl w:val="0"/>
                <w:numId w:val="9"/>
              </w:numPr>
              <w:autoSpaceDE/>
              <w:autoSpaceDN/>
              <w:ind w:left="313" w:hanging="283"/>
              <w:contextualSpacing/>
              <w:jc w:val="both"/>
              <w:rPr>
                <w:sz w:val="24"/>
                <w:szCs w:val="24"/>
              </w:rPr>
            </w:pPr>
            <w:r w:rsidRPr="007A6C1D">
              <w:rPr>
                <w:sz w:val="24"/>
                <w:szCs w:val="24"/>
              </w:rPr>
              <w:t>A rendszeresség elve</w:t>
            </w:r>
          </w:p>
          <w:p w:rsidR="007A6C1D" w:rsidRPr="007A6C1D" w:rsidRDefault="007A6C1D" w:rsidP="007A6C1D">
            <w:pPr>
              <w:pStyle w:val="Listaszerbekezds"/>
              <w:widowControl/>
              <w:numPr>
                <w:ilvl w:val="0"/>
                <w:numId w:val="9"/>
              </w:numPr>
              <w:autoSpaceDE/>
              <w:autoSpaceDN/>
              <w:ind w:left="313" w:hanging="283"/>
              <w:contextualSpacing/>
              <w:jc w:val="both"/>
              <w:rPr>
                <w:sz w:val="24"/>
                <w:szCs w:val="24"/>
              </w:rPr>
            </w:pPr>
            <w:r w:rsidRPr="007A6C1D">
              <w:rPr>
                <w:sz w:val="24"/>
                <w:szCs w:val="24"/>
              </w:rPr>
              <w:t>A fokozatosság elve</w:t>
            </w:r>
          </w:p>
          <w:p w:rsidR="007A6C1D" w:rsidRPr="007A6C1D" w:rsidRDefault="007A6C1D" w:rsidP="007A6C1D">
            <w:pPr>
              <w:pStyle w:val="Listaszerbekezds"/>
              <w:widowControl/>
              <w:numPr>
                <w:ilvl w:val="0"/>
                <w:numId w:val="9"/>
              </w:numPr>
              <w:autoSpaceDE/>
              <w:autoSpaceDN/>
              <w:ind w:left="313" w:hanging="283"/>
              <w:contextualSpacing/>
              <w:jc w:val="both"/>
              <w:rPr>
                <w:sz w:val="24"/>
                <w:szCs w:val="24"/>
              </w:rPr>
            </w:pPr>
            <w:r w:rsidRPr="007A6C1D">
              <w:rPr>
                <w:sz w:val="24"/>
                <w:szCs w:val="24"/>
              </w:rPr>
              <w:t>Az egyéni bánásmód elve</w:t>
            </w:r>
          </w:p>
          <w:p w:rsidR="007A6C1D" w:rsidRPr="007A6C1D" w:rsidRDefault="007A6C1D" w:rsidP="007A6C1D">
            <w:pPr>
              <w:pStyle w:val="Listaszerbekezds"/>
              <w:widowControl/>
              <w:numPr>
                <w:ilvl w:val="0"/>
                <w:numId w:val="9"/>
              </w:numPr>
              <w:autoSpaceDE/>
              <w:autoSpaceDN/>
              <w:ind w:left="313" w:hanging="283"/>
              <w:contextualSpacing/>
              <w:jc w:val="both"/>
              <w:rPr>
                <w:sz w:val="24"/>
                <w:szCs w:val="24"/>
              </w:rPr>
            </w:pPr>
            <w:r w:rsidRPr="007A6C1D">
              <w:rPr>
                <w:sz w:val="24"/>
                <w:szCs w:val="24"/>
              </w:rPr>
              <w:t>A gondozás és nevelés egységének elve</w:t>
            </w:r>
          </w:p>
          <w:p w:rsidR="007A6C1D" w:rsidRPr="007A6C1D" w:rsidRDefault="007A6C1D" w:rsidP="007A6C1D">
            <w:pPr>
              <w:pStyle w:val="Listaszerbekezds"/>
              <w:widowControl/>
              <w:numPr>
                <w:ilvl w:val="0"/>
                <w:numId w:val="9"/>
              </w:numPr>
              <w:autoSpaceDE/>
              <w:autoSpaceDN/>
              <w:ind w:left="313" w:hanging="283"/>
              <w:contextualSpacing/>
              <w:jc w:val="both"/>
              <w:rPr>
                <w:sz w:val="24"/>
                <w:szCs w:val="24"/>
              </w:rPr>
            </w:pPr>
            <w:r w:rsidRPr="007A6C1D">
              <w:rPr>
                <w:sz w:val="24"/>
                <w:szCs w:val="24"/>
              </w:rPr>
              <w:t>A gyermeki kompetenciakésztetés támogatása</w:t>
            </w:r>
          </w:p>
          <w:p w:rsidR="007A6C1D" w:rsidRPr="007A6C1D" w:rsidRDefault="007A6C1D" w:rsidP="007A6C1D">
            <w:pPr>
              <w:pStyle w:val="Listaszerbekezds"/>
              <w:widowControl/>
              <w:numPr>
                <w:ilvl w:val="0"/>
                <w:numId w:val="9"/>
              </w:numPr>
              <w:autoSpaceDE/>
              <w:autoSpaceDN/>
              <w:ind w:left="313" w:hanging="283"/>
              <w:contextualSpacing/>
              <w:jc w:val="both"/>
              <w:rPr>
                <w:sz w:val="24"/>
                <w:szCs w:val="24"/>
              </w:rPr>
            </w:pPr>
            <w:r w:rsidRPr="007A6C1D">
              <w:rPr>
                <w:sz w:val="24"/>
                <w:szCs w:val="24"/>
              </w:rPr>
              <w:t>Az aktivitás. és az önállósulás segítésének elve</w:t>
            </w:r>
          </w:p>
        </w:tc>
      </w:tr>
      <w:tr w:rsidR="007A6C1D" w:rsidRPr="007A6C1D" w:rsidTr="007A6C1D">
        <w:tc>
          <w:tcPr>
            <w:tcW w:w="4531" w:type="dxa"/>
          </w:tcPr>
          <w:p w:rsidR="007A6C1D" w:rsidRPr="007A6C1D" w:rsidRDefault="007A6C1D" w:rsidP="007A6C1D">
            <w:pPr>
              <w:jc w:val="both"/>
              <w:rPr>
                <w:b/>
                <w:bCs/>
                <w:sz w:val="24"/>
                <w:szCs w:val="24"/>
              </w:rPr>
            </w:pPr>
            <w:r w:rsidRPr="007A6C1D">
              <w:rPr>
                <w:b/>
                <w:bCs/>
                <w:sz w:val="24"/>
                <w:szCs w:val="24"/>
              </w:rPr>
              <w:t>Dokumentáció</w:t>
            </w:r>
          </w:p>
        </w:tc>
        <w:tc>
          <w:tcPr>
            <w:tcW w:w="4531" w:type="dxa"/>
          </w:tcPr>
          <w:p w:rsidR="007A6C1D" w:rsidRPr="007A6C1D" w:rsidRDefault="007A6C1D" w:rsidP="007A6C1D">
            <w:pPr>
              <w:jc w:val="both"/>
              <w:rPr>
                <w:rStyle w:val="markedcontent"/>
                <w:sz w:val="24"/>
                <w:szCs w:val="24"/>
              </w:rPr>
            </w:pPr>
            <w:r w:rsidRPr="007A6C1D">
              <w:rPr>
                <w:rStyle w:val="markedcontent"/>
                <w:sz w:val="24"/>
                <w:szCs w:val="24"/>
              </w:rPr>
              <w:t>A kisgyermeknevelők által vezetett dokumentációk:</w:t>
            </w:r>
          </w:p>
          <w:p w:rsidR="007A6C1D" w:rsidRPr="007A6C1D" w:rsidRDefault="007A6C1D" w:rsidP="007A6C1D">
            <w:pPr>
              <w:jc w:val="both"/>
              <w:rPr>
                <w:rStyle w:val="markedcontent"/>
                <w:sz w:val="24"/>
                <w:szCs w:val="24"/>
              </w:rPr>
            </w:pPr>
          </w:p>
          <w:p w:rsidR="007A6C1D" w:rsidRPr="007A6C1D" w:rsidRDefault="007A6C1D" w:rsidP="007A6C1D">
            <w:pPr>
              <w:pStyle w:val="Listaszerbekezds"/>
              <w:widowControl/>
              <w:numPr>
                <w:ilvl w:val="0"/>
                <w:numId w:val="11"/>
              </w:numPr>
              <w:autoSpaceDE/>
              <w:autoSpaceDN/>
              <w:ind w:left="313" w:hanging="266"/>
              <w:contextualSpacing/>
              <w:jc w:val="both"/>
              <w:rPr>
                <w:rStyle w:val="markedcontent"/>
                <w:sz w:val="24"/>
                <w:szCs w:val="24"/>
              </w:rPr>
            </w:pPr>
            <w:r w:rsidRPr="007A6C1D">
              <w:rPr>
                <w:rStyle w:val="markedcontent"/>
                <w:sz w:val="24"/>
                <w:szCs w:val="24"/>
              </w:rPr>
              <w:t>Bölcsődei gyermek-egészségügyi törzslap</w:t>
            </w:r>
          </w:p>
          <w:p w:rsidR="007A6C1D" w:rsidRPr="007A6C1D" w:rsidRDefault="007A6C1D" w:rsidP="007A6C1D">
            <w:pPr>
              <w:pStyle w:val="Listaszerbekezds"/>
              <w:widowControl/>
              <w:numPr>
                <w:ilvl w:val="0"/>
                <w:numId w:val="11"/>
              </w:numPr>
              <w:autoSpaceDE/>
              <w:autoSpaceDN/>
              <w:ind w:left="313" w:hanging="266"/>
              <w:contextualSpacing/>
              <w:jc w:val="both"/>
              <w:rPr>
                <w:rStyle w:val="markedcontent"/>
                <w:sz w:val="24"/>
                <w:szCs w:val="24"/>
              </w:rPr>
            </w:pPr>
            <w:r w:rsidRPr="007A6C1D">
              <w:rPr>
                <w:rStyle w:val="markedcontent"/>
                <w:sz w:val="24"/>
                <w:szCs w:val="24"/>
              </w:rPr>
              <w:t>Fejlődési napló</w:t>
            </w:r>
          </w:p>
          <w:p w:rsidR="007A6C1D" w:rsidRPr="007A6C1D" w:rsidRDefault="007A6C1D" w:rsidP="007A6C1D">
            <w:pPr>
              <w:pStyle w:val="Listaszerbekezds"/>
              <w:widowControl/>
              <w:numPr>
                <w:ilvl w:val="0"/>
                <w:numId w:val="11"/>
              </w:numPr>
              <w:autoSpaceDE/>
              <w:autoSpaceDN/>
              <w:ind w:left="313" w:hanging="266"/>
              <w:contextualSpacing/>
              <w:jc w:val="both"/>
              <w:rPr>
                <w:rStyle w:val="markedcontent"/>
                <w:sz w:val="24"/>
                <w:szCs w:val="24"/>
              </w:rPr>
            </w:pPr>
            <w:r w:rsidRPr="007A6C1D">
              <w:rPr>
                <w:rStyle w:val="markedcontent"/>
                <w:sz w:val="24"/>
                <w:szCs w:val="24"/>
              </w:rPr>
              <w:t>Percentil táblázat</w:t>
            </w:r>
          </w:p>
          <w:p w:rsidR="007A6C1D" w:rsidRPr="007A6C1D" w:rsidRDefault="007A6C1D" w:rsidP="007A6C1D">
            <w:pPr>
              <w:pStyle w:val="Listaszerbekezds"/>
              <w:widowControl/>
              <w:numPr>
                <w:ilvl w:val="0"/>
                <w:numId w:val="11"/>
              </w:numPr>
              <w:autoSpaceDE/>
              <w:autoSpaceDN/>
              <w:ind w:left="313" w:hanging="266"/>
              <w:contextualSpacing/>
              <w:jc w:val="both"/>
              <w:rPr>
                <w:rStyle w:val="markedcontent"/>
                <w:sz w:val="24"/>
                <w:szCs w:val="24"/>
              </w:rPr>
            </w:pPr>
            <w:r w:rsidRPr="007A6C1D">
              <w:rPr>
                <w:rStyle w:val="markedcontent"/>
                <w:sz w:val="24"/>
                <w:szCs w:val="24"/>
              </w:rPr>
              <w:t>Feljegyzés családlátogatásról</w:t>
            </w:r>
          </w:p>
          <w:p w:rsidR="007A6C1D" w:rsidRPr="007A6C1D" w:rsidRDefault="007A6C1D" w:rsidP="007A6C1D">
            <w:pPr>
              <w:pStyle w:val="Listaszerbekezds"/>
              <w:widowControl/>
              <w:numPr>
                <w:ilvl w:val="0"/>
                <w:numId w:val="11"/>
              </w:numPr>
              <w:autoSpaceDE/>
              <w:autoSpaceDN/>
              <w:ind w:left="313" w:hanging="266"/>
              <w:contextualSpacing/>
              <w:jc w:val="both"/>
              <w:rPr>
                <w:rStyle w:val="markedcontent"/>
                <w:sz w:val="24"/>
                <w:szCs w:val="24"/>
              </w:rPr>
            </w:pPr>
            <w:r w:rsidRPr="007A6C1D">
              <w:rPr>
                <w:rStyle w:val="markedcontent"/>
                <w:sz w:val="24"/>
                <w:szCs w:val="24"/>
              </w:rPr>
              <w:t>Feljegyzés a beszoktatásról</w:t>
            </w:r>
          </w:p>
          <w:p w:rsidR="007A6C1D" w:rsidRPr="007A6C1D" w:rsidRDefault="007A6C1D" w:rsidP="007A6C1D">
            <w:pPr>
              <w:pStyle w:val="Listaszerbekezds"/>
              <w:widowControl/>
              <w:numPr>
                <w:ilvl w:val="0"/>
                <w:numId w:val="11"/>
              </w:numPr>
              <w:autoSpaceDE/>
              <w:autoSpaceDN/>
              <w:ind w:left="313" w:hanging="266"/>
              <w:contextualSpacing/>
              <w:jc w:val="both"/>
              <w:rPr>
                <w:rStyle w:val="markedcontent"/>
                <w:sz w:val="24"/>
                <w:szCs w:val="24"/>
              </w:rPr>
            </w:pPr>
            <w:r w:rsidRPr="007A6C1D">
              <w:rPr>
                <w:rStyle w:val="markedcontent"/>
                <w:sz w:val="24"/>
                <w:szCs w:val="24"/>
              </w:rPr>
              <w:t>Üzenő füzet</w:t>
            </w:r>
          </w:p>
          <w:p w:rsidR="007A6C1D" w:rsidRPr="007A6C1D" w:rsidRDefault="007A6C1D" w:rsidP="007A6C1D">
            <w:pPr>
              <w:pStyle w:val="Listaszerbekezds"/>
              <w:widowControl/>
              <w:numPr>
                <w:ilvl w:val="0"/>
                <w:numId w:val="11"/>
              </w:numPr>
              <w:autoSpaceDE/>
              <w:autoSpaceDN/>
              <w:ind w:left="313" w:hanging="266"/>
              <w:contextualSpacing/>
              <w:jc w:val="both"/>
              <w:rPr>
                <w:sz w:val="24"/>
                <w:szCs w:val="24"/>
              </w:rPr>
            </w:pPr>
            <w:r w:rsidRPr="007A6C1D">
              <w:rPr>
                <w:rStyle w:val="markedcontent"/>
                <w:sz w:val="24"/>
                <w:szCs w:val="24"/>
              </w:rPr>
              <w:t>Csoportnapló</w:t>
            </w:r>
          </w:p>
        </w:tc>
      </w:tr>
      <w:tr w:rsidR="007A6C1D" w:rsidRPr="007A6C1D" w:rsidTr="007A6C1D">
        <w:tc>
          <w:tcPr>
            <w:tcW w:w="4531" w:type="dxa"/>
          </w:tcPr>
          <w:p w:rsidR="007A6C1D" w:rsidRPr="007A6C1D" w:rsidRDefault="007A6C1D" w:rsidP="007A6C1D">
            <w:pPr>
              <w:jc w:val="both"/>
              <w:rPr>
                <w:b/>
                <w:bCs/>
                <w:sz w:val="24"/>
                <w:szCs w:val="24"/>
              </w:rPr>
            </w:pPr>
            <w:r w:rsidRPr="007A6C1D">
              <w:rPr>
                <w:b/>
                <w:bCs/>
                <w:sz w:val="24"/>
                <w:szCs w:val="24"/>
              </w:rPr>
              <w:t>Ünnepeink</w:t>
            </w:r>
          </w:p>
        </w:tc>
        <w:tc>
          <w:tcPr>
            <w:tcW w:w="4531" w:type="dxa"/>
          </w:tcPr>
          <w:p w:rsidR="007A6C1D" w:rsidRPr="007A6C1D" w:rsidRDefault="007A6C1D" w:rsidP="007A6C1D">
            <w:pPr>
              <w:pStyle w:val="Listaszerbekezds"/>
              <w:widowControl/>
              <w:numPr>
                <w:ilvl w:val="0"/>
                <w:numId w:val="10"/>
              </w:numPr>
              <w:autoSpaceDE/>
              <w:autoSpaceDN/>
              <w:ind w:left="313" w:hanging="283"/>
              <w:contextualSpacing/>
              <w:jc w:val="both"/>
              <w:rPr>
                <w:sz w:val="24"/>
                <w:szCs w:val="24"/>
              </w:rPr>
            </w:pPr>
            <w:r w:rsidRPr="007A6C1D">
              <w:rPr>
                <w:sz w:val="24"/>
                <w:szCs w:val="24"/>
              </w:rPr>
              <w:t>Adventi családi délután</w:t>
            </w:r>
          </w:p>
          <w:p w:rsidR="007A6C1D" w:rsidRPr="007A6C1D" w:rsidRDefault="007A6C1D" w:rsidP="007A6C1D">
            <w:pPr>
              <w:pStyle w:val="Listaszerbekezds"/>
              <w:widowControl/>
              <w:numPr>
                <w:ilvl w:val="0"/>
                <w:numId w:val="10"/>
              </w:numPr>
              <w:autoSpaceDE/>
              <w:autoSpaceDN/>
              <w:ind w:left="313" w:hanging="283"/>
              <w:contextualSpacing/>
              <w:jc w:val="both"/>
              <w:rPr>
                <w:sz w:val="24"/>
                <w:szCs w:val="24"/>
              </w:rPr>
            </w:pPr>
            <w:r w:rsidRPr="007A6C1D">
              <w:rPr>
                <w:sz w:val="24"/>
                <w:szCs w:val="24"/>
              </w:rPr>
              <w:t>Mikulás napja</w:t>
            </w:r>
          </w:p>
          <w:p w:rsidR="007A6C1D" w:rsidRPr="007A6C1D" w:rsidRDefault="007A6C1D" w:rsidP="007A6C1D">
            <w:pPr>
              <w:pStyle w:val="Listaszerbekezds"/>
              <w:widowControl/>
              <w:numPr>
                <w:ilvl w:val="0"/>
                <w:numId w:val="10"/>
              </w:numPr>
              <w:autoSpaceDE/>
              <w:autoSpaceDN/>
              <w:ind w:left="313" w:hanging="283"/>
              <w:contextualSpacing/>
              <w:jc w:val="both"/>
              <w:rPr>
                <w:sz w:val="24"/>
                <w:szCs w:val="24"/>
              </w:rPr>
            </w:pPr>
            <w:r w:rsidRPr="007A6C1D">
              <w:rPr>
                <w:sz w:val="24"/>
                <w:szCs w:val="24"/>
              </w:rPr>
              <w:t>Karácsony- Adventi spirál</w:t>
            </w:r>
          </w:p>
          <w:p w:rsidR="007A6C1D" w:rsidRPr="007A6C1D" w:rsidRDefault="007A6C1D" w:rsidP="007A6C1D">
            <w:pPr>
              <w:pStyle w:val="Listaszerbekezds"/>
              <w:widowControl/>
              <w:numPr>
                <w:ilvl w:val="0"/>
                <w:numId w:val="10"/>
              </w:numPr>
              <w:autoSpaceDE/>
              <w:autoSpaceDN/>
              <w:ind w:left="313" w:hanging="283"/>
              <w:contextualSpacing/>
              <w:jc w:val="both"/>
              <w:rPr>
                <w:sz w:val="24"/>
                <w:szCs w:val="24"/>
              </w:rPr>
            </w:pPr>
            <w:r w:rsidRPr="007A6C1D">
              <w:rPr>
                <w:sz w:val="24"/>
                <w:szCs w:val="24"/>
              </w:rPr>
              <w:t>Farsang</w:t>
            </w:r>
          </w:p>
          <w:p w:rsidR="007A6C1D" w:rsidRPr="007A6C1D" w:rsidRDefault="007A6C1D" w:rsidP="007A6C1D">
            <w:pPr>
              <w:pStyle w:val="Listaszerbekezds"/>
              <w:widowControl/>
              <w:numPr>
                <w:ilvl w:val="0"/>
                <w:numId w:val="10"/>
              </w:numPr>
              <w:autoSpaceDE/>
              <w:autoSpaceDN/>
              <w:ind w:left="313" w:hanging="283"/>
              <w:contextualSpacing/>
              <w:jc w:val="both"/>
              <w:rPr>
                <w:sz w:val="24"/>
                <w:szCs w:val="24"/>
              </w:rPr>
            </w:pPr>
            <w:r w:rsidRPr="007A6C1D">
              <w:rPr>
                <w:sz w:val="24"/>
                <w:szCs w:val="24"/>
              </w:rPr>
              <w:t>Húsvét</w:t>
            </w:r>
          </w:p>
          <w:p w:rsidR="007A6C1D" w:rsidRPr="007A6C1D" w:rsidRDefault="007A6C1D" w:rsidP="007A6C1D">
            <w:pPr>
              <w:pStyle w:val="Listaszerbekezds"/>
              <w:widowControl/>
              <w:numPr>
                <w:ilvl w:val="0"/>
                <w:numId w:val="10"/>
              </w:numPr>
              <w:autoSpaceDE/>
              <w:autoSpaceDN/>
              <w:ind w:left="313" w:hanging="283"/>
              <w:contextualSpacing/>
              <w:jc w:val="both"/>
              <w:rPr>
                <w:sz w:val="24"/>
                <w:szCs w:val="24"/>
              </w:rPr>
            </w:pPr>
            <w:r w:rsidRPr="007A6C1D">
              <w:rPr>
                <w:sz w:val="24"/>
                <w:szCs w:val="24"/>
              </w:rPr>
              <w:t>Anyák napja</w:t>
            </w:r>
          </w:p>
          <w:p w:rsidR="007A6C1D" w:rsidRPr="007A6C1D" w:rsidRDefault="007A6C1D" w:rsidP="007A6C1D">
            <w:pPr>
              <w:pStyle w:val="Listaszerbekezds"/>
              <w:widowControl/>
              <w:numPr>
                <w:ilvl w:val="0"/>
                <w:numId w:val="10"/>
              </w:numPr>
              <w:autoSpaceDE/>
              <w:autoSpaceDN/>
              <w:ind w:left="313" w:hanging="283"/>
              <w:contextualSpacing/>
              <w:jc w:val="both"/>
              <w:rPr>
                <w:sz w:val="24"/>
                <w:szCs w:val="24"/>
              </w:rPr>
            </w:pPr>
            <w:r w:rsidRPr="007A6C1D">
              <w:rPr>
                <w:sz w:val="24"/>
                <w:szCs w:val="24"/>
              </w:rPr>
              <w:t>Családi nap</w:t>
            </w:r>
          </w:p>
          <w:p w:rsidR="007A6C1D" w:rsidRPr="007A6C1D" w:rsidRDefault="007A6C1D" w:rsidP="007A6C1D">
            <w:pPr>
              <w:pStyle w:val="Listaszerbekezds"/>
              <w:widowControl/>
              <w:numPr>
                <w:ilvl w:val="0"/>
                <w:numId w:val="10"/>
              </w:numPr>
              <w:autoSpaceDE/>
              <w:autoSpaceDN/>
              <w:ind w:left="313" w:hanging="283"/>
              <w:contextualSpacing/>
              <w:jc w:val="both"/>
              <w:rPr>
                <w:sz w:val="24"/>
                <w:szCs w:val="24"/>
              </w:rPr>
            </w:pPr>
            <w:r w:rsidRPr="007A6C1D">
              <w:rPr>
                <w:sz w:val="24"/>
                <w:szCs w:val="24"/>
              </w:rPr>
              <w:t>Bölcsődekopogtató</w:t>
            </w:r>
          </w:p>
        </w:tc>
      </w:tr>
      <w:tr w:rsidR="007A6C1D" w:rsidRPr="007A6C1D" w:rsidTr="007A6C1D">
        <w:tc>
          <w:tcPr>
            <w:tcW w:w="4531" w:type="dxa"/>
          </w:tcPr>
          <w:p w:rsidR="007A6C1D" w:rsidRPr="007A6C1D" w:rsidRDefault="007A6C1D" w:rsidP="007A6C1D">
            <w:pPr>
              <w:jc w:val="both"/>
              <w:rPr>
                <w:b/>
                <w:bCs/>
                <w:sz w:val="24"/>
                <w:szCs w:val="24"/>
              </w:rPr>
            </w:pPr>
            <w:r w:rsidRPr="007A6C1D">
              <w:rPr>
                <w:b/>
                <w:bCs/>
                <w:sz w:val="24"/>
                <w:szCs w:val="24"/>
              </w:rPr>
              <w:t>Továbbképzések</w:t>
            </w:r>
          </w:p>
        </w:tc>
        <w:tc>
          <w:tcPr>
            <w:tcW w:w="4531" w:type="dxa"/>
          </w:tcPr>
          <w:p w:rsidR="007A6C1D" w:rsidRPr="007A6C1D" w:rsidRDefault="007A6C1D" w:rsidP="007A6C1D">
            <w:pPr>
              <w:jc w:val="both"/>
              <w:rPr>
                <w:sz w:val="24"/>
                <w:szCs w:val="24"/>
              </w:rPr>
            </w:pPr>
            <w:r w:rsidRPr="007A6C1D">
              <w:rPr>
                <w:sz w:val="24"/>
                <w:szCs w:val="24"/>
              </w:rPr>
              <w:t>A személyes gondoskodást végző személyek továbbképzéséről és a szociális szakvizsgáról szóló 9/2000. (VIII.4.) SZCSM rendelet alapján a bölcsődében dolgozó szakalkalmazottaknak pontszerzési kötelezettségüket teljesíteni kell.</w:t>
            </w:r>
          </w:p>
          <w:p w:rsidR="007A6C1D" w:rsidRPr="007A6C1D" w:rsidRDefault="007A6C1D" w:rsidP="007A6C1D">
            <w:pPr>
              <w:jc w:val="both"/>
              <w:rPr>
                <w:sz w:val="24"/>
                <w:szCs w:val="24"/>
              </w:rPr>
            </w:pPr>
            <w:r w:rsidRPr="007A6C1D">
              <w:rPr>
                <w:sz w:val="24"/>
                <w:szCs w:val="24"/>
              </w:rPr>
              <w:t xml:space="preserve">A kötelező továbbképzések tervezése a fentiek figyelembevételével, előre </w:t>
            </w:r>
            <w:r w:rsidRPr="007A6C1D">
              <w:rPr>
                <w:sz w:val="24"/>
                <w:szCs w:val="24"/>
              </w:rPr>
              <w:lastRenderedPageBreak/>
              <w:t>meghatározott ütemterv alapján történik.</w:t>
            </w:r>
          </w:p>
        </w:tc>
      </w:tr>
      <w:tr w:rsidR="007A6C1D" w:rsidRPr="007A6C1D" w:rsidTr="007A6C1D">
        <w:tc>
          <w:tcPr>
            <w:tcW w:w="4531" w:type="dxa"/>
          </w:tcPr>
          <w:p w:rsidR="007A6C1D" w:rsidRPr="007A6C1D" w:rsidRDefault="007A6C1D" w:rsidP="007A6C1D">
            <w:pPr>
              <w:jc w:val="both"/>
              <w:rPr>
                <w:b/>
                <w:bCs/>
                <w:sz w:val="24"/>
                <w:szCs w:val="24"/>
              </w:rPr>
            </w:pPr>
            <w:r w:rsidRPr="007A6C1D">
              <w:rPr>
                <w:b/>
                <w:bCs/>
                <w:sz w:val="24"/>
                <w:szCs w:val="24"/>
              </w:rPr>
              <w:lastRenderedPageBreak/>
              <w:t>Továbbképzésen, előadáson való részvétel</w:t>
            </w:r>
          </w:p>
        </w:tc>
        <w:tc>
          <w:tcPr>
            <w:tcW w:w="4531" w:type="dxa"/>
          </w:tcPr>
          <w:p w:rsidR="007A6C1D" w:rsidRPr="007A6C1D" w:rsidRDefault="007A6C1D" w:rsidP="007A6C1D">
            <w:pPr>
              <w:jc w:val="both"/>
              <w:rPr>
                <w:sz w:val="24"/>
                <w:szCs w:val="24"/>
                <w:u w:val="single"/>
              </w:rPr>
            </w:pPr>
            <w:r w:rsidRPr="007A6C1D">
              <w:rPr>
                <w:sz w:val="24"/>
                <w:szCs w:val="24"/>
                <w:u w:val="single"/>
              </w:rPr>
              <w:t>Vitéz Vivien</w:t>
            </w:r>
          </w:p>
          <w:p w:rsidR="007A6C1D" w:rsidRPr="007A6C1D" w:rsidRDefault="007A6C1D" w:rsidP="007A6C1D">
            <w:pPr>
              <w:pStyle w:val="Listaszerbekezds"/>
              <w:widowControl/>
              <w:numPr>
                <w:ilvl w:val="0"/>
                <w:numId w:val="37"/>
              </w:numPr>
              <w:autoSpaceDE/>
              <w:autoSpaceDN/>
              <w:ind w:left="466"/>
              <w:contextualSpacing/>
              <w:jc w:val="both"/>
              <w:rPr>
                <w:sz w:val="24"/>
                <w:szCs w:val="24"/>
              </w:rPr>
            </w:pPr>
            <w:r w:rsidRPr="007A6C1D">
              <w:rPr>
                <w:sz w:val="24"/>
                <w:szCs w:val="24"/>
              </w:rPr>
              <w:t>Kulturális kincseink Bokrétába kötve</w:t>
            </w:r>
          </w:p>
          <w:p w:rsidR="007A6C1D" w:rsidRPr="007A6C1D" w:rsidRDefault="007A6C1D" w:rsidP="007A6C1D">
            <w:pPr>
              <w:pStyle w:val="Listaszerbekezds"/>
              <w:widowControl/>
              <w:numPr>
                <w:ilvl w:val="0"/>
                <w:numId w:val="37"/>
              </w:numPr>
              <w:autoSpaceDE/>
              <w:autoSpaceDN/>
              <w:ind w:left="466"/>
              <w:contextualSpacing/>
              <w:jc w:val="both"/>
              <w:rPr>
                <w:sz w:val="24"/>
                <w:szCs w:val="24"/>
              </w:rPr>
            </w:pPr>
            <w:r w:rsidRPr="007A6C1D">
              <w:rPr>
                <w:sz w:val="24"/>
                <w:szCs w:val="24"/>
              </w:rPr>
              <w:t>Erdei Óvoda- környezeti nevelés támogatása</w:t>
            </w:r>
          </w:p>
          <w:p w:rsidR="007A6C1D" w:rsidRPr="007A6C1D" w:rsidRDefault="007A6C1D" w:rsidP="007A6C1D">
            <w:pPr>
              <w:pStyle w:val="Listaszerbekezds"/>
              <w:widowControl/>
              <w:numPr>
                <w:ilvl w:val="0"/>
                <w:numId w:val="37"/>
              </w:numPr>
              <w:autoSpaceDE/>
              <w:autoSpaceDN/>
              <w:ind w:left="466"/>
              <w:contextualSpacing/>
              <w:jc w:val="both"/>
              <w:rPr>
                <w:sz w:val="24"/>
                <w:szCs w:val="24"/>
              </w:rPr>
            </w:pPr>
            <w:r w:rsidRPr="007A6C1D">
              <w:rPr>
                <w:sz w:val="24"/>
                <w:szCs w:val="24"/>
              </w:rPr>
              <w:t>Játékos közlekedésre nevelés</w:t>
            </w:r>
          </w:p>
          <w:p w:rsidR="007A6C1D" w:rsidRPr="007A6C1D" w:rsidRDefault="007A6C1D" w:rsidP="007A6C1D">
            <w:pPr>
              <w:pStyle w:val="Listaszerbekezds"/>
              <w:widowControl/>
              <w:numPr>
                <w:ilvl w:val="0"/>
                <w:numId w:val="37"/>
              </w:numPr>
              <w:autoSpaceDE/>
              <w:autoSpaceDN/>
              <w:ind w:left="466"/>
              <w:contextualSpacing/>
              <w:jc w:val="both"/>
              <w:rPr>
                <w:sz w:val="24"/>
                <w:szCs w:val="24"/>
              </w:rPr>
            </w:pPr>
            <w:r w:rsidRPr="007A6C1D">
              <w:rPr>
                <w:sz w:val="24"/>
                <w:szCs w:val="24"/>
              </w:rPr>
              <w:t>Gyalogkakukk túra</w:t>
            </w:r>
          </w:p>
          <w:p w:rsidR="007A6C1D" w:rsidRPr="007A6C1D" w:rsidRDefault="007A6C1D" w:rsidP="007A6C1D">
            <w:pPr>
              <w:pStyle w:val="Listaszerbekezds"/>
              <w:widowControl/>
              <w:numPr>
                <w:ilvl w:val="0"/>
                <w:numId w:val="37"/>
              </w:numPr>
              <w:autoSpaceDE/>
              <w:autoSpaceDN/>
              <w:ind w:left="466"/>
              <w:contextualSpacing/>
              <w:jc w:val="both"/>
              <w:rPr>
                <w:sz w:val="24"/>
                <w:szCs w:val="24"/>
              </w:rPr>
            </w:pPr>
            <w:r w:rsidRPr="007A6C1D">
              <w:rPr>
                <w:sz w:val="24"/>
                <w:szCs w:val="24"/>
              </w:rPr>
              <w:t>Erdei tábor az Óvodában</w:t>
            </w:r>
          </w:p>
          <w:p w:rsidR="007A6C1D" w:rsidRPr="007A6C1D" w:rsidRDefault="007A6C1D" w:rsidP="007A6C1D">
            <w:pPr>
              <w:pStyle w:val="Listaszerbekezds"/>
              <w:widowControl/>
              <w:numPr>
                <w:ilvl w:val="0"/>
                <w:numId w:val="37"/>
              </w:numPr>
              <w:autoSpaceDE/>
              <w:autoSpaceDN/>
              <w:ind w:left="466"/>
              <w:contextualSpacing/>
              <w:jc w:val="both"/>
              <w:rPr>
                <w:sz w:val="24"/>
                <w:szCs w:val="24"/>
              </w:rPr>
            </w:pPr>
            <w:r w:rsidRPr="007A6C1D">
              <w:rPr>
                <w:sz w:val="24"/>
                <w:szCs w:val="24"/>
              </w:rPr>
              <w:t>Diabmentor- Szakmai továbbképzés pedagógusoknak a cukorbeteg gyerekek támogatásáért</w:t>
            </w:r>
          </w:p>
          <w:p w:rsidR="007A6C1D" w:rsidRPr="007A6C1D" w:rsidRDefault="007A6C1D" w:rsidP="007A6C1D">
            <w:pPr>
              <w:jc w:val="both"/>
              <w:rPr>
                <w:sz w:val="24"/>
                <w:szCs w:val="24"/>
              </w:rPr>
            </w:pPr>
          </w:p>
          <w:p w:rsidR="007A6C1D" w:rsidRPr="007A6C1D" w:rsidRDefault="007A6C1D" w:rsidP="007A6C1D">
            <w:pPr>
              <w:jc w:val="both"/>
              <w:rPr>
                <w:sz w:val="24"/>
                <w:szCs w:val="24"/>
              </w:rPr>
            </w:pPr>
          </w:p>
          <w:p w:rsidR="007A6C1D" w:rsidRPr="007A6C1D" w:rsidRDefault="007A6C1D" w:rsidP="007A6C1D">
            <w:pPr>
              <w:jc w:val="both"/>
              <w:rPr>
                <w:sz w:val="24"/>
                <w:szCs w:val="24"/>
              </w:rPr>
            </w:pPr>
          </w:p>
          <w:p w:rsidR="007A6C1D" w:rsidRPr="007A6C1D" w:rsidRDefault="007A6C1D" w:rsidP="007A6C1D">
            <w:pPr>
              <w:jc w:val="both"/>
              <w:rPr>
                <w:sz w:val="24"/>
                <w:szCs w:val="24"/>
                <w:u w:val="single"/>
              </w:rPr>
            </w:pPr>
            <w:r w:rsidRPr="007A6C1D">
              <w:rPr>
                <w:sz w:val="24"/>
                <w:szCs w:val="24"/>
                <w:u w:val="single"/>
              </w:rPr>
              <w:t>Sőregi Veronika Klarissza</w:t>
            </w:r>
          </w:p>
          <w:p w:rsidR="007A6C1D" w:rsidRPr="007A6C1D" w:rsidRDefault="007A6C1D" w:rsidP="007A6C1D">
            <w:pPr>
              <w:pStyle w:val="Listaszerbekezds"/>
              <w:widowControl/>
              <w:numPr>
                <w:ilvl w:val="0"/>
                <w:numId w:val="34"/>
              </w:numPr>
              <w:autoSpaceDE/>
              <w:autoSpaceDN/>
              <w:ind w:left="325"/>
              <w:contextualSpacing/>
              <w:jc w:val="both"/>
              <w:rPr>
                <w:sz w:val="24"/>
                <w:szCs w:val="24"/>
              </w:rPr>
            </w:pPr>
            <w:r w:rsidRPr="007A6C1D">
              <w:rPr>
                <w:sz w:val="24"/>
                <w:szCs w:val="24"/>
              </w:rPr>
              <w:t xml:space="preserve">Hagyományőrző családi nap Mihály napi vásár keretében az óvodában- online előadás </w:t>
            </w:r>
          </w:p>
          <w:p w:rsidR="007A6C1D" w:rsidRPr="007A6C1D" w:rsidRDefault="007A6C1D" w:rsidP="007A6C1D">
            <w:pPr>
              <w:pStyle w:val="Listaszerbekezds"/>
              <w:widowControl/>
              <w:numPr>
                <w:ilvl w:val="0"/>
                <w:numId w:val="34"/>
              </w:numPr>
              <w:autoSpaceDE/>
              <w:autoSpaceDN/>
              <w:ind w:left="325"/>
              <w:contextualSpacing/>
              <w:jc w:val="both"/>
              <w:rPr>
                <w:sz w:val="24"/>
                <w:szCs w:val="24"/>
              </w:rPr>
            </w:pPr>
            <w:r w:rsidRPr="007A6C1D">
              <w:rPr>
                <w:sz w:val="24"/>
                <w:szCs w:val="24"/>
              </w:rPr>
              <w:t>Művészeti hetek-szemlélet formálás és kulturális élmények az óvodás korú gyermekek életében- online előadás</w:t>
            </w:r>
          </w:p>
          <w:p w:rsidR="007A6C1D" w:rsidRPr="007A6C1D" w:rsidRDefault="007A6C1D" w:rsidP="007A6C1D">
            <w:pPr>
              <w:pStyle w:val="Listaszerbekezds"/>
              <w:widowControl/>
              <w:numPr>
                <w:ilvl w:val="0"/>
                <w:numId w:val="34"/>
              </w:numPr>
              <w:autoSpaceDE/>
              <w:autoSpaceDN/>
              <w:ind w:left="325"/>
              <w:contextualSpacing/>
              <w:jc w:val="both"/>
              <w:rPr>
                <w:sz w:val="24"/>
                <w:szCs w:val="24"/>
              </w:rPr>
            </w:pPr>
            <w:r w:rsidRPr="007A6C1D">
              <w:rPr>
                <w:sz w:val="24"/>
                <w:szCs w:val="24"/>
              </w:rPr>
              <w:t>Játékos közlekedésre nevelés- online előadás</w:t>
            </w:r>
          </w:p>
          <w:p w:rsidR="007A6C1D" w:rsidRPr="007A6C1D" w:rsidRDefault="007A6C1D" w:rsidP="007A6C1D">
            <w:pPr>
              <w:pStyle w:val="Listaszerbekezds"/>
              <w:widowControl/>
              <w:numPr>
                <w:ilvl w:val="0"/>
                <w:numId w:val="34"/>
              </w:numPr>
              <w:autoSpaceDE/>
              <w:autoSpaceDN/>
              <w:ind w:left="325"/>
              <w:contextualSpacing/>
              <w:jc w:val="both"/>
              <w:rPr>
                <w:sz w:val="24"/>
                <w:szCs w:val="24"/>
              </w:rPr>
            </w:pPr>
            <w:r w:rsidRPr="007A6C1D">
              <w:rPr>
                <w:sz w:val="24"/>
                <w:szCs w:val="24"/>
              </w:rPr>
              <w:t>Gyalogkakukk túra- online előadás</w:t>
            </w:r>
          </w:p>
          <w:p w:rsidR="007A6C1D" w:rsidRPr="007A6C1D" w:rsidRDefault="007A6C1D" w:rsidP="007A6C1D">
            <w:pPr>
              <w:pStyle w:val="Listaszerbekezds"/>
              <w:widowControl/>
              <w:numPr>
                <w:ilvl w:val="0"/>
                <w:numId w:val="34"/>
              </w:numPr>
              <w:autoSpaceDE/>
              <w:autoSpaceDN/>
              <w:ind w:left="325"/>
              <w:contextualSpacing/>
              <w:jc w:val="both"/>
              <w:rPr>
                <w:sz w:val="24"/>
                <w:szCs w:val="24"/>
              </w:rPr>
            </w:pPr>
            <w:r w:rsidRPr="007A6C1D">
              <w:rPr>
                <w:sz w:val="24"/>
                <w:szCs w:val="24"/>
              </w:rPr>
              <w:t>Digitális témahét az óvodában- online előadás</w:t>
            </w:r>
          </w:p>
          <w:p w:rsidR="007A6C1D" w:rsidRPr="007A6C1D" w:rsidRDefault="007A6C1D" w:rsidP="007A6C1D">
            <w:pPr>
              <w:pStyle w:val="Listaszerbekezds"/>
              <w:widowControl/>
              <w:numPr>
                <w:ilvl w:val="0"/>
                <w:numId w:val="34"/>
              </w:numPr>
              <w:autoSpaceDE/>
              <w:autoSpaceDN/>
              <w:ind w:left="325"/>
              <w:contextualSpacing/>
              <w:jc w:val="both"/>
              <w:rPr>
                <w:sz w:val="24"/>
                <w:szCs w:val="24"/>
              </w:rPr>
            </w:pPr>
            <w:r w:rsidRPr="007A6C1D">
              <w:rPr>
                <w:sz w:val="24"/>
                <w:szCs w:val="24"/>
              </w:rPr>
              <w:t>Zöld Óvodák Találkozója</w:t>
            </w:r>
          </w:p>
          <w:p w:rsidR="007A6C1D" w:rsidRPr="007A6C1D" w:rsidRDefault="007A6C1D" w:rsidP="007A6C1D">
            <w:pPr>
              <w:pStyle w:val="Listaszerbekezds"/>
              <w:widowControl/>
              <w:numPr>
                <w:ilvl w:val="0"/>
                <w:numId w:val="34"/>
              </w:numPr>
              <w:autoSpaceDE/>
              <w:autoSpaceDN/>
              <w:ind w:left="325"/>
              <w:contextualSpacing/>
              <w:jc w:val="both"/>
              <w:rPr>
                <w:sz w:val="24"/>
                <w:szCs w:val="24"/>
              </w:rPr>
            </w:pPr>
            <w:r w:rsidRPr="007A6C1D">
              <w:rPr>
                <w:sz w:val="24"/>
                <w:szCs w:val="24"/>
              </w:rPr>
              <w:t>DiabMentor- szakmai továbbképzés pedagógusoknak a cukorbeteg gyerekek támogatásáért- online továbbképzés</w:t>
            </w:r>
          </w:p>
        </w:tc>
      </w:tr>
      <w:tr w:rsidR="007A6C1D" w:rsidRPr="007A6C1D" w:rsidTr="007A6C1D">
        <w:tc>
          <w:tcPr>
            <w:tcW w:w="4531" w:type="dxa"/>
          </w:tcPr>
          <w:p w:rsidR="007A6C1D" w:rsidRPr="007A6C1D" w:rsidRDefault="007A6C1D" w:rsidP="007A6C1D">
            <w:pPr>
              <w:jc w:val="both"/>
              <w:rPr>
                <w:b/>
                <w:bCs/>
                <w:sz w:val="24"/>
                <w:szCs w:val="24"/>
              </w:rPr>
            </w:pPr>
            <w:r w:rsidRPr="007A6C1D">
              <w:rPr>
                <w:b/>
                <w:bCs/>
                <w:sz w:val="24"/>
                <w:szCs w:val="24"/>
              </w:rPr>
              <w:t>Mentorálás</w:t>
            </w:r>
          </w:p>
        </w:tc>
        <w:tc>
          <w:tcPr>
            <w:tcW w:w="4531" w:type="dxa"/>
          </w:tcPr>
          <w:p w:rsidR="007A6C1D" w:rsidRPr="007A6C1D" w:rsidRDefault="007A6C1D" w:rsidP="007A6C1D">
            <w:pPr>
              <w:jc w:val="both"/>
              <w:rPr>
                <w:sz w:val="24"/>
                <w:szCs w:val="24"/>
              </w:rPr>
            </w:pPr>
            <w:r w:rsidRPr="007A6C1D">
              <w:rPr>
                <w:sz w:val="24"/>
                <w:szCs w:val="24"/>
              </w:rPr>
              <w:t>2022 szeptemberétől folyamatban van, és 2024 tavaszán fog lenni a pedagógusminősítés.</w:t>
            </w:r>
          </w:p>
        </w:tc>
      </w:tr>
      <w:tr w:rsidR="007A6C1D" w:rsidRPr="007A6C1D" w:rsidTr="007A6C1D">
        <w:tc>
          <w:tcPr>
            <w:tcW w:w="4531" w:type="dxa"/>
          </w:tcPr>
          <w:p w:rsidR="007A6C1D" w:rsidRPr="007A6C1D" w:rsidRDefault="007A6C1D" w:rsidP="007A6C1D">
            <w:pPr>
              <w:jc w:val="both"/>
              <w:rPr>
                <w:b/>
                <w:bCs/>
                <w:sz w:val="24"/>
                <w:szCs w:val="24"/>
              </w:rPr>
            </w:pPr>
            <w:r w:rsidRPr="007A6C1D">
              <w:rPr>
                <w:b/>
                <w:bCs/>
                <w:sz w:val="24"/>
                <w:szCs w:val="24"/>
              </w:rPr>
              <w:t>Gyermeklétszám alakulása</w:t>
            </w:r>
          </w:p>
        </w:tc>
        <w:tc>
          <w:tcPr>
            <w:tcW w:w="4531" w:type="dxa"/>
          </w:tcPr>
          <w:p w:rsidR="007A6C1D" w:rsidRPr="007A6C1D" w:rsidRDefault="007A6C1D" w:rsidP="007A6C1D">
            <w:pPr>
              <w:jc w:val="both"/>
              <w:rPr>
                <w:sz w:val="24"/>
                <w:szCs w:val="24"/>
              </w:rPr>
            </w:pPr>
            <w:r w:rsidRPr="007A6C1D">
              <w:rPr>
                <w:sz w:val="24"/>
                <w:szCs w:val="24"/>
              </w:rPr>
              <w:t>2022 augusztusától folyamatosan növekedett a gyermekek létszáma. A 14 férőhelyből 15 volt betelve.</w:t>
            </w:r>
          </w:p>
        </w:tc>
      </w:tr>
      <w:tr w:rsidR="007A6C1D" w:rsidRPr="007A6C1D" w:rsidTr="007A6C1D">
        <w:tc>
          <w:tcPr>
            <w:tcW w:w="4531" w:type="dxa"/>
          </w:tcPr>
          <w:p w:rsidR="007A6C1D" w:rsidRPr="007A6C1D" w:rsidRDefault="007A6C1D" w:rsidP="007A6C1D">
            <w:pPr>
              <w:jc w:val="both"/>
              <w:rPr>
                <w:b/>
                <w:bCs/>
                <w:sz w:val="24"/>
                <w:szCs w:val="24"/>
              </w:rPr>
            </w:pPr>
            <w:r w:rsidRPr="007A6C1D">
              <w:rPr>
                <w:b/>
                <w:bCs/>
                <w:sz w:val="24"/>
                <w:szCs w:val="24"/>
              </w:rPr>
              <w:t>Szülőkkel történő kapcsolattartás</w:t>
            </w:r>
          </w:p>
        </w:tc>
        <w:tc>
          <w:tcPr>
            <w:tcW w:w="4531" w:type="dxa"/>
          </w:tcPr>
          <w:p w:rsidR="007A6C1D" w:rsidRPr="007A6C1D" w:rsidRDefault="007A6C1D" w:rsidP="007A6C1D">
            <w:pPr>
              <w:jc w:val="both"/>
              <w:rPr>
                <w:sz w:val="24"/>
                <w:szCs w:val="24"/>
              </w:rPr>
            </w:pPr>
            <w:r w:rsidRPr="007A6C1D">
              <w:rPr>
                <w:sz w:val="24"/>
                <w:szCs w:val="24"/>
              </w:rPr>
              <w:t>Évente legalább kétszer tartunk szülői értekezletet, emellett szülőcsoportos beszélgetéseket tartunk háromszor egy nevelési évben.</w:t>
            </w:r>
          </w:p>
          <w:p w:rsidR="007A6C1D" w:rsidRPr="007A6C1D" w:rsidRDefault="007A6C1D" w:rsidP="007A6C1D">
            <w:pPr>
              <w:jc w:val="both"/>
              <w:rPr>
                <w:sz w:val="24"/>
                <w:szCs w:val="24"/>
              </w:rPr>
            </w:pPr>
          </w:p>
          <w:p w:rsidR="007A6C1D" w:rsidRPr="007A6C1D" w:rsidRDefault="007A6C1D" w:rsidP="007A6C1D">
            <w:pPr>
              <w:jc w:val="both"/>
              <w:rPr>
                <w:sz w:val="24"/>
                <w:szCs w:val="24"/>
              </w:rPr>
            </w:pPr>
            <w:r w:rsidRPr="007A6C1D">
              <w:rPr>
                <w:sz w:val="24"/>
                <w:szCs w:val="24"/>
              </w:rPr>
              <w:t>Kapcsolattartási formák:</w:t>
            </w:r>
          </w:p>
          <w:p w:rsidR="007A6C1D" w:rsidRPr="007A6C1D" w:rsidRDefault="007A6C1D" w:rsidP="007A6C1D">
            <w:pPr>
              <w:pStyle w:val="Listaszerbekezds"/>
              <w:widowControl/>
              <w:numPr>
                <w:ilvl w:val="0"/>
                <w:numId w:val="13"/>
              </w:numPr>
              <w:autoSpaceDE/>
              <w:autoSpaceDN/>
              <w:ind w:left="313" w:hanging="266"/>
              <w:contextualSpacing/>
              <w:jc w:val="both"/>
              <w:rPr>
                <w:sz w:val="24"/>
                <w:szCs w:val="24"/>
              </w:rPr>
            </w:pPr>
            <w:r w:rsidRPr="007A6C1D">
              <w:rPr>
                <w:sz w:val="24"/>
                <w:szCs w:val="24"/>
              </w:rPr>
              <w:t>üzenő füzet</w:t>
            </w:r>
          </w:p>
          <w:p w:rsidR="007A6C1D" w:rsidRPr="007A6C1D" w:rsidRDefault="007A6C1D" w:rsidP="007A6C1D">
            <w:pPr>
              <w:pStyle w:val="Listaszerbekezds"/>
              <w:widowControl/>
              <w:numPr>
                <w:ilvl w:val="0"/>
                <w:numId w:val="13"/>
              </w:numPr>
              <w:autoSpaceDE/>
              <w:autoSpaceDN/>
              <w:ind w:left="313" w:hanging="266"/>
              <w:contextualSpacing/>
              <w:jc w:val="both"/>
              <w:rPr>
                <w:sz w:val="24"/>
                <w:szCs w:val="24"/>
              </w:rPr>
            </w:pPr>
            <w:r w:rsidRPr="007A6C1D">
              <w:rPr>
                <w:sz w:val="24"/>
                <w:szCs w:val="24"/>
              </w:rPr>
              <w:t>faliújság</w:t>
            </w:r>
          </w:p>
          <w:p w:rsidR="007A6C1D" w:rsidRPr="007A6C1D" w:rsidRDefault="007A6C1D" w:rsidP="007A6C1D">
            <w:pPr>
              <w:pStyle w:val="Listaszerbekezds"/>
              <w:widowControl/>
              <w:numPr>
                <w:ilvl w:val="0"/>
                <w:numId w:val="13"/>
              </w:numPr>
              <w:autoSpaceDE/>
              <w:autoSpaceDN/>
              <w:ind w:left="313" w:hanging="266"/>
              <w:contextualSpacing/>
              <w:jc w:val="both"/>
              <w:rPr>
                <w:sz w:val="24"/>
                <w:szCs w:val="24"/>
              </w:rPr>
            </w:pPr>
            <w:r w:rsidRPr="007A6C1D">
              <w:rPr>
                <w:sz w:val="24"/>
                <w:szCs w:val="24"/>
              </w:rPr>
              <w:t>egyéni esetekben megbeszélés kisgyermeknevelőkkel, illetve vezetővel</w:t>
            </w:r>
          </w:p>
          <w:p w:rsidR="007A6C1D" w:rsidRPr="007A6C1D" w:rsidRDefault="007A6C1D" w:rsidP="007A6C1D">
            <w:pPr>
              <w:pStyle w:val="Listaszerbekezds"/>
              <w:widowControl/>
              <w:numPr>
                <w:ilvl w:val="0"/>
                <w:numId w:val="13"/>
              </w:numPr>
              <w:autoSpaceDE/>
              <w:autoSpaceDN/>
              <w:ind w:left="313" w:hanging="266"/>
              <w:contextualSpacing/>
              <w:jc w:val="both"/>
              <w:rPr>
                <w:sz w:val="24"/>
                <w:szCs w:val="24"/>
              </w:rPr>
            </w:pPr>
            <w:r w:rsidRPr="007A6C1D">
              <w:rPr>
                <w:sz w:val="24"/>
                <w:szCs w:val="24"/>
              </w:rPr>
              <w:t>reggeli átvétel, és délutáni hazaadás alkalmával</w:t>
            </w:r>
          </w:p>
          <w:p w:rsidR="007A6C1D" w:rsidRPr="007A6C1D" w:rsidRDefault="007A6C1D" w:rsidP="007A6C1D">
            <w:pPr>
              <w:pStyle w:val="Listaszerbekezds"/>
              <w:widowControl/>
              <w:numPr>
                <w:ilvl w:val="0"/>
                <w:numId w:val="13"/>
              </w:numPr>
              <w:autoSpaceDE/>
              <w:autoSpaceDN/>
              <w:ind w:left="313" w:hanging="266"/>
              <w:contextualSpacing/>
              <w:jc w:val="both"/>
              <w:rPr>
                <w:sz w:val="24"/>
                <w:szCs w:val="24"/>
              </w:rPr>
            </w:pPr>
            <w:r w:rsidRPr="007A6C1D">
              <w:rPr>
                <w:sz w:val="24"/>
                <w:szCs w:val="24"/>
              </w:rPr>
              <w:lastRenderedPageBreak/>
              <w:t xml:space="preserve">családlátogatás a bölcsődei beszoktatást megelőzően </w:t>
            </w:r>
          </w:p>
          <w:p w:rsidR="007A6C1D" w:rsidRPr="007A6C1D" w:rsidRDefault="007A6C1D" w:rsidP="007A6C1D">
            <w:pPr>
              <w:pStyle w:val="Listaszerbekezds"/>
              <w:widowControl/>
              <w:numPr>
                <w:ilvl w:val="0"/>
                <w:numId w:val="13"/>
              </w:numPr>
              <w:autoSpaceDE/>
              <w:autoSpaceDN/>
              <w:ind w:left="313" w:hanging="266"/>
              <w:contextualSpacing/>
              <w:jc w:val="both"/>
              <w:rPr>
                <w:sz w:val="24"/>
                <w:szCs w:val="24"/>
              </w:rPr>
            </w:pPr>
            <w:r w:rsidRPr="007A6C1D">
              <w:rPr>
                <w:sz w:val="24"/>
                <w:szCs w:val="24"/>
              </w:rPr>
              <w:t>fogadóóra (időpontegyeztetéssel mindenki számára elérhető volt)</w:t>
            </w:r>
          </w:p>
          <w:p w:rsidR="007A6C1D" w:rsidRPr="007A6C1D" w:rsidRDefault="007A6C1D" w:rsidP="007A6C1D">
            <w:pPr>
              <w:pStyle w:val="Listaszerbekezds"/>
              <w:widowControl/>
              <w:numPr>
                <w:ilvl w:val="0"/>
                <w:numId w:val="13"/>
              </w:numPr>
              <w:autoSpaceDE/>
              <w:autoSpaceDN/>
              <w:ind w:left="313" w:hanging="266"/>
              <w:contextualSpacing/>
              <w:jc w:val="both"/>
              <w:rPr>
                <w:sz w:val="24"/>
                <w:szCs w:val="24"/>
              </w:rPr>
            </w:pPr>
            <w:r w:rsidRPr="007A6C1D">
              <w:rPr>
                <w:sz w:val="24"/>
                <w:szCs w:val="24"/>
              </w:rPr>
              <w:t>szülői értekezlet (Évente legalább kétszer)</w:t>
            </w:r>
          </w:p>
          <w:p w:rsidR="007A6C1D" w:rsidRPr="007A6C1D" w:rsidRDefault="007A6C1D" w:rsidP="007A6C1D">
            <w:pPr>
              <w:pStyle w:val="Listaszerbekezds"/>
              <w:widowControl/>
              <w:numPr>
                <w:ilvl w:val="0"/>
                <w:numId w:val="13"/>
              </w:numPr>
              <w:autoSpaceDE/>
              <w:autoSpaceDN/>
              <w:ind w:left="313" w:hanging="266"/>
              <w:contextualSpacing/>
              <w:jc w:val="both"/>
              <w:rPr>
                <w:sz w:val="24"/>
                <w:szCs w:val="24"/>
              </w:rPr>
            </w:pPr>
            <w:r w:rsidRPr="007A6C1D">
              <w:rPr>
                <w:sz w:val="24"/>
                <w:szCs w:val="24"/>
              </w:rPr>
              <w:t>Szülőcsoportos beszélgetés</w:t>
            </w:r>
          </w:p>
          <w:p w:rsidR="007A6C1D" w:rsidRPr="007A6C1D" w:rsidRDefault="007A6C1D" w:rsidP="007A6C1D">
            <w:pPr>
              <w:pStyle w:val="Listaszerbekezds"/>
              <w:ind w:left="313"/>
              <w:jc w:val="both"/>
              <w:rPr>
                <w:sz w:val="24"/>
                <w:szCs w:val="24"/>
              </w:rPr>
            </w:pPr>
          </w:p>
          <w:p w:rsidR="007A6C1D" w:rsidRPr="007A6C1D" w:rsidRDefault="007A6C1D" w:rsidP="007A6C1D">
            <w:pPr>
              <w:jc w:val="both"/>
              <w:rPr>
                <w:sz w:val="24"/>
                <w:szCs w:val="24"/>
              </w:rPr>
            </w:pPr>
            <w:r w:rsidRPr="007A6C1D">
              <w:rPr>
                <w:sz w:val="24"/>
                <w:szCs w:val="24"/>
              </w:rPr>
              <w:t>Szülői információk:</w:t>
            </w:r>
          </w:p>
          <w:p w:rsidR="007A6C1D" w:rsidRPr="007A6C1D" w:rsidRDefault="007A6C1D" w:rsidP="007A6C1D">
            <w:pPr>
              <w:pStyle w:val="Listaszerbekezds"/>
              <w:widowControl/>
              <w:numPr>
                <w:ilvl w:val="0"/>
                <w:numId w:val="14"/>
              </w:numPr>
              <w:autoSpaceDE/>
              <w:autoSpaceDN/>
              <w:ind w:left="317" w:hanging="262"/>
              <w:contextualSpacing/>
              <w:jc w:val="both"/>
              <w:rPr>
                <w:sz w:val="24"/>
                <w:szCs w:val="24"/>
              </w:rPr>
            </w:pPr>
            <w:r w:rsidRPr="007A6C1D">
              <w:rPr>
                <w:sz w:val="24"/>
                <w:szCs w:val="24"/>
              </w:rPr>
              <w:t>faliújság</w:t>
            </w:r>
          </w:p>
          <w:p w:rsidR="007A6C1D" w:rsidRPr="007A6C1D" w:rsidRDefault="007A6C1D" w:rsidP="007A6C1D">
            <w:pPr>
              <w:pStyle w:val="Listaszerbekezds"/>
              <w:widowControl/>
              <w:numPr>
                <w:ilvl w:val="0"/>
                <w:numId w:val="14"/>
              </w:numPr>
              <w:autoSpaceDE/>
              <w:autoSpaceDN/>
              <w:ind w:left="317" w:hanging="262"/>
              <w:contextualSpacing/>
              <w:jc w:val="both"/>
              <w:rPr>
                <w:sz w:val="24"/>
                <w:szCs w:val="24"/>
              </w:rPr>
            </w:pPr>
            <w:r w:rsidRPr="007A6C1D">
              <w:rPr>
                <w:sz w:val="24"/>
                <w:szCs w:val="24"/>
              </w:rPr>
              <w:t>közös facebook csoport</w:t>
            </w:r>
          </w:p>
        </w:tc>
      </w:tr>
      <w:tr w:rsidR="007A6C1D" w:rsidRPr="007A6C1D" w:rsidTr="007A6C1D">
        <w:tc>
          <w:tcPr>
            <w:tcW w:w="4531" w:type="dxa"/>
          </w:tcPr>
          <w:p w:rsidR="007A6C1D" w:rsidRPr="007A6C1D" w:rsidRDefault="007A6C1D" w:rsidP="007A6C1D">
            <w:pPr>
              <w:jc w:val="both"/>
              <w:rPr>
                <w:b/>
                <w:bCs/>
                <w:sz w:val="24"/>
                <w:szCs w:val="24"/>
              </w:rPr>
            </w:pPr>
            <w:r w:rsidRPr="007A6C1D">
              <w:rPr>
                <w:b/>
                <w:bCs/>
                <w:sz w:val="24"/>
                <w:szCs w:val="24"/>
              </w:rPr>
              <w:lastRenderedPageBreak/>
              <w:t>Csoportszoba</w:t>
            </w:r>
          </w:p>
        </w:tc>
        <w:tc>
          <w:tcPr>
            <w:tcW w:w="4531" w:type="dxa"/>
          </w:tcPr>
          <w:p w:rsidR="007A6C1D" w:rsidRPr="007A6C1D" w:rsidRDefault="007A6C1D" w:rsidP="007A6C1D">
            <w:pPr>
              <w:jc w:val="both"/>
              <w:rPr>
                <w:sz w:val="24"/>
                <w:szCs w:val="24"/>
              </w:rPr>
            </w:pPr>
            <w:r w:rsidRPr="007A6C1D">
              <w:rPr>
                <w:sz w:val="24"/>
                <w:szCs w:val="24"/>
              </w:rPr>
              <w:t>Az intézményben található bútorok állapota, mérete és mennyisége megfelel a felszerelési jegyzékben előírtaknak, a gyerekek életkorának és a balesetmentesség feltételeinek. Jellemzőek a lekerekített szélek, az állíthatóság, a tisztántarthatóság.</w:t>
            </w:r>
          </w:p>
          <w:p w:rsidR="007A6C1D" w:rsidRPr="007A6C1D" w:rsidRDefault="007A6C1D" w:rsidP="007A6C1D">
            <w:pPr>
              <w:jc w:val="both"/>
              <w:rPr>
                <w:sz w:val="24"/>
                <w:szCs w:val="24"/>
              </w:rPr>
            </w:pPr>
            <w:r w:rsidRPr="007A6C1D">
              <w:rPr>
                <w:sz w:val="24"/>
                <w:szCs w:val="24"/>
              </w:rPr>
              <w:t>Az egészségügyi, pedagógiai és mennyiségi szempontokat figyelembe véve biztosítottak a játékeszközök, mind a csecsemő, mind a tipegő és a nagyobb gyermekek számára.</w:t>
            </w:r>
          </w:p>
          <w:p w:rsidR="007A6C1D" w:rsidRPr="007A6C1D" w:rsidRDefault="007A6C1D" w:rsidP="007A6C1D">
            <w:pPr>
              <w:jc w:val="both"/>
              <w:rPr>
                <w:sz w:val="24"/>
                <w:szCs w:val="24"/>
              </w:rPr>
            </w:pPr>
            <w:r w:rsidRPr="007A6C1D">
              <w:rPr>
                <w:sz w:val="24"/>
                <w:szCs w:val="24"/>
              </w:rPr>
              <w:t>A csoportszobában a dekoráció az évszakok és ünnepek alapján megtervezett. Az öltöző falait a gyermekek munkája ékesíti.</w:t>
            </w:r>
          </w:p>
        </w:tc>
      </w:tr>
      <w:tr w:rsidR="007A6C1D" w:rsidRPr="007A6C1D" w:rsidTr="007A6C1D">
        <w:tc>
          <w:tcPr>
            <w:tcW w:w="4531" w:type="dxa"/>
          </w:tcPr>
          <w:p w:rsidR="007A6C1D" w:rsidRPr="007A6C1D" w:rsidRDefault="007A6C1D" w:rsidP="007A6C1D">
            <w:pPr>
              <w:jc w:val="both"/>
              <w:rPr>
                <w:b/>
                <w:bCs/>
                <w:sz w:val="24"/>
                <w:szCs w:val="24"/>
              </w:rPr>
            </w:pPr>
            <w:r w:rsidRPr="007A6C1D">
              <w:rPr>
                <w:b/>
                <w:bCs/>
                <w:sz w:val="24"/>
                <w:szCs w:val="24"/>
              </w:rPr>
              <w:t>Napirend</w:t>
            </w:r>
          </w:p>
        </w:tc>
        <w:tc>
          <w:tcPr>
            <w:tcW w:w="4531" w:type="dxa"/>
          </w:tcPr>
          <w:p w:rsidR="007A6C1D" w:rsidRPr="007A6C1D" w:rsidRDefault="007A6C1D" w:rsidP="007A6C1D">
            <w:pPr>
              <w:jc w:val="both"/>
              <w:rPr>
                <w:sz w:val="24"/>
                <w:szCs w:val="24"/>
              </w:rPr>
            </w:pPr>
            <w:r w:rsidRPr="007A6C1D">
              <w:rPr>
                <w:sz w:val="24"/>
                <w:szCs w:val="24"/>
              </w:rPr>
              <w:t>Őszi-téli és tavaszi-nyári napirenddel rendelkezünk. A napirend alakulásában az időjárást is figyelembe vesszük.</w:t>
            </w:r>
          </w:p>
        </w:tc>
      </w:tr>
      <w:tr w:rsidR="007A6C1D" w:rsidRPr="007A6C1D" w:rsidTr="007A6C1D">
        <w:tc>
          <w:tcPr>
            <w:tcW w:w="4531" w:type="dxa"/>
          </w:tcPr>
          <w:p w:rsidR="007A6C1D" w:rsidRPr="007A6C1D" w:rsidRDefault="007A6C1D" w:rsidP="007A6C1D">
            <w:pPr>
              <w:jc w:val="both"/>
              <w:rPr>
                <w:b/>
                <w:bCs/>
                <w:sz w:val="24"/>
                <w:szCs w:val="24"/>
              </w:rPr>
            </w:pPr>
            <w:r w:rsidRPr="007A6C1D">
              <w:rPr>
                <w:b/>
                <w:bCs/>
                <w:sz w:val="24"/>
                <w:szCs w:val="24"/>
              </w:rPr>
              <w:t>Étkezés</w:t>
            </w:r>
          </w:p>
        </w:tc>
        <w:tc>
          <w:tcPr>
            <w:tcW w:w="4531" w:type="dxa"/>
          </w:tcPr>
          <w:p w:rsidR="007A6C1D" w:rsidRPr="007A6C1D" w:rsidRDefault="007A6C1D" w:rsidP="007A6C1D">
            <w:pPr>
              <w:jc w:val="both"/>
              <w:rPr>
                <w:sz w:val="24"/>
                <w:szCs w:val="24"/>
              </w:rPr>
            </w:pPr>
            <w:r w:rsidRPr="007A6C1D">
              <w:rPr>
                <w:sz w:val="24"/>
                <w:szCs w:val="24"/>
              </w:rPr>
              <w:t>Az Intézmény saját főzőkonyhával rendelkezik. A gyermekeknek napi négyszeri étkezés van biztosítva (reggeli, tízórai, ebéd, uzsonna).</w:t>
            </w:r>
          </w:p>
          <w:p w:rsidR="007A6C1D" w:rsidRPr="007A6C1D" w:rsidRDefault="007A6C1D" w:rsidP="007A6C1D">
            <w:pPr>
              <w:jc w:val="both"/>
              <w:rPr>
                <w:sz w:val="24"/>
                <w:szCs w:val="24"/>
              </w:rPr>
            </w:pPr>
            <w:r w:rsidRPr="007A6C1D">
              <w:rPr>
                <w:sz w:val="24"/>
                <w:szCs w:val="24"/>
              </w:rPr>
              <w:t xml:space="preserve">Jelenleg a csoportban nincs ételallergiával diagnosztizált gyermek. </w:t>
            </w:r>
          </w:p>
        </w:tc>
      </w:tr>
      <w:tr w:rsidR="007A6C1D" w:rsidRPr="007A6C1D" w:rsidTr="007A6C1D">
        <w:tc>
          <w:tcPr>
            <w:tcW w:w="4531" w:type="dxa"/>
          </w:tcPr>
          <w:p w:rsidR="007A6C1D" w:rsidRPr="007A6C1D" w:rsidRDefault="007A6C1D" w:rsidP="007A6C1D">
            <w:pPr>
              <w:jc w:val="both"/>
              <w:rPr>
                <w:b/>
                <w:bCs/>
                <w:sz w:val="24"/>
                <w:szCs w:val="24"/>
              </w:rPr>
            </w:pPr>
            <w:r w:rsidRPr="007A6C1D">
              <w:rPr>
                <w:b/>
                <w:bCs/>
                <w:sz w:val="24"/>
                <w:szCs w:val="24"/>
              </w:rPr>
              <w:t>Csoportszokások, szabályrendszer (szülők és gyerekek felé)</w:t>
            </w:r>
          </w:p>
        </w:tc>
        <w:tc>
          <w:tcPr>
            <w:tcW w:w="4531" w:type="dxa"/>
          </w:tcPr>
          <w:p w:rsidR="007A6C1D" w:rsidRPr="007A6C1D" w:rsidRDefault="007A6C1D" w:rsidP="007A6C1D">
            <w:pPr>
              <w:jc w:val="both"/>
              <w:rPr>
                <w:sz w:val="24"/>
                <w:szCs w:val="24"/>
              </w:rPr>
            </w:pPr>
            <w:r w:rsidRPr="007A6C1D">
              <w:rPr>
                <w:sz w:val="24"/>
                <w:szCs w:val="24"/>
              </w:rPr>
              <w:t>Az bölcsődei nevelés fontos feladata a gyermekek közösségi életének kialakítása. Egy jó közösségben, egy jól szervezett szokás és szabályrendszerben, könnyen elsajátítják, megtanulják, hogyan kell egy közösség tagjának lenni, szokásokat elfogadni, szabályokhoz alkalmazkodni, azokat betartani.</w:t>
            </w:r>
          </w:p>
          <w:p w:rsidR="007A6C1D" w:rsidRPr="007A6C1D" w:rsidRDefault="007A6C1D" w:rsidP="007A6C1D">
            <w:pPr>
              <w:jc w:val="both"/>
              <w:rPr>
                <w:sz w:val="24"/>
                <w:szCs w:val="24"/>
              </w:rPr>
            </w:pPr>
            <w:r w:rsidRPr="007A6C1D">
              <w:rPr>
                <w:sz w:val="24"/>
                <w:szCs w:val="24"/>
              </w:rPr>
              <w:t>A gyermekek számára az életkori és egyéni sajátosságainak megfelelően kialakított szokás és szabályrendszer, a korlátok és határok érzelmi biztonságérzetet adnak.</w:t>
            </w:r>
          </w:p>
          <w:p w:rsidR="007A6C1D" w:rsidRPr="007A6C1D" w:rsidRDefault="007A6C1D" w:rsidP="007A6C1D">
            <w:pPr>
              <w:jc w:val="both"/>
              <w:rPr>
                <w:sz w:val="24"/>
                <w:szCs w:val="24"/>
              </w:rPr>
            </w:pPr>
            <w:r w:rsidRPr="007A6C1D">
              <w:rPr>
                <w:sz w:val="24"/>
                <w:szCs w:val="24"/>
              </w:rPr>
              <w:t xml:space="preserve">A meghatározott keretek között szabadon szárnyalhatnak, lehetőséget kapnak bizonyos döntésekre, választásokra. Tapasztalataink szerint a szokások és szabályok hiánya, a következetlenség, a túlzott szabadság zavart </w:t>
            </w:r>
            <w:r w:rsidRPr="007A6C1D">
              <w:rPr>
                <w:sz w:val="24"/>
                <w:szCs w:val="24"/>
              </w:rPr>
              <w:lastRenderedPageBreak/>
              <w:t>kelthet a gyermekekben, magatartási problémák kialakulásához vezethet.</w:t>
            </w:r>
          </w:p>
          <w:p w:rsidR="007A6C1D" w:rsidRPr="007A6C1D" w:rsidRDefault="007A6C1D" w:rsidP="007A6C1D">
            <w:pPr>
              <w:pStyle w:val="NormlWeb"/>
              <w:spacing w:before="0" w:beforeAutospacing="0" w:after="0" w:afterAutospacing="0" w:line="240" w:lineRule="auto"/>
              <w:jc w:val="both"/>
              <w:rPr>
                <w:rFonts w:ascii="Times New Roman" w:hAnsi="Times New Roman" w:cs="Times New Roman"/>
                <w:sz w:val="24"/>
                <w:szCs w:val="24"/>
              </w:rPr>
            </w:pPr>
            <w:r w:rsidRPr="007A6C1D">
              <w:rPr>
                <w:rFonts w:ascii="Times New Roman" w:hAnsi="Times New Roman" w:cs="Times New Roman"/>
                <w:sz w:val="24"/>
                <w:szCs w:val="24"/>
              </w:rPr>
              <w:t>A gyermekcsoportban dolgozó munkatársak tudatos, összehangolt, következetes munkája segíti a szokások és szabályok beépülését.</w:t>
            </w:r>
          </w:p>
          <w:p w:rsidR="007A6C1D" w:rsidRPr="007A6C1D" w:rsidRDefault="007A6C1D" w:rsidP="007A6C1D">
            <w:pPr>
              <w:pStyle w:val="NormlWeb"/>
              <w:spacing w:before="0" w:beforeAutospacing="0" w:after="0" w:afterAutospacing="0" w:line="240" w:lineRule="auto"/>
              <w:jc w:val="both"/>
              <w:rPr>
                <w:rFonts w:ascii="Times New Roman" w:hAnsi="Times New Roman" w:cs="Times New Roman"/>
                <w:sz w:val="24"/>
                <w:szCs w:val="24"/>
              </w:rPr>
            </w:pPr>
            <w:r w:rsidRPr="007A6C1D">
              <w:rPr>
                <w:rFonts w:ascii="Times New Roman" w:hAnsi="Times New Roman" w:cs="Times New Roman"/>
                <w:sz w:val="24"/>
                <w:szCs w:val="24"/>
              </w:rPr>
              <w:t>Az életkori és egyéni sajátosságok figyelembe vétele, a differenciált egyéni bánásmód minden gyermek számára optimális lehetőségét teremti meg a szokások és szabályok beépülésének.</w:t>
            </w:r>
          </w:p>
          <w:p w:rsidR="007A6C1D" w:rsidRPr="007A6C1D" w:rsidRDefault="007A6C1D" w:rsidP="007A6C1D">
            <w:pPr>
              <w:pStyle w:val="NormlWeb"/>
              <w:spacing w:before="0" w:beforeAutospacing="0" w:after="0" w:afterAutospacing="0" w:line="240" w:lineRule="auto"/>
              <w:jc w:val="both"/>
              <w:rPr>
                <w:rFonts w:ascii="Times New Roman" w:hAnsi="Times New Roman" w:cs="Times New Roman"/>
                <w:sz w:val="24"/>
                <w:szCs w:val="24"/>
              </w:rPr>
            </w:pPr>
            <w:r w:rsidRPr="007A6C1D">
              <w:rPr>
                <w:rFonts w:ascii="Times New Roman" w:hAnsi="Times New Roman" w:cs="Times New Roman"/>
                <w:sz w:val="24"/>
                <w:szCs w:val="24"/>
              </w:rPr>
              <w:t>A család és a bölcsőde közötti összhang, egymásra épülés segít a szokások és szabályok elfogadásában. Megkönnyíti a befogadást és beilleszkedést, egy biztos alapot ad a gyermekek közösségi életének megszervezéséhez, személyiségük fejlesztéséhez.</w:t>
            </w:r>
          </w:p>
        </w:tc>
      </w:tr>
      <w:tr w:rsidR="007A6C1D" w:rsidRPr="007A6C1D" w:rsidTr="007A6C1D">
        <w:tc>
          <w:tcPr>
            <w:tcW w:w="4531" w:type="dxa"/>
          </w:tcPr>
          <w:p w:rsidR="007A6C1D" w:rsidRPr="007A6C1D" w:rsidRDefault="007A6C1D" w:rsidP="007A6C1D">
            <w:pPr>
              <w:jc w:val="both"/>
              <w:rPr>
                <w:b/>
                <w:bCs/>
                <w:sz w:val="24"/>
                <w:szCs w:val="24"/>
              </w:rPr>
            </w:pPr>
            <w:r w:rsidRPr="007A6C1D">
              <w:rPr>
                <w:b/>
                <w:bCs/>
                <w:sz w:val="24"/>
                <w:szCs w:val="24"/>
              </w:rPr>
              <w:lastRenderedPageBreak/>
              <w:t>Nevelési év célja és feladata</w:t>
            </w:r>
          </w:p>
        </w:tc>
        <w:tc>
          <w:tcPr>
            <w:tcW w:w="4531" w:type="dxa"/>
          </w:tcPr>
          <w:p w:rsidR="007A6C1D" w:rsidRPr="007A6C1D" w:rsidRDefault="007A6C1D" w:rsidP="007A6C1D">
            <w:pPr>
              <w:jc w:val="both"/>
              <w:rPr>
                <w:sz w:val="24"/>
                <w:szCs w:val="24"/>
              </w:rPr>
            </w:pPr>
            <w:r w:rsidRPr="007A6C1D">
              <w:rPr>
                <w:sz w:val="24"/>
                <w:szCs w:val="24"/>
              </w:rPr>
              <w:t xml:space="preserve">Célok: </w:t>
            </w:r>
          </w:p>
          <w:p w:rsidR="007A6C1D" w:rsidRPr="007A6C1D" w:rsidRDefault="007A6C1D" w:rsidP="007A6C1D">
            <w:pPr>
              <w:jc w:val="both"/>
              <w:rPr>
                <w:sz w:val="24"/>
                <w:szCs w:val="24"/>
              </w:rPr>
            </w:pPr>
            <w:r w:rsidRPr="007A6C1D">
              <w:rPr>
                <w:sz w:val="24"/>
                <w:szCs w:val="24"/>
              </w:rPr>
              <w:t xml:space="preserve">• Folyamatos beszoktatás, hetente érkező életkor szerint elkülönített korcsoportú kisgyermekek fokozatos beilleszkedése, feltételeinek megteremtése, alkalmazkodás az új környezethez, ennek elősegítése, zökkenőmentessé tétele. </w:t>
            </w:r>
          </w:p>
          <w:p w:rsidR="007A6C1D" w:rsidRPr="007A6C1D" w:rsidRDefault="007A6C1D" w:rsidP="007A6C1D">
            <w:pPr>
              <w:jc w:val="both"/>
              <w:rPr>
                <w:sz w:val="24"/>
                <w:szCs w:val="24"/>
              </w:rPr>
            </w:pPr>
            <w:r w:rsidRPr="007A6C1D">
              <w:rPr>
                <w:sz w:val="24"/>
                <w:szCs w:val="24"/>
              </w:rPr>
              <w:t>• Folyamatos napirend kialakítása a csoportba járó kisgyermekek korának, egyéni fejlettségi szintjének figyelembevételével.</w:t>
            </w:r>
          </w:p>
          <w:p w:rsidR="007A6C1D" w:rsidRPr="007A6C1D" w:rsidRDefault="007A6C1D" w:rsidP="007A6C1D">
            <w:pPr>
              <w:jc w:val="both"/>
              <w:rPr>
                <w:sz w:val="24"/>
                <w:szCs w:val="24"/>
              </w:rPr>
            </w:pPr>
            <w:r w:rsidRPr="007A6C1D">
              <w:rPr>
                <w:sz w:val="24"/>
                <w:szCs w:val="24"/>
              </w:rPr>
              <w:t xml:space="preserve"> • Az egészséges testi, lelki fejlődés és szocializáció elősegítése. </w:t>
            </w:r>
          </w:p>
          <w:p w:rsidR="007A6C1D" w:rsidRPr="007A6C1D" w:rsidRDefault="007A6C1D" w:rsidP="007A6C1D">
            <w:pPr>
              <w:jc w:val="both"/>
              <w:rPr>
                <w:sz w:val="24"/>
                <w:szCs w:val="24"/>
              </w:rPr>
            </w:pPr>
            <w:r w:rsidRPr="007A6C1D">
              <w:rPr>
                <w:sz w:val="24"/>
                <w:szCs w:val="24"/>
              </w:rPr>
              <w:t xml:space="preserve">• Megismerési folyamatok segítése. </w:t>
            </w:r>
          </w:p>
          <w:p w:rsidR="007A6C1D" w:rsidRPr="007A6C1D" w:rsidRDefault="007A6C1D" w:rsidP="007A6C1D">
            <w:pPr>
              <w:jc w:val="both"/>
              <w:rPr>
                <w:sz w:val="24"/>
                <w:szCs w:val="24"/>
              </w:rPr>
            </w:pPr>
            <w:r w:rsidRPr="007A6C1D">
              <w:rPr>
                <w:sz w:val="24"/>
                <w:szCs w:val="24"/>
              </w:rPr>
              <w:t xml:space="preserve">• Önállóságra nevelés. </w:t>
            </w:r>
          </w:p>
          <w:p w:rsidR="007A6C1D" w:rsidRPr="007A6C1D" w:rsidRDefault="007A6C1D" w:rsidP="007A6C1D">
            <w:pPr>
              <w:jc w:val="both"/>
              <w:rPr>
                <w:sz w:val="24"/>
                <w:szCs w:val="24"/>
              </w:rPr>
            </w:pPr>
            <w:r w:rsidRPr="007A6C1D">
              <w:rPr>
                <w:sz w:val="24"/>
                <w:szCs w:val="24"/>
              </w:rPr>
              <w:t xml:space="preserve">• A kisgyermek fejlődésének elősegítése, differenciálása. </w:t>
            </w:r>
          </w:p>
          <w:p w:rsidR="007A6C1D" w:rsidRPr="007A6C1D" w:rsidRDefault="007A6C1D" w:rsidP="007A6C1D">
            <w:pPr>
              <w:jc w:val="both"/>
              <w:rPr>
                <w:sz w:val="24"/>
                <w:szCs w:val="24"/>
              </w:rPr>
            </w:pPr>
            <w:r w:rsidRPr="007A6C1D">
              <w:rPr>
                <w:sz w:val="24"/>
                <w:szCs w:val="24"/>
              </w:rPr>
              <w:t xml:space="preserve">• Szülőkkel való kapcsolattartás, együttműködés. </w:t>
            </w:r>
          </w:p>
          <w:p w:rsidR="007A6C1D" w:rsidRPr="007A6C1D" w:rsidRDefault="007A6C1D" w:rsidP="007A6C1D">
            <w:pPr>
              <w:jc w:val="both"/>
              <w:rPr>
                <w:sz w:val="24"/>
                <w:szCs w:val="24"/>
              </w:rPr>
            </w:pPr>
            <w:r w:rsidRPr="007A6C1D">
              <w:rPr>
                <w:sz w:val="24"/>
                <w:szCs w:val="24"/>
              </w:rPr>
              <w:t xml:space="preserve">• Szabad játéktevékenység megteremtése, ezáltal a kisgyermekek tanulási folyamatainak biztosítása. </w:t>
            </w:r>
          </w:p>
          <w:p w:rsidR="007A6C1D" w:rsidRPr="007A6C1D" w:rsidRDefault="007A6C1D" w:rsidP="007A6C1D">
            <w:pPr>
              <w:jc w:val="both"/>
              <w:rPr>
                <w:sz w:val="24"/>
                <w:szCs w:val="24"/>
              </w:rPr>
            </w:pPr>
          </w:p>
          <w:p w:rsidR="007A6C1D" w:rsidRPr="007A6C1D" w:rsidRDefault="007A6C1D" w:rsidP="007A6C1D">
            <w:pPr>
              <w:jc w:val="both"/>
              <w:rPr>
                <w:sz w:val="24"/>
                <w:szCs w:val="24"/>
              </w:rPr>
            </w:pPr>
            <w:r w:rsidRPr="007A6C1D">
              <w:rPr>
                <w:sz w:val="24"/>
                <w:szCs w:val="24"/>
              </w:rPr>
              <w:t>Feladatok:</w:t>
            </w:r>
          </w:p>
          <w:p w:rsidR="007A6C1D" w:rsidRPr="007A6C1D" w:rsidRDefault="007A6C1D" w:rsidP="007A6C1D">
            <w:pPr>
              <w:jc w:val="both"/>
              <w:rPr>
                <w:sz w:val="24"/>
                <w:szCs w:val="24"/>
              </w:rPr>
            </w:pPr>
            <w:r w:rsidRPr="007A6C1D">
              <w:rPr>
                <w:sz w:val="24"/>
                <w:szCs w:val="24"/>
              </w:rPr>
              <w:t xml:space="preserve">• Folyamatos beszoktatás kialakítása </w:t>
            </w:r>
          </w:p>
          <w:p w:rsidR="007A6C1D" w:rsidRPr="007A6C1D" w:rsidRDefault="007A6C1D" w:rsidP="007A6C1D">
            <w:pPr>
              <w:jc w:val="both"/>
              <w:rPr>
                <w:sz w:val="24"/>
                <w:szCs w:val="24"/>
              </w:rPr>
            </w:pPr>
            <w:r w:rsidRPr="007A6C1D">
              <w:rPr>
                <w:sz w:val="24"/>
                <w:szCs w:val="24"/>
              </w:rPr>
              <w:t xml:space="preserve">• Szülőkkel való jó kapcsolat kialakítása, bizalom kisgyermeknevelő felé </w:t>
            </w:r>
          </w:p>
          <w:p w:rsidR="007A6C1D" w:rsidRPr="007A6C1D" w:rsidRDefault="007A6C1D" w:rsidP="007A6C1D">
            <w:pPr>
              <w:jc w:val="both"/>
              <w:rPr>
                <w:sz w:val="24"/>
                <w:szCs w:val="24"/>
              </w:rPr>
            </w:pPr>
            <w:r w:rsidRPr="007A6C1D">
              <w:rPr>
                <w:sz w:val="24"/>
                <w:szCs w:val="24"/>
              </w:rPr>
              <w:t>• Egészséges, biztonságos, kiegyensúlyozott környezet, feltételek megteremtése</w:t>
            </w:r>
          </w:p>
          <w:p w:rsidR="007A6C1D" w:rsidRPr="007A6C1D" w:rsidRDefault="007A6C1D" w:rsidP="007A6C1D">
            <w:pPr>
              <w:jc w:val="both"/>
              <w:rPr>
                <w:sz w:val="24"/>
                <w:szCs w:val="24"/>
              </w:rPr>
            </w:pPr>
            <w:r w:rsidRPr="007A6C1D">
              <w:rPr>
                <w:sz w:val="24"/>
                <w:szCs w:val="24"/>
              </w:rPr>
              <w:t xml:space="preserve"> • A kisgyermek egyéni és életkori sajátosságainak figyelembevétele mellett, a megfelelő folyamatos napirend kialakítása</w:t>
            </w:r>
          </w:p>
          <w:p w:rsidR="007A6C1D" w:rsidRPr="007A6C1D" w:rsidRDefault="007A6C1D" w:rsidP="007A6C1D">
            <w:pPr>
              <w:jc w:val="both"/>
              <w:rPr>
                <w:sz w:val="24"/>
                <w:szCs w:val="24"/>
              </w:rPr>
            </w:pPr>
            <w:r w:rsidRPr="007A6C1D">
              <w:rPr>
                <w:sz w:val="24"/>
                <w:szCs w:val="24"/>
              </w:rPr>
              <w:t xml:space="preserve"> • Elegendő idő, tér biztosítása, az </w:t>
            </w:r>
            <w:r w:rsidRPr="007A6C1D">
              <w:rPr>
                <w:sz w:val="24"/>
                <w:szCs w:val="24"/>
              </w:rPr>
              <w:lastRenderedPageBreak/>
              <w:t xml:space="preserve">önállósodási folyamatokhoz, az önállósodási törekvések támogatása, segítése, a nevelőmunka eszközeivel </w:t>
            </w:r>
          </w:p>
          <w:p w:rsidR="007A6C1D" w:rsidRPr="007A6C1D" w:rsidRDefault="007A6C1D" w:rsidP="007A6C1D">
            <w:pPr>
              <w:jc w:val="both"/>
              <w:rPr>
                <w:sz w:val="24"/>
                <w:szCs w:val="24"/>
              </w:rPr>
            </w:pPr>
          </w:p>
          <w:p w:rsidR="007A6C1D" w:rsidRPr="007A6C1D" w:rsidRDefault="007A6C1D" w:rsidP="007A6C1D">
            <w:pPr>
              <w:jc w:val="both"/>
              <w:rPr>
                <w:sz w:val="24"/>
                <w:szCs w:val="24"/>
              </w:rPr>
            </w:pPr>
            <w:r w:rsidRPr="007A6C1D">
              <w:rPr>
                <w:sz w:val="24"/>
                <w:szCs w:val="24"/>
              </w:rPr>
              <w:t xml:space="preserve">Várható eredmény: </w:t>
            </w:r>
          </w:p>
          <w:p w:rsidR="007A6C1D" w:rsidRPr="007A6C1D" w:rsidRDefault="007A6C1D" w:rsidP="007A6C1D">
            <w:pPr>
              <w:jc w:val="both"/>
              <w:rPr>
                <w:sz w:val="24"/>
                <w:szCs w:val="24"/>
              </w:rPr>
            </w:pPr>
            <w:r w:rsidRPr="007A6C1D">
              <w:rPr>
                <w:sz w:val="24"/>
                <w:szCs w:val="24"/>
              </w:rPr>
              <w:t xml:space="preserve">• Harmonikus csoportlégkör </w:t>
            </w:r>
          </w:p>
          <w:p w:rsidR="007A6C1D" w:rsidRPr="007A6C1D" w:rsidRDefault="007A6C1D" w:rsidP="007A6C1D">
            <w:pPr>
              <w:jc w:val="both"/>
              <w:rPr>
                <w:sz w:val="24"/>
                <w:szCs w:val="24"/>
              </w:rPr>
            </w:pPr>
            <w:r w:rsidRPr="007A6C1D">
              <w:rPr>
                <w:sz w:val="24"/>
                <w:szCs w:val="24"/>
              </w:rPr>
              <w:t>• Kiegyensúlyozott, boldog, jól fejlődő kisgyermek</w:t>
            </w:r>
          </w:p>
          <w:p w:rsidR="007A6C1D" w:rsidRPr="007A6C1D" w:rsidRDefault="007A6C1D" w:rsidP="007A6C1D">
            <w:pPr>
              <w:jc w:val="both"/>
              <w:rPr>
                <w:sz w:val="24"/>
                <w:szCs w:val="24"/>
              </w:rPr>
            </w:pPr>
            <w:r w:rsidRPr="007A6C1D">
              <w:rPr>
                <w:sz w:val="24"/>
                <w:szCs w:val="24"/>
              </w:rPr>
              <w:t xml:space="preserve"> • A szülő bizalommal fordul a nevelőhöz, kér tanácsot tőle.</w:t>
            </w:r>
          </w:p>
        </w:tc>
      </w:tr>
    </w:tbl>
    <w:p w:rsidR="007A6C1D" w:rsidRPr="007A6C1D" w:rsidRDefault="007A6C1D" w:rsidP="007A6C1D">
      <w:pPr>
        <w:jc w:val="both"/>
        <w:rPr>
          <w:sz w:val="24"/>
          <w:szCs w:val="24"/>
        </w:rPr>
      </w:pPr>
    </w:p>
    <w:p w:rsidR="007A6C1D" w:rsidRPr="007A6C1D" w:rsidRDefault="007A6C1D" w:rsidP="007A6C1D">
      <w:pPr>
        <w:jc w:val="both"/>
        <w:rPr>
          <w:sz w:val="24"/>
          <w:szCs w:val="24"/>
        </w:rPr>
      </w:pPr>
      <w:r w:rsidRPr="007A6C1D">
        <w:rPr>
          <w:sz w:val="24"/>
          <w:szCs w:val="24"/>
        </w:rPr>
        <w:t>A csoportlétszám alakulása:</w:t>
      </w:r>
    </w:p>
    <w:tbl>
      <w:tblPr>
        <w:tblStyle w:val="Rcsostblzat"/>
        <w:tblW w:w="0" w:type="auto"/>
        <w:tblLook w:val="04A0" w:firstRow="1" w:lastRow="0" w:firstColumn="1" w:lastColumn="0" w:noHBand="0" w:noVBand="1"/>
      </w:tblPr>
      <w:tblGrid>
        <w:gridCol w:w="2265"/>
        <w:gridCol w:w="2265"/>
        <w:gridCol w:w="2266"/>
        <w:gridCol w:w="2266"/>
      </w:tblGrid>
      <w:tr w:rsidR="007A6C1D" w:rsidRPr="007A6C1D" w:rsidTr="007A6C1D">
        <w:trPr>
          <w:trHeight w:hRule="exact" w:val="397"/>
        </w:trPr>
        <w:tc>
          <w:tcPr>
            <w:tcW w:w="2265" w:type="dxa"/>
            <w:vAlign w:val="center"/>
          </w:tcPr>
          <w:p w:rsidR="007A6C1D" w:rsidRPr="007A6C1D" w:rsidRDefault="007A6C1D" w:rsidP="007A6C1D">
            <w:pPr>
              <w:jc w:val="center"/>
              <w:rPr>
                <w:b/>
                <w:sz w:val="24"/>
                <w:szCs w:val="24"/>
              </w:rPr>
            </w:pPr>
            <w:r w:rsidRPr="007A6C1D">
              <w:rPr>
                <w:b/>
                <w:sz w:val="24"/>
                <w:szCs w:val="24"/>
              </w:rPr>
              <w:t>Hónap</w:t>
            </w:r>
          </w:p>
        </w:tc>
        <w:tc>
          <w:tcPr>
            <w:tcW w:w="2265" w:type="dxa"/>
            <w:vAlign w:val="center"/>
          </w:tcPr>
          <w:p w:rsidR="007A6C1D" w:rsidRPr="007A6C1D" w:rsidRDefault="007A6C1D" w:rsidP="007A6C1D">
            <w:pPr>
              <w:jc w:val="center"/>
              <w:rPr>
                <w:b/>
                <w:sz w:val="24"/>
                <w:szCs w:val="24"/>
              </w:rPr>
            </w:pPr>
            <w:r w:rsidRPr="007A6C1D">
              <w:rPr>
                <w:b/>
                <w:sz w:val="24"/>
                <w:szCs w:val="24"/>
              </w:rPr>
              <w:t>Új gyermek</w:t>
            </w:r>
          </w:p>
        </w:tc>
        <w:tc>
          <w:tcPr>
            <w:tcW w:w="2266" w:type="dxa"/>
            <w:vAlign w:val="center"/>
          </w:tcPr>
          <w:p w:rsidR="007A6C1D" w:rsidRPr="007A6C1D" w:rsidRDefault="007A6C1D" w:rsidP="007A6C1D">
            <w:pPr>
              <w:jc w:val="center"/>
              <w:rPr>
                <w:b/>
                <w:sz w:val="24"/>
                <w:szCs w:val="24"/>
              </w:rPr>
            </w:pPr>
            <w:r w:rsidRPr="007A6C1D">
              <w:rPr>
                <w:b/>
                <w:sz w:val="24"/>
                <w:szCs w:val="24"/>
              </w:rPr>
              <w:t>Távozó gyermek</w:t>
            </w:r>
          </w:p>
        </w:tc>
        <w:tc>
          <w:tcPr>
            <w:tcW w:w="2266" w:type="dxa"/>
            <w:vAlign w:val="center"/>
          </w:tcPr>
          <w:p w:rsidR="007A6C1D" w:rsidRPr="007A6C1D" w:rsidRDefault="007A6C1D" w:rsidP="007A6C1D">
            <w:pPr>
              <w:jc w:val="center"/>
              <w:rPr>
                <w:b/>
                <w:sz w:val="24"/>
                <w:szCs w:val="24"/>
              </w:rPr>
            </w:pPr>
            <w:r w:rsidRPr="007A6C1D">
              <w:rPr>
                <w:b/>
                <w:sz w:val="24"/>
                <w:szCs w:val="24"/>
              </w:rPr>
              <w:t>Létszám</w:t>
            </w:r>
          </w:p>
        </w:tc>
      </w:tr>
      <w:tr w:rsidR="007A6C1D" w:rsidRPr="007A6C1D" w:rsidTr="007A6C1D">
        <w:trPr>
          <w:trHeight w:hRule="exact" w:val="397"/>
        </w:trPr>
        <w:tc>
          <w:tcPr>
            <w:tcW w:w="2265" w:type="dxa"/>
          </w:tcPr>
          <w:p w:rsidR="007A6C1D" w:rsidRPr="007A6C1D" w:rsidRDefault="007A6C1D" w:rsidP="007A6C1D">
            <w:pPr>
              <w:jc w:val="center"/>
              <w:rPr>
                <w:sz w:val="24"/>
                <w:szCs w:val="24"/>
              </w:rPr>
            </w:pPr>
            <w:r w:rsidRPr="007A6C1D">
              <w:rPr>
                <w:sz w:val="24"/>
                <w:szCs w:val="24"/>
              </w:rPr>
              <w:t>2022. augusztus</w:t>
            </w:r>
          </w:p>
        </w:tc>
        <w:tc>
          <w:tcPr>
            <w:tcW w:w="2265" w:type="dxa"/>
          </w:tcPr>
          <w:p w:rsidR="007A6C1D" w:rsidRPr="007A6C1D" w:rsidRDefault="007A6C1D" w:rsidP="007A6C1D">
            <w:pPr>
              <w:jc w:val="center"/>
              <w:rPr>
                <w:sz w:val="24"/>
                <w:szCs w:val="24"/>
              </w:rPr>
            </w:pPr>
            <w:r w:rsidRPr="007A6C1D">
              <w:rPr>
                <w:sz w:val="24"/>
                <w:szCs w:val="24"/>
              </w:rPr>
              <w:t>2</w:t>
            </w:r>
          </w:p>
        </w:tc>
        <w:tc>
          <w:tcPr>
            <w:tcW w:w="2266" w:type="dxa"/>
          </w:tcPr>
          <w:p w:rsidR="007A6C1D" w:rsidRPr="007A6C1D" w:rsidRDefault="007A6C1D" w:rsidP="007A6C1D">
            <w:pPr>
              <w:jc w:val="center"/>
              <w:rPr>
                <w:sz w:val="24"/>
                <w:szCs w:val="24"/>
              </w:rPr>
            </w:pPr>
            <w:r w:rsidRPr="007A6C1D">
              <w:rPr>
                <w:sz w:val="24"/>
                <w:szCs w:val="24"/>
              </w:rPr>
              <w:t>9</w:t>
            </w:r>
          </w:p>
        </w:tc>
        <w:tc>
          <w:tcPr>
            <w:tcW w:w="2266" w:type="dxa"/>
          </w:tcPr>
          <w:p w:rsidR="007A6C1D" w:rsidRPr="007A6C1D" w:rsidRDefault="007A6C1D" w:rsidP="007A6C1D">
            <w:pPr>
              <w:jc w:val="center"/>
              <w:rPr>
                <w:sz w:val="24"/>
                <w:szCs w:val="24"/>
              </w:rPr>
            </w:pPr>
            <w:r w:rsidRPr="007A6C1D">
              <w:rPr>
                <w:sz w:val="24"/>
                <w:szCs w:val="24"/>
              </w:rPr>
              <w:t>14</w:t>
            </w:r>
          </w:p>
        </w:tc>
      </w:tr>
      <w:tr w:rsidR="007A6C1D" w:rsidRPr="007A6C1D" w:rsidTr="007A6C1D">
        <w:trPr>
          <w:trHeight w:hRule="exact" w:val="397"/>
        </w:trPr>
        <w:tc>
          <w:tcPr>
            <w:tcW w:w="2265" w:type="dxa"/>
          </w:tcPr>
          <w:p w:rsidR="007A6C1D" w:rsidRPr="007A6C1D" w:rsidRDefault="007A6C1D" w:rsidP="007A6C1D">
            <w:pPr>
              <w:jc w:val="center"/>
              <w:rPr>
                <w:sz w:val="24"/>
                <w:szCs w:val="24"/>
              </w:rPr>
            </w:pPr>
            <w:r w:rsidRPr="007A6C1D">
              <w:rPr>
                <w:sz w:val="24"/>
                <w:szCs w:val="24"/>
              </w:rPr>
              <w:t>szeptember</w:t>
            </w:r>
          </w:p>
        </w:tc>
        <w:tc>
          <w:tcPr>
            <w:tcW w:w="2265" w:type="dxa"/>
          </w:tcPr>
          <w:p w:rsidR="007A6C1D" w:rsidRPr="007A6C1D" w:rsidRDefault="007A6C1D" w:rsidP="007A6C1D">
            <w:pPr>
              <w:jc w:val="center"/>
              <w:rPr>
                <w:sz w:val="24"/>
                <w:szCs w:val="24"/>
              </w:rPr>
            </w:pPr>
            <w:r w:rsidRPr="007A6C1D">
              <w:rPr>
                <w:sz w:val="24"/>
                <w:szCs w:val="24"/>
              </w:rPr>
              <w:t>6</w:t>
            </w:r>
          </w:p>
        </w:tc>
        <w:tc>
          <w:tcPr>
            <w:tcW w:w="2266" w:type="dxa"/>
          </w:tcPr>
          <w:p w:rsidR="007A6C1D" w:rsidRPr="007A6C1D" w:rsidRDefault="007A6C1D" w:rsidP="007A6C1D">
            <w:pPr>
              <w:jc w:val="center"/>
              <w:rPr>
                <w:sz w:val="24"/>
                <w:szCs w:val="24"/>
              </w:rPr>
            </w:pPr>
            <w:r w:rsidRPr="007A6C1D">
              <w:rPr>
                <w:sz w:val="24"/>
                <w:szCs w:val="24"/>
              </w:rPr>
              <w:t>1</w:t>
            </w:r>
          </w:p>
        </w:tc>
        <w:tc>
          <w:tcPr>
            <w:tcW w:w="2266" w:type="dxa"/>
          </w:tcPr>
          <w:p w:rsidR="007A6C1D" w:rsidRPr="007A6C1D" w:rsidRDefault="007A6C1D" w:rsidP="007A6C1D">
            <w:pPr>
              <w:jc w:val="center"/>
              <w:rPr>
                <w:sz w:val="24"/>
                <w:szCs w:val="24"/>
              </w:rPr>
            </w:pPr>
            <w:r w:rsidRPr="007A6C1D">
              <w:rPr>
                <w:sz w:val="24"/>
                <w:szCs w:val="24"/>
              </w:rPr>
              <w:t>11</w:t>
            </w:r>
          </w:p>
        </w:tc>
      </w:tr>
      <w:tr w:rsidR="007A6C1D" w:rsidRPr="007A6C1D" w:rsidTr="007A6C1D">
        <w:trPr>
          <w:trHeight w:hRule="exact" w:val="397"/>
        </w:trPr>
        <w:tc>
          <w:tcPr>
            <w:tcW w:w="2265" w:type="dxa"/>
          </w:tcPr>
          <w:p w:rsidR="007A6C1D" w:rsidRPr="007A6C1D" w:rsidRDefault="007A6C1D" w:rsidP="007A6C1D">
            <w:pPr>
              <w:jc w:val="center"/>
              <w:rPr>
                <w:sz w:val="24"/>
                <w:szCs w:val="24"/>
              </w:rPr>
            </w:pPr>
            <w:r w:rsidRPr="007A6C1D">
              <w:rPr>
                <w:sz w:val="24"/>
                <w:szCs w:val="24"/>
              </w:rPr>
              <w:t>Október</w:t>
            </w:r>
          </w:p>
        </w:tc>
        <w:tc>
          <w:tcPr>
            <w:tcW w:w="2265" w:type="dxa"/>
          </w:tcPr>
          <w:p w:rsidR="007A6C1D" w:rsidRPr="007A6C1D" w:rsidRDefault="007A6C1D" w:rsidP="007A6C1D">
            <w:pPr>
              <w:jc w:val="center"/>
              <w:rPr>
                <w:sz w:val="24"/>
                <w:szCs w:val="24"/>
              </w:rPr>
            </w:pPr>
            <w:r w:rsidRPr="007A6C1D">
              <w:rPr>
                <w:sz w:val="24"/>
                <w:szCs w:val="24"/>
              </w:rPr>
              <w:t>0</w:t>
            </w:r>
          </w:p>
        </w:tc>
        <w:tc>
          <w:tcPr>
            <w:tcW w:w="2266" w:type="dxa"/>
          </w:tcPr>
          <w:p w:rsidR="007A6C1D" w:rsidRPr="007A6C1D" w:rsidRDefault="007A6C1D" w:rsidP="007A6C1D">
            <w:pPr>
              <w:jc w:val="center"/>
              <w:rPr>
                <w:sz w:val="24"/>
                <w:szCs w:val="24"/>
              </w:rPr>
            </w:pPr>
            <w:r w:rsidRPr="007A6C1D">
              <w:rPr>
                <w:sz w:val="24"/>
                <w:szCs w:val="24"/>
              </w:rPr>
              <w:t>1</w:t>
            </w:r>
          </w:p>
        </w:tc>
        <w:tc>
          <w:tcPr>
            <w:tcW w:w="2266" w:type="dxa"/>
          </w:tcPr>
          <w:p w:rsidR="007A6C1D" w:rsidRPr="007A6C1D" w:rsidRDefault="007A6C1D" w:rsidP="007A6C1D">
            <w:pPr>
              <w:jc w:val="center"/>
              <w:rPr>
                <w:sz w:val="24"/>
                <w:szCs w:val="24"/>
              </w:rPr>
            </w:pPr>
            <w:r w:rsidRPr="007A6C1D">
              <w:rPr>
                <w:sz w:val="24"/>
                <w:szCs w:val="24"/>
              </w:rPr>
              <w:t>10</w:t>
            </w:r>
          </w:p>
        </w:tc>
      </w:tr>
      <w:tr w:rsidR="007A6C1D" w:rsidRPr="007A6C1D" w:rsidTr="007A6C1D">
        <w:trPr>
          <w:trHeight w:hRule="exact" w:val="397"/>
        </w:trPr>
        <w:tc>
          <w:tcPr>
            <w:tcW w:w="2265" w:type="dxa"/>
          </w:tcPr>
          <w:p w:rsidR="007A6C1D" w:rsidRPr="007A6C1D" w:rsidRDefault="007A6C1D" w:rsidP="007A6C1D">
            <w:pPr>
              <w:jc w:val="center"/>
              <w:rPr>
                <w:sz w:val="24"/>
                <w:szCs w:val="24"/>
              </w:rPr>
            </w:pPr>
            <w:r w:rsidRPr="007A6C1D">
              <w:rPr>
                <w:sz w:val="24"/>
                <w:szCs w:val="24"/>
              </w:rPr>
              <w:t>November</w:t>
            </w:r>
          </w:p>
        </w:tc>
        <w:tc>
          <w:tcPr>
            <w:tcW w:w="2265" w:type="dxa"/>
          </w:tcPr>
          <w:p w:rsidR="007A6C1D" w:rsidRPr="007A6C1D" w:rsidRDefault="007A6C1D" w:rsidP="007A6C1D">
            <w:pPr>
              <w:jc w:val="center"/>
              <w:rPr>
                <w:sz w:val="24"/>
                <w:szCs w:val="24"/>
              </w:rPr>
            </w:pPr>
            <w:r w:rsidRPr="007A6C1D">
              <w:rPr>
                <w:sz w:val="24"/>
                <w:szCs w:val="24"/>
              </w:rPr>
              <w:t>2</w:t>
            </w:r>
          </w:p>
        </w:tc>
        <w:tc>
          <w:tcPr>
            <w:tcW w:w="2266" w:type="dxa"/>
          </w:tcPr>
          <w:p w:rsidR="007A6C1D" w:rsidRPr="007A6C1D" w:rsidRDefault="007A6C1D" w:rsidP="007A6C1D">
            <w:pPr>
              <w:jc w:val="center"/>
              <w:rPr>
                <w:sz w:val="24"/>
                <w:szCs w:val="24"/>
              </w:rPr>
            </w:pPr>
            <w:r w:rsidRPr="007A6C1D">
              <w:rPr>
                <w:sz w:val="24"/>
                <w:szCs w:val="24"/>
              </w:rPr>
              <w:t>0</w:t>
            </w:r>
          </w:p>
        </w:tc>
        <w:tc>
          <w:tcPr>
            <w:tcW w:w="2266" w:type="dxa"/>
          </w:tcPr>
          <w:p w:rsidR="007A6C1D" w:rsidRPr="007A6C1D" w:rsidRDefault="007A6C1D" w:rsidP="007A6C1D">
            <w:pPr>
              <w:jc w:val="center"/>
              <w:rPr>
                <w:sz w:val="24"/>
                <w:szCs w:val="24"/>
              </w:rPr>
            </w:pPr>
            <w:r w:rsidRPr="007A6C1D">
              <w:rPr>
                <w:sz w:val="24"/>
                <w:szCs w:val="24"/>
              </w:rPr>
              <w:t>12</w:t>
            </w:r>
          </w:p>
        </w:tc>
      </w:tr>
      <w:tr w:rsidR="007A6C1D" w:rsidRPr="007A6C1D" w:rsidTr="007A6C1D">
        <w:trPr>
          <w:trHeight w:hRule="exact" w:val="397"/>
        </w:trPr>
        <w:tc>
          <w:tcPr>
            <w:tcW w:w="2265" w:type="dxa"/>
          </w:tcPr>
          <w:p w:rsidR="007A6C1D" w:rsidRPr="007A6C1D" w:rsidRDefault="007A6C1D" w:rsidP="007A6C1D">
            <w:pPr>
              <w:jc w:val="center"/>
              <w:rPr>
                <w:sz w:val="24"/>
                <w:szCs w:val="24"/>
              </w:rPr>
            </w:pPr>
            <w:r w:rsidRPr="007A6C1D">
              <w:rPr>
                <w:sz w:val="24"/>
                <w:szCs w:val="24"/>
              </w:rPr>
              <w:t>December</w:t>
            </w:r>
          </w:p>
        </w:tc>
        <w:tc>
          <w:tcPr>
            <w:tcW w:w="2265" w:type="dxa"/>
          </w:tcPr>
          <w:p w:rsidR="007A6C1D" w:rsidRPr="007A6C1D" w:rsidRDefault="007A6C1D" w:rsidP="007A6C1D">
            <w:pPr>
              <w:jc w:val="center"/>
              <w:rPr>
                <w:sz w:val="24"/>
                <w:szCs w:val="24"/>
              </w:rPr>
            </w:pPr>
            <w:r w:rsidRPr="007A6C1D">
              <w:rPr>
                <w:sz w:val="24"/>
                <w:szCs w:val="24"/>
              </w:rPr>
              <w:t>0</w:t>
            </w:r>
          </w:p>
        </w:tc>
        <w:tc>
          <w:tcPr>
            <w:tcW w:w="2266" w:type="dxa"/>
          </w:tcPr>
          <w:p w:rsidR="007A6C1D" w:rsidRPr="007A6C1D" w:rsidRDefault="007A6C1D" w:rsidP="007A6C1D">
            <w:pPr>
              <w:jc w:val="center"/>
              <w:rPr>
                <w:sz w:val="24"/>
                <w:szCs w:val="24"/>
              </w:rPr>
            </w:pPr>
            <w:r w:rsidRPr="007A6C1D">
              <w:rPr>
                <w:sz w:val="24"/>
                <w:szCs w:val="24"/>
              </w:rPr>
              <w:t>0</w:t>
            </w:r>
          </w:p>
        </w:tc>
        <w:tc>
          <w:tcPr>
            <w:tcW w:w="2266" w:type="dxa"/>
          </w:tcPr>
          <w:p w:rsidR="007A6C1D" w:rsidRPr="007A6C1D" w:rsidRDefault="007A6C1D" w:rsidP="007A6C1D">
            <w:pPr>
              <w:jc w:val="center"/>
              <w:rPr>
                <w:sz w:val="24"/>
                <w:szCs w:val="24"/>
              </w:rPr>
            </w:pPr>
            <w:r w:rsidRPr="007A6C1D">
              <w:rPr>
                <w:sz w:val="24"/>
                <w:szCs w:val="24"/>
              </w:rPr>
              <w:t>12</w:t>
            </w:r>
          </w:p>
        </w:tc>
      </w:tr>
      <w:tr w:rsidR="007A6C1D" w:rsidRPr="007A6C1D" w:rsidTr="007A6C1D">
        <w:trPr>
          <w:trHeight w:hRule="exact" w:val="397"/>
        </w:trPr>
        <w:tc>
          <w:tcPr>
            <w:tcW w:w="2265" w:type="dxa"/>
          </w:tcPr>
          <w:p w:rsidR="007A6C1D" w:rsidRPr="007A6C1D" w:rsidRDefault="007A6C1D" w:rsidP="007A6C1D">
            <w:pPr>
              <w:jc w:val="center"/>
              <w:rPr>
                <w:sz w:val="24"/>
                <w:szCs w:val="24"/>
              </w:rPr>
            </w:pPr>
            <w:r w:rsidRPr="007A6C1D">
              <w:rPr>
                <w:sz w:val="24"/>
                <w:szCs w:val="24"/>
              </w:rPr>
              <w:t>2023. január</w:t>
            </w:r>
          </w:p>
        </w:tc>
        <w:tc>
          <w:tcPr>
            <w:tcW w:w="2265" w:type="dxa"/>
          </w:tcPr>
          <w:p w:rsidR="007A6C1D" w:rsidRPr="007A6C1D" w:rsidRDefault="007A6C1D" w:rsidP="007A6C1D">
            <w:pPr>
              <w:jc w:val="center"/>
              <w:rPr>
                <w:sz w:val="24"/>
                <w:szCs w:val="24"/>
              </w:rPr>
            </w:pPr>
            <w:r w:rsidRPr="007A6C1D">
              <w:rPr>
                <w:sz w:val="24"/>
                <w:szCs w:val="24"/>
              </w:rPr>
              <w:t>4</w:t>
            </w:r>
          </w:p>
        </w:tc>
        <w:tc>
          <w:tcPr>
            <w:tcW w:w="2266" w:type="dxa"/>
          </w:tcPr>
          <w:p w:rsidR="007A6C1D" w:rsidRPr="007A6C1D" w:rsidRDefault="007A6C1D" w:rsidP="007A6C1D">
            <w:pPr>
              <w:jc w:val="center"/>
              <w:rPr>
                <w:sz w:val="24"/>
                <w:szCs w:val="24"/>
              </w:rPr>
            </w:pPr>
            <w:r w:rsidRPr="007A6C1D">
              <w:rPr>
                <w:sz w:val="24"/>
                <w:szCs w:val="24"/>
              </w:rPr>
              <w:t>2</w:t>
            </w:r>
          </w:p>
        </w:tc>
        <w:tc>
          <w:tcPr>
            <w:tcW w:w="2266" w:type="dxa"/>
          </w:tcPr>
          <w:p w:rsidR="007A6C1D" w:rsidRPr="007A6C1D" w:rsidRDefault="007A6C1D" w:rsidP="007A6C1D">
            <w:pPr>
              <w:jc w:val="center"/>
              <w:rPr>
                <w:sz w:val="24"/>
                <w:szCs w:val="24"/>
              </w:rPr>
            </w:pPr>
            <w:r w:rsidRPr="007A6C1D">
              <w:rPr>
                <w:sz w:val="24"/>
                <w:szCs w:val="24"/>
              </w:rPr>
              <w:t>14</w:t>
            </w:r>
          </w:p>
        </w:tc>
      </w:tr>
      <w:tr w:rsidR="007A6C1D" w:rsidRPr="007A6C1D" w:rsidTr="007A6C1D">
        <w:trPr>
          <w:trHeight w:hRule="exact" w:val="397"/>
        </w:trPr>
        <w:tc>
          <w:tcPr>
            <w:tcW w:w="2265" w:type="dxa"/>
          </w:tcPr>
          <w:p w:rsidR="007A6C1D" w:rsidRPr="007A6C1D" w:rsidRDefault="007A6C1D" w:rsidP="007A6C1D">
            <w:pPr>
              <w:jc w:val="center"/>
              <w:rPr>
                <w:sz w:val="24"/>
                <w:szCs w:val="24"/>
              </w:rPr>
            </w:pPr>
            <w:r w:rsidRPr="007A6C1D">
              <w:rPr>
                <w:sz w:val="24"/>
                <w:szCs w:val="24"/>
              </w:rPr>
              <w:t>Február</w:t>
            </w:r>
          </w:p>
        </w:tc>
        <w:tc>
          <w:tcPr>
            <w:tcW w:w="2265" w:type="dxa"/>
          </w:tcPr>
          <w:p w:rsidR="007A6C1D" w:rsidRPr="007A6C1D" w:rsidRDefault="007A6C1D" w:rsidP="007A6C1D">
            <w:pPr>
              <w:jc w:val="center"/>
              <w:rPr>
                <w:sz w:val="24"/>
                <w:szCs w:val="24"/>
              </w:rPr>
            </w:pPr>
            <w:r w:rsidRPr="007A6C1D">
              <w:rPr>
                <w:sz w:val="24"/>
                <w:szCs w:val="24"/>
              </w:rPr>
              <w:t>0</w:t>
            </w:r>
          </w:p>
        </w:tc>
        <w:tc>
          <w:tcPr>
            <w:tcW w:w="2266" w:type="dxa"/>
          </w:tcPr>
          <w:p w:rsidR="007A6C1D" w:rsidRPr="007A6C1D" w:rsidRDefault="007A6C1D" w:rsidP="007A6C1D">
            <w:pPr>
              <w:jc w:val="center"/>
              <w:rPr>
                <w:sz w:val="24"/>
                <w:szCs w:val="24"/>
              </w:rPr>
            </w:pPr>
            <w:r w:rsidRPr="007A6C1D">
              <w:rPr>
                <w:sz w:val="24"/>
                <w:szCs w:val="24"/>
              </w:rPr>
              <w:t>0</w:t>
            </w:r>
          </w:p>
        </w:tc>
        <w:tc>
          <w:tcPr>
            <w:tcW w:w="2266" w:type="dxa"/>
          </w:tcPr>
          <w:p w:rsidR="007A6C1D" w:rsidRPr="007A6C1D" w:rsidRDefault="007A6C1D" w:rsidP="007A6C1D">
            <w:pPr>
              <w:jc w:val="center"/>
              <w:rPr>
                <w:sz w:val="24"/>
                <w:szCs w:val="24"/>
              </w:rPr>
            </w:pPr>
            <w:r w:rsidRPr="007A6C1D">
              <w:rPr>
                <w:sz w:val="24"/>
                <w:szCs w:val="24"/>
              </w:rPr>
              <w:t>14</w:t>
            </w:r>
          </w:p>
        </w:tc>
      </w:tr>
      <w:tr w:rsidR="007A6C1D" w:rsidRPr="007A6C1D" w:rsidTr="007A6C1D">
        <w:trPr>
          <w:trHeight w:hRule="exact" w:val="397"/>
        </w:trPr>
        <w:tc>
          <w:tcPr>
            <w:tcW w:w="2265" w:type="dxa"/>
          </w:tcPr>
          <w:p w:rsidR="007A6C1D" w:rsidRPr="007A6C1D" w:rsidRDefault="007A6C1D" w:rsidP="007A6C1D">
            <w:pPr>
              <w:jc w:val="center"/>
              <w:rPr>
                <w:sz w:val="24"/>
                <w:szCs w:val="24"/>
              </w:rPr>
            </w:pPr>
            <w:r w:rsidRPr="007A6C1D">
              <w:rPr>
                <w:sz w:val="24"/>
                <w:szCs w:val="24"/>
              </w:rPr>
              <w:t>Március</w:t>
            </w:r>
          </w:p>
        </w:tc>
        <w:tc>
          <w:tcPr>
            <w:tcW w:w="2265" w:type="dxa"/>
          </w:tcPr>
          <w:p w:rsidR="007A6C1D" w:rsidRPr="007A6C1D" w:rsidRDefault="007A6C1D" w:rsidP="007A6C1D">
            <w:pPr>
              <w:jc w:val="center"/>
              <w:rPr>
                <w:sz w:val="24"/>
                <w:szCs w:val="24"/>
              </w:rPr>
            </w:pPr>
            <w:r w:rsidRPr="007A6C1D">
              <w:rPr>
                <w:sz w:val="24"/>
                <w:szCs w:val="24"/>
              </w:rPr>
              <w:t>0</w:t>
            </w:r>
          </w:p>
        </w:tc>
        <w:tc>
          <w:tcPr>
            <w:tcW w:w="2266" w:type="dxa"/>
          </w:tcPr>
          <w:p w:rsidR="007A6C1D" w:rsidRPr="007A6C1D" w:rsidRDefault="007A6C1D" w:rsidP="007A6C1D">
            <w:pPr>
              <w:jc w:val="center"/>
              <w:rPr>
                <w:sz w:val="24"/>
                <w:szCs w:val="24"/>
              </w:rPr>
            </w:pPr>
            <w:r w:rsidRPr="007A6C1D">
              <w:rPr>
                <w:sz w:val="24"/>
                <w:szCs w:val="24"/>
              </w:rPr>
              <w:t>0</w:t>
            </w:r>
          </w:p>
        </w:tc>
        <w:tc>
          <w:tcPr>
            <w:tcW w:w="2266" w:type="dxa"/>
          </w:tcPr>
          <w:p w:rsidR="007A6C1D" w:rsidRPr="007A6C1D" w:rsidRDefault="007A6C1D" w:rsidP="007A6C1D">
            <w:pPr>
              <w:jc w:val="center"/>
              <w:rPr>
                <w:sz w:val="24"/>
                <w:szCs w:val="24"/>
              </w:rPr>
            </w:pPr>
            <w:r w:rsidRPr="007A6C1D">
              <w:rPr>
                <w:sz w:val="24"/>
                <w:szCs w:val="24"/>
              </w:rPr>
              <w:t>14</w:t>
            </w:r>
          </w:p>
        </w:tc>
      </w:tr>
      <w:tr w:rsidR="007A6C1D" w:rsidRPr="007A6C1D" w:rsidTr="007A6C1D">
        <w:trPr>
          <w:trHeight w:hRule="exact" w:val="397"/>
        </w:trPr>
        <w:tc>
          <w:tcPr>
            <w:tcW w:w="2265" w:type="dxa"/>
          </w:tcPr>
          <w:p w:rsidR="007A6C1D" w:rsidRPr="007A6C1D" w:rsidRDefault="007A6C1D" w:rsidP="007A6C1D">
            <w:pPr>
              <w:jc w:val="center"/>
              <w:rPr>
                <w:sz w:val="24"/>
                <w:szCs w:val="24"/>
              </w:rPr>
            </w:pPr>
            <w:r w:rsidRPr="007A6C1D">
              <w:rPr>
                <w:sz w:val="24"/>
                <w:szCs w:val="24"/>
              </w:rPr>
              <w:t>Április</w:t>
            </w:r>
          </w:p>
        </w:tc>
        <w:tc>
          <w:tcPr>
            <w:tcW w:w="2265" w:type="dxa"/>
          </w:tcPr>
          <w:p w:rsidR="007A6C1D" w:rsidRPr="007A6C1D" w:rsidRDefault="007A6C1D" w:rsidP="007A6C1D">
            <w:pPr>
              <w:jc w:val="center"/>
              <w:rPr>
                <w:sz w:val="24"/>
                <w:szCs w:val="24"/>
              </w:rPr>
            </w:pPr>
            <w:r w:rsidRPr="007A6C1D">
              <w:rPr>
                <w:sz w:val="24"/>
                <w:szCs w:val="24"/>
              </w:rPr>
              <w:t>0</w:t>
            </w:r>
          </w:p>
        </w:tc>
        <w:tc>
          <w:tcPr>
            <w:tcW w:w="2266" w:type="dxa"/>
          </w:tcPr>
          <w:p w:rsidR="007A6C1D" w:rsidRPr="007A6C1D" w:rsidRDefault="007A6C1D" w:rsidP="007A6C1D">
            <w:pPr>
              <w:jc w:val="center"/>
              <w:rPr>
                <w:sz w:val="24"/>
                <w:szCs w:val="24"/>
              </w:rPr>
            </w:pPr>
            <w:r w:rsidRPr="007A6C1D">
              <w:rPr>
                <w:sz w:val="24"/>
                <w:szCs w:val="24"/>
              </w:rPr>
              <w:t>0</w:t>
            </w:r>
          </w:p>
        </w:tc>
        <w:tc>
          <w:tcPr>
            <w:tcW w:w="2266" w:type="dxa"/>
          </w:tcPr>
          <w:p w:rsidR="007A6C1D" w:rsidRPr="007A6C1D" w:rsidRDefault="007A6C1D" w:rsidP="007A6C1D">
            <w:pPr>
              <w:jc w:val="center"/>
              <w:rPr>
                <w:sz w:val="24"/>
                <w:szCs w:val="24"/>
              </w:rPr>
            </w:pPr>
            <w:r w:rsidRPr="007A6C1D">
              <w:rPr>
                <w:sz w:val="24"/>
                <w:szCs w:val="24"/>
              </w:rPr>
              <w:t>14</w:t>
            </w:r>
          </w:p>
        </w:tc>
      </w:tr>
      <w:tr w:rsidR="007A6C1D" w:rsidRPr="007A6C1D" w:rsidTr="007A6C1D">
        <w:trPr>
          <w:trHeight w:hRule="exact" w:val="397"/>
        </w:trPr>
        <w:tc>
          <w:tcPr>
            <w:tcW w:w="2265" w:type="dxa"/>
          </w:tcPr>
          <w:p w:rsidR="007A6C1D" w:rsidRPr="007A6C1D" w:rsidRDefault="007A6C1D" w:rsidP="007A6C1D">
            <w:pPr>
              <w:jc w:val="center"/>
              <w:rPr>
                <w:sz w:val="24"/>
                <w:szCs w:val="24"/>
              </w:rPr>
            </w:pPr>
            <w:r w:rsidRPr="007A6C1D">
              <w:rPr>
                <w:sz w:val="24"/>
                <w:szCs w:val="24"/>
              </w:rPr>
              <w:t>Május</w:t>
            </w:r>
          </w:p>
        </w:tc>
        <w:tc>
          <w:tcPr>
            <w:tcW w:w="2265" w:type="dxa"/>
          </w:tcPr>
          <w:p w:rsidR="007A6C1D" w:rsidRPr="007A6C1D" w:rsidRDefault="007A6C1D" w:rsidP="007A6C1D">
            <w:pPr>
              <w:jc w:val="center"/>
              <w:rPr>
                <w:sz w:val="24"/>
                <w:szCs w:val="24"/>
              </w:rPr>
            </w:pPr>
            <w:r w:rsidRPr="007A6C1D">
              <w:rPr>
                <w:sz w:val="24"/>
                <w:szCs w:val="24"/>
              </w:rPr>
              <w:t>1</w:t>
            </w:r>
          </w:p>
        </w:tc>
        <w:tc>
          <w:tcPr>
            <w:tcW w:w="2266" w:type="dxa"/>
          </w:tcPr>
          <w:p w:rsidR="007A6C1D" w:rsidRPr="007A6C1D" w:rsidRDefault="007A6C1D" w:rsidP="007A6C1D">
            <w:pPr>
              <w:jc w:val="center"/>
              <w:rPr>
                <w:sz w:val="24"/>
                <w:szCs w:val="24"/>
              </w:rPr>
            </w:pPr>
            <w:r w:rsidRPr="007A6C1D">
              <w:rPr>
                <w:sz w:val="24"/>
                <w:szCs w:val="24"/>
              </w:rPr>
              <w:t>0</w:t>
            </w:r>
          </w:p>
        </w:tc>
        <w:tc>
          <w:tcPr>
            <w:tcW w:w="2266" w:type="dxa"/>
          </w:tcPr>
          <w:p w:rsidR="007A6C1D" w:rsidRPr="007A6C1D" w:rsidRDefault="007A6C1D" w:rsidP="007A6C1D">
            <w:pPr>
              <w:jc w:val="center"/>
              <w:rPr>
                <w:sz w:val="24"/>
                <w:szCs w:val="24"/>
              </w:rPr>
            </w:pPr>
            <w:r w:rsidRPr="007A6C1D">
              <w:rPr>
                <w:sz w:val="24"/>
                <w:szCs w:val="24"/>
              </w:rPr>
              <w:t>15</w:t>
            </w:r>
          </w:p>
        </w:tc>
      </w:tr>
      <w:tr w:rsidR="007A6C1D" w:rsidRPr="007A6C1D" w:rsidTr="007A6C1D">
        <w:trPr>
          <w:trHeight w:hRule="exact" w:val="397"/>
        </w:trPr>
        <w:tc>
          <w:tcPr>
            <w:tcW w:w="2265" w:type="dxa"/>
          </w:tcPr>
          <w:p w:rsidR="007A6C1D" w:rsidRPr="007A6C1D" w:rsidRDefault="007A6C1D" w:rsidP="007A6C1D">
            <w:pPr>
              <w:jc w:val="center"/>
              <w:rPr>
                <w:sz w:val="24"/>
                <w:szCs w:val="24"/>
              </w:rPr>
            </w:pPr>
            <w:r w:rsidRPr="007A6C1D">
              <w:rPr>
                <w:sz w:val="24"/>
                <w:szCs w:val="24"/>
              </w:rPr>
              <w:t>Június</w:t>
            </w:r>
          </w:p>
        </w:tc>
        <w:tc>
          <w:tcPr>
            <w:tcW w:w="2265" w:type="dxa"/>
          </w:tcPr>
          <w:p w:rsidR="007A6C1D" w:rsidRPr="007A6C1D" w:rsidRDefault="007A6C1D" w:rsidP="007A6C1D">
            <w:pPr>
              <w:jc w:val="center"/>
              <w:rPr>
                <w:sz w:val="24"/>
                <w:szCs w:val="24"/>
              </w:rPr>
            </w:pPr>
            <w:r w:rsidRPr="007A6C1D">
              <w:rPr>
                <w:sz w:val="24"/>
                <w:szCs w:val="24"/>
              </w:rPr>
              <w:t>0</w:t>
            </w:r>
          </w:p>
        </w:tc>
        <w:tc>
          <w:tcPr>
            <w:tcW w:w="2266" w:type="dxa"/>
          </w:tcPr>
          <w:p w:rsidR="007A6C1D" w:rsidRPr="007A6C1D" w:rsidRDefault="007A6C1D" w:rsidP="007A6C1D">
            <w:pPr>
              <w:jc w:val="center"/>
              <w:rPr>
                <w:sz w:val="24"/>
                <w:szCs w:val="24"/>
              </w:rPr>
            </w:pPr>
            <w:r w:rsidRPr="007A6C1D">
              <w:rPr>
                <w:sz w:val="24"/>
                <w:szCs w:val="24"/>
              </w:rPr>
              <w:t>2</w:t>
            </w:r>
          </w:p>
        </w:tc>
        <w:tc>
          <w:tcPr>
            <w:tcW w:w="2266" w:type="dxa"/>
          </w:tcPr>
          <w:p w:rsidR="007A6C1D" w:rsidRPr="007A6C1D" w:rsidRDefault="007A6C1D" w:rsidP="007A6C1D">
            <w:pPr>
              <w:jc w:val="center"/>
              <w:rPr>
                <w:sz w:val="24"/>
                <w:szCs w:val="24"/>
              </w:rPr>
            </w:pPr>
            <w:r w:rsidRPr="007A6C1D">
              <w:rPr>
                <w:sz w:val="24"/>
                <w:szCs w:val="24"/>
              </w:rPr>
              <w:t>13</w:t>
            </w:r>
          </w:p>
        </w:tc>
      </w:tr>
    </w:tbl>
    <w:p w:rsidR="007A6C1D" w:rsidRPr="007A6C1D" w:rsidRDefault="007A6C1D" w:rsidP="007A6C1D">
      <w:pPr>
        <w:jc w:val="both"/>
        <w:rPr>
          <w:sz w:val="24"/>
          <w:szCs w:val="24"/>
        </w:rPr>
      </w:pPr>
    </w:p>
    <w:p w:rsidR="007A6C1D" w:rsidRPr="007A6C1D" w:rsidRDefault="007A6C1D" w:rsidP="007A6C1D">
      <w:pPr>
        <w:jc w:val="both"/>
        <w:rPr>
          <w:sz w:val="24"/>
          <w:szCs w:val="24"/>
        </w:rPr>
      </w:pPr>
    </w:p>
    <w:tbl>
      <w:tblPr>
        <w:tblStyle w:val="Rcsostblzat"/>
        <w:tblW w:w="0" w:type="auto"/>
        <w:tblLook w:val="04A0" w:firstRow="1" w:lastRow="0" w:firstColumn="1" w:lastColumn="0" w:noHBand="0" w:noVBand="1"/>
      </w:tblPr>
      <w:tblGrid>
        <w:gridCol w:w="6354"/>
        <w:gridCol w:w="1356"/>
        <w:gridCol w:w="1356"/>
      </w:tblGrid>
      <w:tr w:rsidR="007A6C1D" w:rsidRPr="007A6C1D" w:rsidTr="007A6C1D">
        <w:tc>
          <w:tcPr>
            <w:tcW w:w="6482" w:type="dxa"/>
          </w:tcPr>
          <w:p w:rsidR="007A6C1D" w:rsidRPr="007A6C1D" w:rsidRDefault="007A6C1D" w:rsidP="007A6C1D">
            <w:pPr>
              <w:rPr>
                <w:sz w:val="24"/>
                <w:szCs w:val="24"/>
              </w:rPr>
            </w:pPr>
          </w:p>
        </w:tc>
        <w:tc>
          <w:tcPr>
            <w:tcW w:w="1288" w:type="dxa"/>
          </w:tcPr>
          <w:p w:rsidR="007A6C1D" w:rsidRPr="007A6C1D" w:rsidRDefault="007A6C1D" w:rsidP="007A6C1D">
            <w:pPr>
              <w:rPr>
                <w:sz w:val="24"/>
                <w:szCs w:val="24"/>
              </w:rPr>
            </w:pPr>
          </w:p>
          <w:p w:rsidR="007A6C1D" w:rsidRPr="007A6C1D" w:rsidRDefault="007A6C1D" w:rsidP="007A6C1D">
            <w:pPr>
              <w:rPr>
                <w:b/>
                <w:sz w:val="24"/>
                <w:szCs w:val="24"/>
              </w:rPr>
            </w:pPr>
            <w:r w:rsidRPr="007A6C1D">
              <w:rPr>
                <w:b/>
                <w:sz w:val="24"/>
                <w:szCs w:val="24"/>
              </w:rPr>
              <w:t>2022.10.01.</w:t>
            </w:r>
          </w:p>
        </w:tc>
        <w:tc>
          <w:tcPr>
            <w:tcW w:w="1292" w:type="dxa"/>
          </w:tcPr>
          <w:p w:rsidR="007A6C1D" w:rsidRPr="007A6C1D" w:rsidRDefault="007A6C1D" w:rsidP="007A6C1D">
            <w:pPr>
              <w:rPr>
                <w:sz w:val="24"/>
                <w:szCs w:val="24"/>
              </w:rPr>
            </w:pPr>
          </w:p>
          <w:p w:rsidR="007A6C1D" w:rsidRPr="007A6C1D" w:rsidRDefault="007A6C1D" w:rsidP="007A6C1D">
            <w:pPr>
              <w:rPr>
                <w:b/>
                <w:sz w:val="24"/>
                <w:szCs w:val="24"/>
              </w:rPr>
            </w:pPr>
            <w:r w:rsidRPr="007A6C1D">
              <w:rPr>
                <w:b/>
                <w:sz w:val="24"/>
                <w:szCs w:val="24"/>
              </w:rPr>
              <w:t>2023.05.31.</w:t>
            </w:r>
          </w:p>
        </w:tc>
      </w:tr>
      <w:tr w:rsidR="007A6C1D" w:rsidRPr="007A6C1D" w:rsidTr="007A6C1D">
        <w:tc>
          <w:tcPr>
            <w:tcW w:w="6482" w:type="dxa"/>
          </w:tcPr>
          <w:p w:rsidR="007A6C1D" w:rsidRPr="007A6C1D" w:rsidRDefault="007A6C1D" w:rsidP="007A6C1D">
            <w:pPr>
              <w:rPr>
                <w:sz w:val="24"/>
                <w:szCs w:val="24"/>
              </w:rPr>
            </w:pPr>
          </w:p>
          <w:p w:rsidR="007A6C1D" w:rsidRPr="007A6C1D" w:rsidRDefault="007A6C1D" w:rsidP="007A6C1D">
            <w:pPr>
              <w:rPr>
                <w:sz w:val="24"/>
                <w:szCs w:val="24"/>
              </w:rPr>
            </w:pPr>
            <w:r w:rsidRPr="007A6C1D">
              <w:rPr>
                <w:sz w:val="24"/>
                <w:szCs w:val="24"/>
              </w:rPr>
              <w:t>Beírt gyermekek száma</w:t>
            </w:r>
          </w:p>
        </w:tc>
        <w:tc>
          <w:tcPr>
            <w:tcW w:w="1288" w:type="dxa"/>
          </w:tcPr>
          <w:p w:rsidR="007A6C1D" w:rsidRPr="007A6C1D" w:rsidRDefault="007A6C1D" w:rsidP="007A6C1D">
            <w:pPr>
              <w:jc w:val="center"/>
              <w:rPr>
                <w:b/>
                <w:sz w:val="24"/>
                <w:szCs w:val="24"/>
              </w:rPr>
            </w:pPr>
            <w:r w:rsidRPr="007A6C1D">
              <w:rPr>
                <w:b/>
                <w:sz w:val="24"/>
                <w:szCs w:val="24"/>
              </w:rPr>
              <w:t>11</w:t>
            </w:r>
          </w:p>
        </w:tc>
        <w:tc>
          <w:tcPr>
            <w:tcW w:w="1292" w:type="dxa"/>
          </w:tcPr>
          <w:p w:rsidR="007A6C1D" w:rsidRPr="007A6C1D" w:rsidRDefault="007A6C1D" w:rsidP="007A6C1D">
            <w:pPr>
              <w:jc w:val="center"/>
              <w:rPr>
                <w:b/>
                <w:sz w:val="24"/>
                <w:szCs w:val="24"/>
              </w:rPr>
            </w:pPr>
            <w:r w:rsidRPr="007A6C1D">
              <w:rPr>
                <w:b/>
                <w:sz w:val="24"/>
                <w:szCs w:val="24"/>
              </w:rPr>
              <w:t>15</w:t>
            </w:r>
          </w:p>
        </w:tc>
      </w:tr>
      <w:tr w:rsidR="007A6C1D" w:rsidRPr="007A6C1D" w:rsidTr="007A6C1D">
        <w:tc>
          <w:tcPr>
            <w:tcW w:w="6482" w:type="dxa"/>
          </w:tcPr>
          <w:p w:rsidR="007A6C1D" w:rsidRPr="007A6C1D" w:rsidRDefault="007A6C1D" w:rsidP="007A6C1D">
            <w:pPr>
              <w:rPr>
                <w:sz w:val="24"/>
                <w:szCs w:val="24"/>
              </w:rPr>
            </w:pPr>
            <w:r w:rsidRPr="007A6C1D">
              <w:rPr>
                <w:sz w:val="24"/>
                <w:szCs w:val="24"/>
              </w:rPr>
              <w:t>Sajátos nevelési igényű gyermekek száma (SNI)</w:t>
            </w:r>
          </w:p>
        </w:tc>
        <w:tc>
          <w:tcPr>
            <w:tcW w:w="1288" w:type="dxa"/>
          </w:tcPr>
          <w:p w:rsidR="007A6C1D" w:rsidRPr="007A6C1D" w:rsidRDefault="007A6C1D" w:rsidP="007A6C1D">
            <w:pPr>
              <w:jc w:val="center"/>
              <w:rPr>
                <w:b/>
                <w:sz w:val="24"/>
                <w:szCs w:val="24"/>
              </w:rPr>
            </w:pPr>
            <w:r w:rsidRPr="007A6C1D">
              <w:rPr>
                <w:b/>
                <w:sz w:val="24"/>
                <w:szCs w:val="24"/>
              </w:rPr>
              <w:t>0</w:t>
            </w:r>
          </w:p>
        </w:tc>
        <w:tc>
          <w:tcPr>
            <w:tcW w:w="1292" w:type="dxa"/>
          </w:tcPr>
          <w:p w:rsidR="007A6C1D" w:rsidRPr="007A6C1D" w:rsidRDefault="007A6C1D" w:rsidP="007A6C1D">
            <w:pPr>
              <w:jc w:val="center"/>
              <w:rPr>
                <w:b/>
                <w:sz w:val="24"/>
                <w:szCs w:val="24"/>
              </w:rPr>
            </w:pPr>
            <w:r w:rsidRPr="007A6C1D">
              <w:rPr>
                <w:b/>
                <w:sz w:val="24"/>
                <w:szCs w:val="24"/>
              </w:rPr>
              <w:t>0</w:t>
            </w:r>
          </w:p>
        </w:tc>
      </w:tr>
      <w:tr w:rsidR="007A6C1D" w:rsidRPr="007A6C1D" w:rsidTr="007A6C1D">
        <w:tc>
          <w:tcPr>
            <w:tcW w:w="6482" w:type="dxa"/>
          </w:tcPr>
          <w:p w:rsidR="007A6C1D" w:rsidRPr="007A6C1D" w:rsidRDefault="007A6C1D" w:rsidP="007A6C1D">
            <w:pPr>
              <w:rPr>
                <w:sz w:val="24"/>
                <w:szCs w:val="24"/>
              </w:rPr>
            </w:pPr>
            <w:r w:rsidRPr="007A6C1D">
              <w:rPr>
                <w:sz w:val="24"/>
                <w:szCs w:val="24"/>
              </w:rPr>
              <w:t>Halmozottan hátrányos helyzetű gyermekek száma</w:t>
            </w:r>
          </w:p>
        </w:tc>
        <w:tc>
          <w:tcPr>
            <w:tcW w:w="1288" w:type="dxa"/>
          </w:tcPr>
          <w:p w:rsidR="007A6C1D" w:rsidRPr="007A6C1D" w:rsidRDefault="007A6C1D" w:rsidP="007A6C1D">
            <w:pPr>
              <w:jc w:val="center"/>
              <w:rPr>
                <w:b/>
                <w:sz w:val="24"/>
                <w:szCs w:val="24"/>
              </w:rPr>
            </w:pPr>
            <w:r w:rsidRPr="007A6C1D">
              <w:rPr>
                <w:b/>
                <w:sz w:val="24"/>
                <w:szCs w:val="24"/>
              </w:rPr>
              <w:t>1</w:t>
            </w:r>
          </w:p>
        </w:tc>
        <w:tc>
          <w:tcPr>
            <w:tcW w:w="1292" w:type="dxa"/>
          </w:tcPr>
          <w:p w:rsidR="007A6C1D" w:rsidRPr="007A6C1D" w:rsidRDefault="007A6C1D" w:rsidP="007A6C1D">
            <w:pPr>
              <w:jc w:val="center"/>
              <w:rPr>
                <w:b/>
                <w:sz w:val="24"/>
                <w:szCs w:val="24"/>
              </w:rPr>
            </w:pPr>
            <w:r w:rsidRPr="007A6C1D">
              <w:rPr>
                <w:b/>
                <w:sz w:val="24"/>
                <w:szCs w:val="24"/>
              </w:rPr>
              <w:t>1</w:t>
            </w:r>
          </w:p>
        </w:tc>
      </w:tr>
      <w:tr w:rsidR="007A6C1D" w:rsidRPr="007A6C1D" w:rsidTr="007A6C1D">
        <w:tc>
          <w:tcPr>
            <w:tcW w:w="6482" w:type="dxa"/>
          </w:tcPr>
          <w:p w:rsidR="007A6C1D" w:rsidRPr="007A6C1D" w:rsidRDefault="007A6C1D" w:rsidP="007A6C1D">
            <w:pPr>
              <w:rPr>
                <w:sz w:val="24"/>
                <w:szCs w:val="24"/>
              </w:rPr>
            </w:pPr>
            <w:r w:rsidRPr="007A6C1D">
              <w:rPr>
                <w:sz w:val="24"/>
                <w:szCs w:val="24"/>
              </w:rPr>
              <w:t>Hátrányos helyzetű gyermek száma</w:t>
            </w:r>
          </w:p>
        </w:tc>
        <w:tc>
          <w:tcPr>
            <w:tcW w:w="1288" w:type="dxa"/>
          </w:tcPr>
          <w:p w:rsidR="007A6C1D" w:rsidRPr="007A6C1D" w:rsidRDefault="007A6C1D" w:rsidP="007A6C1D">
            <w:pPr>
              <w:jc w:val="center"/>
              <w:rPr>
                <w:b/>
                <w:sz w:val="24"/>
                <w:szCs w:val="24"/>
              </w:rPr>
            </w:pPr>
            <w:r w:rsidRPr="007A6C1D">
              <w:rPr>
                <w:b/>
                <w:sz w:val="24"/>
                <w:szCs w:val="24"/>
              </w:rPr>
              <w:t>1</w:t>
            </w:r>
          </w:p>
        </w:tc>
        <w:tc>
          <w:tcPr>
            <w:tcW w:w="1292" w:type="dxa"/>
          </w:tcPr>
          <w:p w:rsidR="007A6C1D" w:rsidRPr="007A6C1D" w:rsidRDefault="007A6C1D" w:rsidP="007A6C1D">
            <w:pPr>
              <w:jc w:val="center"/>
              <w:rPr>
                <w:b/>
                <w:sz w:val="24"/>
                <w:szCs w:val="24"/>
              </w:rPr>
            </w:pPr>
            <w:r w:rsidRPr="007A6C1D">
              <w:rPr>
                <w:b/>
                <w:sz w:val="24"/>
                <w:szCs w:val="24"/>
              </w:rPr>
              <w:t>3</w:t>
            </w:r>
          </w:p>
        </w:tc>
      </w:tr>
      <w:tr w:rsidR="007A6C1D" w:rsidRPr="007A6C1D" w:rsidTr="007A6C1D">
        <w:tc>
          <w:tcPr>
            <w:tcW w:w="6482" w:type="dxa"/>
          </w:tcPr>
          <w:p w:rsidR="007A6C1D" w:rsidRPr="007A6C1D" w:rsidRDefault="007A6C1D" w:rsidP="007A6C1D">
            <w:pPr>
              <w:rPr>
                <w:sz w:val="24"/>
                <w:szCs w:val="24"/>
              </w:rPr>
            </w:pPr>
            <w:r w:rsidRPr="007A6C1D">
              <w:rPr>
                <w:sz w:val="24"/>
                <w:szCs w:val="24"/>
              </w:rPr>
              <w:t>Rendszeres gyermekvédelmi kedvezményben részesülő gyermekek száma</w:t>
            </w:r>
          </w:p>
        </w:tc>
        <w:tc>
          <w:tcPr>
            <w:tcW w:w="1288" w:type="dxa"/>
          </w:tcPr>
          <w:p w:rsidR="007A6C1D" w:rsidRPr="007A6C1D" w:rsidRDefault="007A6C1D" w:rsidP="007A6C1D">
            <w:pPr>
              <w:jc w:val="center"/>
              <w:rPr>
                <w:b/>
                <w:sz w:val="24"/>
                <w:szCs w:val="24"/>
              </w:rPr>
            </w:pPr>
            <w:r w:rsidRPr="007A6C1D">
              <w:rPr>
                <w:b/>
                <w:sz w:val="24"/>
                <w:szCs w:val="24"/>
              </w:rPr>
              <w:t>1</w:t>
            </w:r>
          </w:p>
        </w:tc>
        <w:tc>
          <w:tcPr>
            <w:tcW w:w="1292" w:type="dxa"/>
          </w:tcPr>
          <w:p w:rsidR="007A6C1D" w:rsidRPr="007A6C1D" w:rsidRDefault="007A6C1D" w:rsidP="007A6C1D">
            <w:pPr>
              <w:jc w:val="center"/>
              <w:rPr>
                <w:b/>
                <w:sz w:val="24"/>
                <w:szCs w:val="24"/>
              </w:rPr>
            </w:pPr>
            <w:r w:rsidRPr="007A6C1D">
              <w:rPr>
                <w:b/>
                <w:sz w:val="24"/>
                <w:szCs w:val="24"/>
              </w:rPr>
              <w:t>1</w:t>
            </w:r>
          </w:p>
        </w:tc>
      </w:tr>
      <w:tr w:rsidR="007A6C1D" w:rsidRPr="007A6C1D" w:rsidTr="007A6C1D">
        <w:tc>
          <w:tcPr>
            <w:tcW w:w="6482" w:type="dxa"/>
          </w:tcPr>
          <w:p w:rsidR="007A6C1D" w:rsidRPr="007A6C1D" w:rsidRDefault="007A6C1D" w:rsidP="007A6C1D">
            <w:pPr>
              <w:rPr>
                <w:sz w:val="24"/>
                <w:szCs w:val="24"/>
              </w:rPr>
            </w:pPr>
            <w:r w:rsidRPr="007A6C1D">
              <w:rPr>
                <w:sz w:val="24"/>
                <w:szCs w:val="24"/>
              </w:rPr>
              <w:t>Szülői nyilatkozat alapján térítésmentesen étkezők száma</w:t>
            </w:r>
          </w:p>
        </w:tc>
        <w:tc>
          <w:tcPr>
            <w:tcW w:w="1288" w:type="dxa"/>
          </w:tcPr>
          <w:p w:rsidR="007A6C1D" w:rsidRPr="007A6C1D" w:rsidRDefault="007A6C1D" w:rsidP="007A6C1D">
            <w:pPr>
              <w:jc w:val="center"/>
              <w:rPr>
                <w:b/>
                <w:sz w:val="24"/>
                <w:szCs w:val="24"/>
              </w:rPr>
            </w:pPr>
            <w:r w:rsidRPr="007A6C1D">
              <w:rPr>
                <w:b/>
                <w:sz w:val="24"/>
                <w:szCs w:val="24"/>
              </w:rPr>
              <w:t>7</w:t>
            </w:r>
          </w:p>
        </w:tc>
        <w:tc>
          <w:tcPr>
            <w:tcW w:w="1292" w:type="dxa"/>
          </w:tcPr>
          <w:p w:rsidR="007A6C1D" w:rsidRPr="007A6C1D" w:rsidRDefault="007A6C1D" w:rsidP="007A6C1D">
            <w:pPr>
              <w:jc w:val="center"/>
              <w:rPr>
                <w:b/>
                <w:sz w:val="24"/>
                <w:szCs w:val="24"/>
              </w:rPr>
            </w:pPr>
            <w:r w:rsidRPr="007A6C1D">
              <w:rPr>
                <w:b/>
                <w:sz w:val="24"/>
                <w:szCs w:val="24"/>
              </w:rPr>
              <w:t>13</w:t>
            </w:r>
          </w:p>
        </w:tc>
      </w:tr>
      <w:tr w:rsidR="007A6C1D" w:rsidRPr="007A6C1D" w:rsidTr="007A6C1D">
        <w:tc>
          <w:tcPr>
            <w:tcW w:w="6482" w:type="dxa"/>
          </w:tcPr>
          <w:p w:rsidR="007A6C1D" w:rsidRPr="007A6C1D" w:rsidRDefault="007A6C1D" w:rsidP="007A6C1D">
            <w:pPr>
              <w:rPr>
                <w:sz w:val="24"/>
                <w:szCs w:val="24"/>
              </w:rPr>
            </w:pPr>
            <w:r w:rsidRPr="007A6C1D">
              <w:rPr>
                <w:sz w:val="24"/>
                <w:szCs w:val="24"/>
              </w:rPr>
              <w:t>3, vagy több gyermeket nevelő családban élő gyermekek száma</w:t>
            </w:r>
          </w:p>
        </w:tc>
        <w:tc>
          <w:tcPr>
            <w:tcW w:w="1288" w:type="dxa"/>
          </w:tcPr>
          <w:p w:rsidR="007A6C1D" w:rsidRPr="007A6C1D" w:rsidRDefault="007A6C1D" w:rsidP="007A6C1D">
            <w:pPr>
              <w:jc w:val="center"/>
              <w:rPr>
                <w:b/>
                <w:sz w:val="24"/>
                <w:szCs w:val="24"/>
              </w:rPr>
            </w:pPr>
            <w:r w:rsidRPr="007A6C1D">
              <w:rPr>
                <w:b/>
                <w:sz w:val="24"/>
                <w:szCs w:val="24"/>
              </w:rPr>
              <w:t>2</w:t>
            </w:r>
          </w:p>
        </w:tc>
        <w:tc>
          <w:tcPr>
            <w:tcW w:w="1292" w:type="dxa"/>
          </w:tcPr>
          <w:p w:rsidR="007A6C1D" w:rsidRPr="007A6C1D" w:rsidRDefault="007A6C1D" w:rsidP="007A6C1D">
            <w:pPr>
              <w:jc w:val="center"/>
              <w:rPr>
                <w:b/>
                <w:sz w:val="24"/>
                <w:szCs w:val="24"/>
              </w:rPr>
            </w:pPr>
            <w:r w:rsidRPr="007A6C1D">
              <w:rPr>
                <w:b/>
                <w:sz w:val="24"/>
                <w:szCs w:val="24"/>
              </w:rPr>
              <w:t>2</w:t>
            </w:r>
          </w:p>
        </w:tc>
      </w:tr>
      <w:tr w:rsidR="007A6C1D" w:rsidRPr="007A6C1D" w:rsidTr="007A6C1D">
        <w:tc>
          <w:tcPr>
            <w:tcW w:w="6482" w:type="dxa"/>
          </w:tcPr>
          <w:p w:rsidR="007A6C1D" w:rsidRPr="007A6C1D" w:rsidRDefault="007A6C1D" w:rsidP="007A6C1D">
            <w:pPr>
              <w:rPr>
                <w:sz w:val="24"/>
                <w:szCs w:val="24"/>
              </w:rPr>
            </w:pPr>
            <w:r w:rsidRPr="007A6C1D">
              <w:rPr>
                <w:sz w:val="24"/>
                <w:szCs w:val="24"/>
              </w:rPr>
              <w:t>Beilleszkedési magatartási, tanulási zavarral küzdő gyermekek száma (BTMN)</w:t>
            </w:r>
          </w:p>
        </w:tc>
        <w:tc>
          <w:tcPr>
            <w:tcW w:w="1288" w:type="dxa"/>
          </w:tcPr>
          <w:p w:rsidR="007A6C1D" w:rsidRPr="007A6C1D" w:rsidRDefault="007A6C1D" w:rsidP="007A6C1D">
            <w:pPr>
              <w:jc w:val="center"/>
              <w:rPr>
                <w:b/>
                <w:sz w:val="24"/>
                <w:szCs w:val="24"/>
              </w:rPr>
            </w:pPr>
            <w:r w:rsidRPr="007A6C1D">
              <w:rPr>
                <w:b/>
                <w:sz w:val="24"/>
                <w:szCs w:val="24"/>
              </w:rPr>
              <w:t>0</w:t>
            </w:r>
          </w:p>
        </w:tc>
        <w:tc>
          <w:tcPr>
            <w:tcW w:w="1292" w:type="dxa"/>
          </w:tcPr>
          <w:p w:rsidR="007A6C1D" w:rsidRPr="007A6C1D" w:rsidRDefault="007A6C1D" w:rsidP="007A6C1D">
            <w:pPr>
              <w:jc w:val="center"/>
              <w:rPr>
                <w:b/>
                <w:sz w:val="24"/>
                <w:szCs w:val="24"/>
              </w:rPr>
            </w:pPr>
            <w:r w:rsidRPr="007A6C1D">
              <w:rPr>
                <w:b/>
                <w:sz w:val="24"/>
                <w:szCs w:val="24"/>
              </w:rPr>
              <w:t>0</w:t>
            </w:r>
          </w:p>
        </w:tc>
      </w:tr>
      <w:tr w:rsidR="007A6C1D" w:rsidRPr="007A6C1D" w:rsidTr="007A6C1D">
        <w:tc>
          <w:tcPr>
            <w:tcW w:w="6482" w:type="dxa"/>
          </w:tcPr>
          <w:p w:rsidR="007A6C1D" w:rsidRPr="007A6C1D" w:rsidRDefault="007A6C1D" w:rsidP="007A6C1D">
            <w:pPr>
              <w:rPr>
                <w:sz w:val="24"/>
                <w:szCs w:val="24"/>
              </w:rPr>
            </w:pPr>
            <w:r w:rsidRPr="007A6C1D">
              <w:rPr>
                <w:sz w:val="24"/>
                <w:szCs w:val="24"/>
              </w:rPr>
              <w:t>Veszélyeztetett gyermek száma</w:t>
            </w:r>
          </w:p>
        </w:tc>
        <w:tc>
          <w:tcPr>
            <w:tcW w:w="1288" w:type="dxa"/>
          </w:tcPr>
          <w:p w:rsidR="007A6C1D" w:rsidRPr="007A6C1D" w:rsidRDefault="007A6C1D" w:rsidP="007A6C1D">
            <w:pPr>
              <w:jc w:val="center"/>
              <w:rPr>
                <w:b/>
                <w:sz w:val="24"/>
                <w:szCs w:val="24"/>
              </w:rPr>
            </w:pPr>
            <w:r w:rsidRPr="007A6C1D">
              <w:rPr>
                <w:b/>
                <w:sz w:val="24"/>
                <w:szCs w:val="24"/>
              </w:rPr>
              <w:t>0</w:t>
            </w:r>
          </w:p>
        </w:tc>
        <w:tc>
          <w:tcPr>
            <w:tcW w:w="1292" w:type="dxa"/>
          </w:tcPr>
          <w:p w:rsidR="007A6C1D" w:rsidRPr="007A6C1D" w:rsidRDefault="007A6C1D" w:rsidP="007A6C1D">
            <w:pPr>
              <w:jc w:val="center"/>
              <w:rPr>
                <w:b/>
                <w:sz w:val="24"/>
                <w:szCs w:val="24"/>
              </w:rPr>
            </w:pPr>
            <w:r w:rsidRPr="007A6C1D">
              <w:rPr>
                <w:b/>
                <w:sz w:val="24"/>
                <w:szCs w:val="24"/>
              </w:rPr>
              <w:t>0</w:t>
            </w:r>
          </w:p>
        </w:tc>
      </w:tr>
      <w:tr w:rsidR="007A6C1D" w:rsidRPr="007A6C1D" w:rsidTr="007A6C1D">
        <w:tc>
          <w:tcPr>
            <w:tcW w:w="6482" w:type="dxa"/>
          </w:tcPr>
          <w:p w:rsidR="007A6C1D" w:rsidRPr="007A6C1D" w:rsidRDefault="007A6C1D" w:rsidP="007A6C1D">
            <w:pPr>
              <w:rPr>
                <w:sz w:val="24"/>
                <w:szCs w:val="24"/>
              </w:rPr>
            </w:pPr>
            <w:r w:rsidRPr="007A6C1D">
              <w:rPr>
                <w:sz w:val="24"/>
                <w:szCs w:val="24"/>
              </w:rPr>
              <w:t>Nem étkező gyermekek száma</w:t>
            </w:r>
          </w:p>
        </w:tc>
        <w:tc>
          <w:tcPr>
            <w:tcW w:w="1288" w:type="dxa"/>
          </w:tcPr>
          <w:p w:rsidR="007A6C1D" w:rsidRPr="007A6C1D" w:rsidRDefault="007A6C1D" w:rsidP="007A6C1D">
            <w:pPr>
              <w:jc w:val="center"/>
              <w:rPr>
                <w:b/>
                <w:sz w:val="24"/>
                <w:szCs w:val="24"/>
              </w:rPr>
            </w:pPr>
            <w:r w:rsidRPr="007A6C1D">
              <w:rPr>
                <w:b/>
                <w:sz w:val="24"/>
                <w:szCs w:val="24"/>
              </w:rPr>
              <w:t>0</w:t>
            </w:r>
          </w:p>
        </w:tc>
        <w:tc>
          <w:tcPr>
            <w:tcW w:w="1292" w:type="dxa"/>
          </w:tcPr>
          <w:p w:rsidR="007A6C1D" w:rsidRPr="007A6C1D" w:rsidRDefault="007A6C1D" w:rsidP="007A6C1D">
            <w:pPr>
              <w:jc w:val="center"/>
              <w:rPr>
                <w:b/>
                <w:sz w:val="24"/>
                <w:szCs w:val="24"/>
              </w:rPr>
            </w:pPr>
            <w:r w:rsidRPr="007A6C1D">
              <w:rPr>
                <w:b/>
                <w:sz w:val="24"/>
                <w:szCs w:val="24"/>
              </w:rPr>
              <w:t>0</w:t>
            </w:r>
          </w:p>
        </w:tc>
      </w:tr>
      <w:tr w:rsidR="007A6C1D" w:rsidRPr="007A6C1D" w:rsidTr="007A6C1D">
        <w:tc>
          <w:tcPr>
            <w:tcW w:w="6482" w:type="dxa"/>
          </w:tcPr>
          <w:p w:rsidR="007A6C1D" w:rsidRPr="007A6C1D" w:rsidRDefault="007A6C1D" w:rsidP="007A6C1D">
            <w:pPr>
              <w:rPr>
                <w:sz w:val="24"/>
                <w:szCs w:val="24"/>
              </w:rPr>
            </w:pPr>
            <w:r w:rsidRPr="007A6C1D">
              <w:rPr>
                <w:sz w:val="24"/>
                <w:szCs w:val="24"/>
              </w:rPr>
              <w:t>Speciális étrendet igénylő gyermekek száma</w:t>
            </w:r>
          </w:p>
        </w:tc>
        <w:tc>
          <w:tcPr>
            <w:tcW w:w="1288" w:type="dxa"/>
          </w:tcPr>
          <w:p w:rsidR="007A6C1D" w:rsidRPr="007A6C1D" w:rsidRDefault="007A6C1D" w:rsidP="007A6C1D">
            <w:pPr>
              <w:jc w:val="center"/>
              <w:rPr>
                <w:b/>
                <w:sz w:val="24"/>
                <w:szCs w:val="24"/>
              </w:rPr>
            </w:pPr>
            <w:r w:rsidRPr="007A6C1D">
              <w:rPr>
                <w:b/>
                <w:sz w:val="24"/>
                <w:szCs w:val="24"/>
              </w:rPr>
              <w:t>0</w:t>
            </w:r>
          </w:p>
        </w:tc>
        <w:tc>
          <w:tcPr>
            <w:tcW w:w="1292" w:type="dxa"/>
          </w:tcPr>
          <w:p w:rsidR="007A6C1D" w:rsidRPr="007A6C1D" w:rsidRDefault="007A6C1D" w:rsidP="007A6C1D">
            <w:pPr>
              <w:jc w:val="center"/>
              <w:rPr>
                <w:b/>
                <w:sz w:val="24"/>
                <w:szCs w:val="24"/>
              </w:rPr>
            </w:pPr>
            <w:r w:rsidRPr="007A6C1D">
              <w:rPr>
                <w:b/>
                <w:sz w:val="24"/>
                <w:szCs w:val="24"/>
              </w:rPr>
              <w:t xml:space="preserve">0                 </w:t>
            </w:r>
          </w:p>
        </w:tc>
      </w:tr>
      <w:tr w:rsidR="007A6C1D" w:rsidRPr="007A6C1D" w:rsidTr="007A6C1D">
        <w:tc>
          <w:tcPr>
            <w:tcW w:w="6482" w:type="dxa"/>
          </w:tcPr>
          <w:p w:rsidR="007A6C1D" w:rsidRPr="007A6C1D" w:rsidRDefault="007A6C1D" w:rsidP="007A6C1D">
            <w:pPr>
              <w:rPr>
                <w:sz w:val="24"/>
                <w:szCs w:val="24"/>
              </w:rPr>
            </w:pPr>
            <w:r w:rsidRPr="007A6C1D">
              <w:rPr>
                <w:sz w:val="24"/>
                <w:szCs w:val="24"/>
              </w:rPr>
              <w:t>Védelembe vett gyermekek száma</w:t>
            </w:r>
          </w:p>
        </w:tc>
        <w:tc>
          <w:tcPr>
            <w:tcW w:w="1288" w:type="dxa"/>
          </w:tcPr>
          <w:p w:rsidR="007A6C1D" w:rsidRPr="007A6C1D" w:rsidRDefault="007A6C1D" w:rsidP="007A6C1D">
            <w:pPr>
              <w:jc w:val="center"/>
              <w:rPr>
                <w:b/>
                <w:sz w:val="24"/>
                <w:szCs w:val="24"/>
              </w:rPr>
            </w:pPr>
            <w:r w:rsidRPr="007A6C1D">
              <w:rPr>
                <w:b/>
                <w:sz w:val="24"/>
                <w:szCs w:val="24"/>
              </w:rPr>
              <w:t>0</w:t>
            </w:r>
          </w:p>
        </w:tc>
        <w:tc>
          <w:tcPr>
            <w:tcW w:w="1292" w:type="dxa"/>
          </w:tcPr>
          <w:p w:rsidR="007A6C1D" w:rsidRPr="007A6C1D" w:rsidRDefault="007A6C1D" w:rsidP="007A6C1D">
            <w:pPr>
              <w:jc w:val="center"/>
              <w:rPr>
                <w:b/>
                <w:sz w:val="24"/>
                <w:szCs w:val="24"/>
              </w:rPr>
            </w:pPr>
            <w:r w:rsidRPr="007A6C1D">
              <w:rPr>
                <w:b/>
                <w:sz w:val="24"/>
                <w:szCs w:val="24"/>
              </w:rPr>
              <w:t>0</w:t>
            </w:r>
          </w:p>
        </w:tc>
      </w:tr>
      <w:tr w:rsidR="007A6C1D" w:rsidRPr="007A6C1D" w:rsidTr="007A6C1D">
        <w:tc>
          <w:tcPr>
            <w:tcW w:w="9062" w:type="dxa"/>
            <w:gridSpan w:val="3"/>
          </w:tcPr>
          <w:p w:rsidR="007A6C1D" w:rsidRPr="007A6C1D" w:rsidRDefault="007A6C1D" w:rsidP="007A6C1D">
            <w:pPr>
              <w:jc w:val="center"/>
              <w:rPr>
                <w:b/>
                <w:sz w:val="24"/>
                <w:szCs w:val="24"/>
              </w:rPr>
            </w:pPr>
            <w:r w:rsidRPr="007A6C1D">
              <w:rPr>
                <w:b/>
                <w:sz w:val="24"/>
                <w:szCs w:val="24"/>
              </w:rPr>
              <w:t>Csoportok létszámadatai</w:t>
            </w:r>
          </w:p>
        </w:tc>
      </w:tr>
      <w:tr w:rsidR="007A6C1D" w:rsidRPr="007A6C1D" w:rsidTr="007A6C1D">
        <w:tc>
          <w:tcPr>
            <w:tcW w:w="6482" w:type="dxa"/>
          </w:tcPr>
          <w:p w:rsidR="007A6C1D" w:rsidRPr="007A6C1D" w:rsidRDefault="007A6C1D" w:rsidP="007A6C1D">
            <w:pPr>
              <w:rPr>
                <w:sz w:val="24"/>
                <w:szCs w:val="24"/>
              </w:rPr>
            </w:pPr>
            <w:r w:rsidRPr="007A6C1D">
              <w:rPr>
                <w:sz w:val="24"/>
                <w:szCs w:val="24"/>
              </w:rPr>
              <w:lastRenderedPageBreak/>
              <w:t>Margaréta Bölcsődei csoport</w:t>
            </w:r>
          </w:p>
        </w:tc>
        <w:tc>
          <w:tcPr>
            <w:tcW w:w="1288" w:type="dxa"/>
          </w:tcPr>
          <w:p w:rsidR="007A6C1D" w:rsidRPr="007A6C1D" w:rsidRDefault="007A6C1D" w:rsidP="007A6C1D">
            <w:pPr>
              <w:jc w:val="center"/>
              <w:rPr>
                <w:b/>
                <w:sz w:val="24"/>
                <w:szCs w:val="24"/>
              </w:rPr>
            </w:pPr>
            <w:r w:rsidRPr="007A6C1D">
              <w:rPr>
                <w:b/>
                <w:sz w:val="24"/>
                <w:szCs w:val="24"/>
              </w:rPr>
              <w:t>11</w:t>
            </w:r>
          </w:p>
        </w:tc>
        <w:tc>
          <w:tcPr>
            <w:tcW w:w="1292" w:type="dxa"/>
          </w:tcPr>
          <w:p w:rsidR="007A6C1D" w:rsidRPr="007A6C1D" w:rsidRDefault="007A6C1D" w:rsidP="007A6C1D">
            <w:pPr>
              <w:jc w:val="center"/>
              <w:rPr>
                <w:b/>
                <w:sz w:val="24"/>
                <w:szCs w:val="24"/>
              </w:rPr>
            </w:pPr>
            <w:r w:rsidRPr="007A6C1D">
              <w:rPr>
                <w:b/>
                <w:sz w:val="24"/>
                <w:szCs w:val="24"/>
              </w:rPr>
              <w:t>15</w:t>
            </w:r>
          </w:p>
        </w:tc>
      </w:tr>
    </w:tbl>
    <w:p w:rsidR="007A6C1D" w:rsidRPr="007A6C1D" w:rsidRDefault="007A6C1D" w:rsidP="007A6C1D">
      <w:pPr>
        <w:jc w:val="both"/>
        <w:rPr>
          <w:sz w:val="24"/>
          <w:szCs w:val="24"/>
        </w:rPr>
      </w:pPr>
    </w:p>
    <w:p w:rsidR="007A6C1D" w:rsidRPr="007A6C1D" w:rsidRDefault="007A6C1D" w:rsidP="007A6C1D">
      <w:pPr>
        <w:jc w:val="both"/>
        <w:rPr>
          <w:sz w:val="24"/>
          <w:szCs w:val="24"/>
        </w:rPr>
      </w:pPr>
      <w:r w:rsidRPr="007A6C1D">
        <w:rPr>
          <w:sz w:val="24"/>
          <w:szCs w:val="24"/>
        </w:rPr>
        <w:t>Gyermekek életkori megosztása: (jelenleg)</w:t>
      </w:r>
    </w:p>
    <w:p w:rsidR="007A6C1D" w:rsidRPr="007A6C1D" w:rsidRDefault="007A6C1D" w:rsidP="007A6C1D">
      <w:pPr>
        <w:pStyle w:val="Listaszerbekezds"/>
        <w:widowControl/>
        <w:numPr>
          <w:ilvl w:val="0"/>
          <w:numId w:val="36"/>
        </w:numPr>
        <w:autoSpaceDE/>
        <w:autoSpaceDN/>
        <w:spacing w:after="160"/>
        <w:contextualSpacing/>
        <w:jc w:val="both"/>
        <w:rPr>
          <w:sz w:val="24"/>
          <w:szCs w:val="24"/>
        </w:rPr>
      </w:pPr>
      <w:r w:rsidRPr="007A6C1D">
        <w:rPr>
          <w:sz w:val="24"/>
          <w:szCs w:val="24"/>
        </w:rPr>
        <w:t>12-23 hónapos korig: 1 gyermek</w:t>
      </w:r>
    </w:p>
    <w:p w:rsidR="007A6C1D" w:rsidRPr="007A6C1D" w:rsidRDefault="007A6C1D" w:rsidP="007A6C1D">
      <w:pPr>
        <w:pStyle w:val="Listaszerbekezds"/>
        <w:widowControl/>
        <w:numPr>
          <w:ilvl w:val="0"/>
          <w:numId w:val="36"/>
        </w:numPr>
        <w:autoSpaceDE/>
        <w:autoSpaceDN/>
        <w:spacing w:after="160"/>
        <w:contextualSpacing/>
        <w:jc w:val="both"/>
        <w:rPr>
          <w:sz w:val="24"/>
          <w:szCs w:val="24"/>
        </w:rPr>
      </w:pPr>
      <w:r w:rsidRPr="007A6C1D">
        <w:rPr>
          <w:sz w:val="24"/>
          <w:szCs w:val="24"/>
        </w:rPr>
        <w:t>24-36 hónapos korig: 9 gyermek</w:t>
      </w:r>
    </w:p>
    <w:p w:rsidR="007A6C1D" w:rsidRPr="007A6C1D" w:rsidRDefault="007A6C1D" w:rsidP="007A6C1D">
      <w:pPr>
        <w:pStyle w:val="Listaszerbekezds"/>
        <w:widowControl/>
        <w:numPr>
          <w:ilvl w:val="0"/>
          <w:numId w:val="36"/>
        </w:numPr>
        <w:autoSpaceDE/>
        <w:autoSpaceDN/>
        <w:spacing w:after="160"/>
        <w:contextualSpacing/>
        <w:jc w:val="both"/>
        <w:rPr>
          <w:sz w:val="24"/>
          <w:szCs w:val="24"/>
        </w:rPr>
      </w:pPr>
      <w:r w:rsidRPr="007A6C1D">
        <w:rPr>
          <w:sz w:val="24"/>
          <w:szCs w:val="24"/>
        </w:rPr>
        <w:t xml:space="preserve">37 hónap felett: 3 gyermek </w:t>
      </w:r>
    </w:p>
    <w:p w:rsidR="007A6C1D" w:rsidRPr="007A6C1D" w:rsidRDefault="007A6C1D" w:rsidP="007A6C1D">
      <w:pPr>
        <w:jc w:val="both"/>
        <w:rPr>
          <w:sz w:val="24"/>
          <w:szCs w:val="24"/>
        </w:rPr>
      </w:pPr>
    </w:p>
    <w:p w:rsidR="007A6C1D" w:rsidRPr="007A6C1D" w:rsidRDefault="007A6C1D" w:rsidP="007A6C1D">
      <w:pPr>
        <w:jc w:val="both"/>
        <w:rPr>
          <w:sz w:val="24"/>
          <w:szCs w:val="24"/>
        </w:rPr>
      </w:pPr>
      <w:r w:rsidRPr="007A6C1D">
        <w:rPr>
          <w:sz w:val="24"/>
          <w:szCs w:val="24"/>
        </w:rPr>
        <w:t>Gyermekek nem szerinti megosztása: (jelenleg)</w:t>
      </w:r>
    </w:p>
    <w:p w:rsidR="007A6C1D" w:rsidRPr="007A6C1D" w:rsidRDefault="007A6C1D" w:rsidP="007A6C1D">
      <w:pPr>
        <w:pStyle w:val="Listaszerbekezds"/>
        <w:widowControl/>
        <w:numPr>
          <w:ilvl w:val="0"/>
          <w:numId w:val="35"/>
        </w:numPr>
        <w:autoSpaceDE/>
        <w:autoSpaceDN/>
        <w:spacing w:after="160"/>
        <w:contextualSpacing/>
        <w:jc w:val="both"/>
        <w:rPr>
          <w:sz w:val="24"/>
          <w:szCs w:val="24"/>
        </w:rPr>
      </w:pPr>
      <w:r w:rsidRPr="007A6C1D">
        <w:rPr>
          <w:sz w:val="24"/>
          <w:szCs w:val="24"/>
        </w:rPr>
        <w:t>Fiú: 8 gyermek</w:t>
      </w:r>
    </w:p>
    <w:p w:rsidR="007A6C1D" w:rsidRPr="007A6C1D" w:rsidRDefault="007A6C1D" w:rsidP="007A6C1D">
      <w:pPr>
        <w:pStyle w:val="Listaszerbekezds"/>
        <w:widowControl/>
        <w:numPr>
          <w:ilvl w:val="0"/>
          <w:numId w:val="35"/>
        </w:numPr>
        <w:autoSpaceDE/>
        <w:autoSpaceDN/>
        <w:spacing w:after="160"/>
        <w:contextualSpacing/>
        <w:jc w:val="both"/>
        <w:rPr>
          <w:sz w:val="24"/>
          <w:szCs w:val="24"/>
        </w:rPr>
      </w:pPr>
      <w:r w:rsidRPr="007A6C1D">
        <w:rPr>
          <w:sz w:val="24"/>
          <w:szCs w:val="24"/>
        </w:rPr>
        <w:t>Lány: 5 gyermek</w:t>
      </w:r>
    </w:p>
    <w:p w:rsidR="007A6C1D" w:rsidRPr="007A6C1D" w:rsidRDefault="007A6C1D" w:rsidP="007A6C1D">
      <w:pPr>
        <w:jc w:val="both"/>
        <w:rPr>
          <w:sz w:val="24"/>
          <w:szCs w:val="24"/>
        </w:rPr>
      </w:pPr>
    </w:p>
    <w:p w:rsidR="007A6C1D" w:rsidRPr="007A6C1D" w:rsidRDefault="007A6C1D" w:rsidP="007A6C1D">
      <w:pPr>
        <w:jc w:val="both"/>
        <w:rPr>
          <w:b/>
          <w:sz w:val="24"/>
          <w:szCs w:val="24"/>
          <w:u w:val="single"/>
        </w:rPr>
      </w:pPr>
      <w:r w:rsidRPr="007A6C1D">
        <w:rPr>
          <w:b/>
          <w:sz w:val="24"/>
          <w:szCs w:val="24"/>
          <w:u w:val="single"/>
        </w:rPr>
        <w:t>Reflexió:</w:t>
      </w:r>
    </w:p>
    <w:p w:rsidR="007A6C1D" w:rsidRPr="007A6C1D" w:rsidRDefault="007A6C1D" w:rsidP="007A6C1D">
      <w:pPr>
        <w:jc w:val="both"/>
        <w:rPr>
          <w:sz w:val="24"/>
          <w:szCs w:val="24"/>
        </w:rPr>
      </w:pPr>
      <w:r w:rsidRPr="007A6C1D">
        <w:rPr>
          <w:sz w:val="24"/>
          <w:szCs w:val="24"/>
        </w:rPr>
        <w:t>A gyermekek beszoktatását családlátogatás előzte meg, mindenkihez sikerült időben eljutni. Többnyire megvalósult a két hetes beszoktatás, három esetben volt rövidebb, anyukák kérésére, ezek a beszoktatások egy hetesek voltak. Zökkenőmentesen zajlottak, többnyire könnyen beszoktak a gyerekek, volt egy-két nehezebb helyzet is, de sikerült ezeket is megoldani. Úgy gondoljuk sikerült kialakítani minden szülővel a bizalmi kapcsolatot. A szülőket sikerült időben tájékoztatni minden történésről, szóban és írásban is. Bátran fordultak hozzánk bármilyen kérdéssel az év során. A napirendet sikerült megfelelően kialakítani, amihez a gyerekek nagyon könnyen alkalmazkodtak, láthatóan biztonságérzetet nyújtott számukra. A szokás és szabályrendszer is kialakult a gyerekeknél, melyet ma már mindannyian ismernek és a gyermekek döntő többsége követ is. Év végére elértük, hogy minden kisgyermek önállóan étkezik, akik kezdetben semmit nem fogadtak el mára már szinte mindent megesznek, van egy-két gyermek, aki még nagyon maszatosan, de a többség tisztán étkezik. Mindenki ismeri a saját jelét, segítség nélkül mossák meg szappannal a kezüket, az alapos kézmosás és kéztörlés még nem mindenkinél valósul meg. Az önálló öltözködés területén is sokat fejlődtek, nehezebb ruhadarabok esetén igényelnek némi segítséget. Elmondhatjuk, hogy a gyermekek önállóságának támogatása is megvalósult.  Sikernek tekinthetjük, hogy a hónapok elteltével több gyermek is szobatiszta lett, kialakult náluk a helyes mosdóhasználat. A dokumentációkat is sikerült megfelelően vezetnünk. Három szülői értekezletet tartottunk az évben. Összességében jó tanévet zártunk, a lehetőségekhez mérten mindent megtettünk a gyermekek kiegyensúlyozott, boldog és megfelelő fejlődéséért.</w:t>
      </w:r>
    </w:p>
    <w:p w:rsidR="00D62E5C" w:rsidRDefault="00D62E5C" w:rsidP="00C25024">
      <w:pPr>
        <w:jc w:val="both"/>
        <w:rPr>
          <w:smallCaps/>
          <w:sz w:val="24"/>
          <w:szCs w:val="24"/>
        </w:rPr>
      </w:pPr>
    </w:p>
    <w:p w:rsidR="00D62E5C" w:rsidRDefault="00D62E5C" w:rsidP="00C25024">
      <w:pPr>
        <w:jc w:val="both"/>
        <w:rPr>
          <w:smallCaps/>
          <w:sz w:val="24"/>
          <w:szCs w:val="24"/>
        </w:rPr>
      </w:pPr>
    </w:p>
    <w:p w:rsidR="00D62E5C" w:rsidRDefault="00D62E5C" w:rsidP="00C25024">
      <w:pPr>
        <w:jc w:val="both"/>
        <w:rPr>
          <w:smallCaps/>
          <w:sz w:val="24"/>
          <w:szCs w:val="24"/>
        </w:rPr>
      </w:pPr>
    </w:p>
    <w:p w:rsidR="00D62E5C" w:rsidRDefault="00D62E5C" w:rsidP="00C25024">
      <w:pPr>
        <w:jc w:val="both"/>
        <w:rPr>
          <w:smallCaps/>
          <w:sz w:val="24"/>
          <w:szCs w:val="24"/>
        </w:rPr>
      </w:pPr>
    </w:p>
    <w:p w:rsidR="00C25024" w:rsidRDefault="00C25024" w:rsidP="00C25024">
      <w:pPr>
        <w:jc w:val="both"/>
        <w:rPr>
          <w:smallCaps/>
          <w:sz w:val="24"/>
          <w:szCs w:val="24"/>
        </w:rPr>
      </w:pPr>
    </w:p>
    <w:p w:rsidR="003A2C71" w:rsidRDefault="003A2C71" w:rsidP="00C25024">
      <w:pPr>
        <w:jc w:val="both"/>
        <w:rPr>
          <w:smallCaps/>
          <w:sz w:val="24"/>
          <w:szCs w:val="24"/>
        </w:rPr>
      </w:pPr>
    </w:p>
    <w:p w:rsidR="003A2C71" w:rsidRDefault="003A2C71" w:rsidP="00C25024">
      <w:pPr>
        <w:jc w:val="both"/>
        <w:rPr>
          <w:smallCaps/>
          <w:sz w:val="24"/>
          <w:szCs w:val="24"/>
        </w:rPr>
      </w:pPr>
    </w:p>
    <w:p w:rsidR="003A2C71" w:rsidRDefault="003A2C71" w:rsidP="00C25024">
      <w:pPr>
        <w:jc w:val="both"/>
        <w:rPr>
          <w:smallCaps/>
          <w:sz w:val="24"/>
          <w:szCs w:val="24"/>
        </w:rPr>
      </w:pPr>
    </w:p>
    <w:p w:rsidR="003A2C71" w:rsidRDefault="003A2C71" w:rsidP="00C25024">
      <w:pPr>
        <w:jc w:val="both"/>
        <w:rPr>
          <w:smallCaps/>
          <w:sz w:val="24"/>
          <w:szCs w:val="24"/>
        </w:rPr>
      </w:pPr>
    </w:p>
    <w:p w:rsidR="003A2C71" w:rsidRDefault="003A2C71" w:rsidP="00C25024">
      <w:pPr>
        <w:jc w:val="both"/>
        <w:rPr>
          <w:smallCaps/>
          <w:sz w:val="24"/>
          <w:szCs w:val="24"/>
        </w:rPr>
      </w:pPr>
    </w:p>
    <w:p w:rsidR="003A2C71" w:rsidRDefault="003A2C71" w:rsidP="00C25024">
      <w:pPr>
        <w:jc w:val="both"/>
        <w:rPr>
          <w:smallCaps/>
          <w:sz w:val="24"/>
          <w:szCs w:val="24"/>
        </w:rPr>
      </w:pPr>
    </w:p>
    <w:p w:rsidR="003A2C71" w:rsidRDefault="003A2C71" w:rsidP="00C25024">
      <w:pPr>
        <w:jc w:val="both"/>
        <w:rPr>
          <w:smallCaps/>
          <w:sz w:val="24"/>
          <w:szCs w:val="24"/>
        </w:rPr>
      </w:pPr>
    </w:p>
    <w:p w:rsidR="003A2C71" w:rsidRDefault="003A2C71" w:rsidP="00C25024">
      <w:pPr>
        <w:jc w:val="both"/>
        <w:rPr>
          <w:smallCaps/>
          <w:sz w:val="24"/>
          <w:szCs w:val="24"/>
        </w:rPr>
      </w:pPr>
    </w:p>
    <w:p w:rsidR="003A2C71" w:rsidRDefault="003A2C71" w:rsidP="00C25024">
      <w:pPr>
        <w:jc w:val="both"/>
        <w:rPr>
          <w:smallCaps/>
          <w:sz w:val="24"/>
          <w:szCs w:val="24"/>
        </w:rPr>
      </w:pPr>
    </w:p>
    <w:p w:rsidR="00255002" w:rsidRDefault="00255002" w:rsidP="009A3178">
      <w:pPr>
        <w:tabs>
          <w:tab w:val="left" w:pos="959"/>
        </w:tabs>
        <w:spacing w:before="139" w:line="360" w:lineRule="auto"/>
        <w:jc w:val="both"/>
        <w:rPr>
          <w:sz w:val="24"/>
          <w:szCs w:val="24"/>
        </w:rPr>
      </w:pPr>
    </w:p>
    <w:p w:rsidR="00C25024" w:rsidRPr="00D62E5C" w:rsidRDefault="00D62E5C" w:rsidP="00D62E5C">
      <w:pPr>
        <w:pStyle w:val="Listaszerbekezds"/>
        <w:numPr>
          <w:ilvl w:val="0"/>
          <w:numId w:val="27"/>
        </w:numPr>
        <w:tabs>
          <w:tab w:val="left" w:pos="959"/>
        </w:tabs>
        <w:spacing w:before="139" w:line="360" w:lineRule="auto"/>
        <w:jc w:val="both"/>
        <w:rPr>
          <w:sz w:val="24"/>
          <w:szCs w:val="24"/>
        </w:rPr>
      </w:pPr>
      <w:r w:rsidRPr="00D62E5C">
        <w:rPr>
          <w:sz w:val="24"/>
          <w:szCs w:val="24"/>
        </w:rPr>
        <w:lastRenderedPageBreak/>
        <w:t>SZÁMÚ MELLÉKLET</w:t>
      </w:r>
    </w:p>
    <w:p w:rsidR="00877BBF" w:rsidRPr="00877BBF" w:rsidRDefault="00877BBF" w:rsidP="00877BBF">
      <w:pPr>
        <w:spacing w:line="360" w:lineRule="auto"/>
        <w:jc w:val="center"/>
        <w:rPr>
          <w:sz w:val="24"/>
          <w:szCs w:val="24"/>
        </w:rPr>
      </w:pPr>
      <w:r w:rsidRPr="00877BBF">
        <w:rPr>
          <w:b/>
          <w:bCs/>
          <w:sz w:val="24"/>
          <w:szCs w:val="24"/>
        </w:rPr>
        <w:t>GYERMEKVÉDELMI MUNKATERV ÉRTÉKELÉS</w:t>
      </w:r>
      <w:r>
        <w:rPr>
          <w:b/>
          <w:bCs/>
          <w:sz w:val="24"/>
          <w:szCs w:val="24"/>
        </w:rPr>
        <w:t>E</w:t>
      </w:r>
    </w:p>
    <w:p w:rsidR="00877BBF" w:rsidRPr="00877BBF" w:rsidRDefault="003A2C71" w:rsidP="00877BBF">
      <w:pPr>
        <w:spacing w:line="360" w:lineRule="auto"/>
        <w:jc w:val="center"/>
        <w:rPr>
          <w:sz w:val="24"/>
          <w:szCs w:val="24"/>
        </w:rPr>
      </w:pPr>
      <w:r>
        <w:rPr>
          <w:b/>
          <w:bCs/>
          <w:sz w:val="24"/>
          <w:szCs w:val="24"/>
        </w:rPr>
        <w:t>2022- 2023</w:t>
      </w:r>
      <w:r w:rsidR="00877BBF" w:rsidRPr="00877BBF">
        <w:rPr>
          <w:b/>
          <w:bCs/>
          <w:sz w:val="24"/>
          <w:szCs w:val="24"/>
        </w:rPr>
        <w:t xml:space="preserve"> NEVELÉSI ÉV</w:t>
      </w:r>
    </w:p>
    <w:p w:rsidR="00877BBF" w:rsidRPr="00877BBF" w:rsidRDefault="00877BBF" w:rsidP="00877BBF">
      <w:pPr>
        <w:spacing w:line="360" w:lineRule="auto"/>
        <w:jc w:val="both"/>
        <w:rPr>
          <w:sz w:val="24"/>
          <w:szCs w:val="24"/>
        </w:rPr>
      </w:pPr>
    </w:p>
    <w:p w:rsidR="00877BBF" w:rsidRPr="00877BBF" w:rsidRDefault="00877BBF" w:rsidP="00877BBF">
      <w:pPr>
        <w:spacing w:line="360" w:lineRule="auto"/>
        <w:jc w:val="both"/>
        <w:rPr>
          <w:sz w:val="24"/>
          <w:szCs w:val="24"/>
        </w:rPr>
      </w:pPr>
      <w:r w:rsidRPr="00877BBF">
        <w:rPr>
          <w:b/>
          <w:bCs/>
          <w:sz w:val="24"/>
          <w:szCs w:val="24"/>
        </w:rPr>
        <w:t>HH, HHH, Gyermekvédelmi kedvezményre jogosultak:</w:t>
      </w:r>
    </w:p>
    <w:tbl>
      <w:tblPr>
        <w:tblW w:w="0" w:type="auto"/>
        <w:tblCellMar>
          <w:top w:w="15" w:type="dxa"/>
          <w:left w:w="15" w:type="dxa"/>
          <w:bottom w:w="15" w:type="dxa"/>
          <w:right w:w="15" w:type="dxa"/>
        </w:tblCellMar>
        <w:tblLook w:val="04A0" w:firstRow="1" w:lastRow="0" w:firstColumn="1" w:lastColumn="0" w:noHBand="0" w:noVBand="1"/>
      </w:tblPr>
      <w:tblGrid>
        <w:gridCol w:w="670"/>
        <w:gridCol w:w="428"/>
        <w:gridCol w:w="493"/>
        <w:gridCol w:w="1171"/>
      </w:tblGrid>
      <w:tr w:rsidR="00877BBF" w:rsidRPr="00877BBF" w:rsidTr="00877BBF">
        <w:trPr>
          <w:trHeight w:val="2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7BBF" w:rsidRPr="00877BBF" w:rsidRDefault="00877BBF" w:rsidP="00877BBF">
            <w:pPr>
              <w:spacing w:line="360" w:lineRule="auto"/>
              <w:jc w:val="both"/>
              <w:rPr>
                <w:sz w:val="24"/>
                <w:szCs w:val="24"/>
              </w:rPr>
            </w:pPr>
            <w:r w:rsidRPr="00877BBF">
              <w:rPr>
                <w:b/>
                <w:bCs/>
                <w:sz w:val="24"/>
                <w:szCs w:val="24"/>
              </w:rPr>
              <w:t>HH:</w:t>
            </w:r>
          </w:p>
          <w:p w:rsidR="00877BBF" w:rsidRPr="00877BBF" w:rsidRDefault="00877BBF" w:rsidP="00877BBF">
            <w:pPr>
              <w:spacing w:line="360" w:lineRule="auto"/>
              <w:jc w:val="both"/>
              <w:rPr>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7BBF" w:rsidRPr="00877BBF" w:rsidRDefault="00877BBF" w:rsidP="00877BBF">
            <w:pPr>
              <w:spacing w:line="360" w:lineRule="auto"/>
              <w:jc w:val="both"/>
              <w:rPr>
                <w:sz w:val="24"/>
                <w:szCs w:val="24"/>
              </w:rPr>
            </w:pPr>
            <w:r w:rsidRPr="00877BBF">
              <w:rPr>
                <w:b/>
                <w:bCs/>
                <w:sz w:val="24"/>
                <w:szCs w:val="24"/>
              </w:rPr>
              <w:t>HHH: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7BBF" w:rsidRPr="00877BBF" w:rsidRDefault="00877BBF" w:rsidP="00877BBF">
            <w:pPr>
              <w:spacing w:line="360" w:lineRule="auto"/>
              <w:jc w:val="both"/>
              <w:rPr>
                <w:sz w:val="24"/>
                <w:szCs w:val="24"/>
              </w:rPr>
            </w:pPr>
            <w:r w:rsidRPr="00877BBF">
              <w:rPr>
                <w:b/>
                <w:bCs/>
                <w:sz w:val="24"/>
                <w:szCs w:val="24"/>
              </w:rPr>
              <w:t>GYVK:</w:t>
            </w:r>
          </w:p>
        </w:tc>
      </w:tr>
      <w:tr w:rsidR="00877BBF" w:rsidRPr="00877BBF" w:rsidTr="00877B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7BBF" w:rsidRPr="00877BBF" w:rsidRDefault="003A2C71" w:rsidP="00877BBF">
            <w:pPr>
              <w:spacing w:line="360" w:lineRule="auto"/>
              <w:jc w:val="both"/>
              <w:rPr>
                <w:sz w:val="24"/>
                <w:szCs w:val="24"/>
              </w:rPr>
            </w:pPr>
            <w:r>
              <w:rPr>
                <w:sz w:val="24"/>
                <w:szCs w:val="24"/>
              </w:rPr>
              <w:t>4</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7BBF" w:rsidRPr="00877BBF" w:rsidRDefault="003A2C71" w:rsidP="00877BBF">
            <w:pPr>
              <w:spacing w:line="360" w:lineRule="auto"/>
              <w:jc w:val="both"/>
              <w:rPr>
                <w:sz w:val="24"/>
                <w:szCs w:val="24"/>
              </w:rPr>
            </w:pPr>
            <w:r>
              <w:rPr>
                <w:sz w:val="24"/>
                <w:szCs w:val="24"/>
              </w:rPr>
              <w:t>14</w:t>
            </w:r>
          </w:p>
          <w:p w:rsidR="00877BBF" w:rsidRPr="00877BBF" w:rsidRDefault="00877BBF" w:rsidP="00877BBF">
            <w:pPr>
              <w:spacing w:line="360" w:lineRule="auto"/>
              <w:jc w:val="both"/>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7BBF" w:rsidRPr="00877BBF" w:rsidRDefault="003A2C71" w:rsidP="00877BBF">
            <w:pPr>
              <w:spacing w:line="360" w:lineRule="auto"/>
              <w:jc w:val="both"/>
              <w:rPr>
                <w:sz w:val="24"/>
                <w:szCs w:val="24"/>
              </w:rPr>
            </w:pPr>
            <w:r>
              <w:rPr>
                <w:sz w:val="24"/>
                <w:szCs w:val="24"/>
              </w:rPr>
              <w:t>1</w:t>
            </w:r>
          </w:p>
        </w:tc>
      </w:tr>
      <w:tr w:rsidR="00877BBF" w:rsidRPr="00877BBF" w:rsidTr="003A2C71">
        <w:trPr>
          <w:trHeight w:val="360"/>
        </w:trPr>
        <w:tc>
          <w:tcPr>
            <w:tcW w:w="98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77BBF" w:rsidRPr="00877BBF" w:rsidRDefault="003A2C71" w:rsidP="00877BBF">
            <w:pPr>
              <w:spacing w:line="360" w:lineRule="auto"/>
              <w:jc w:val="both"/>
              <w:rPr>
                <w:sz w:val="24"/>
                <w:szCs w:val="24"/>
              </w:rPr>
            </w:pPr>
            <w:r>
              <w:rPr>
                <w:b/>
                <w:bCs/>
                <w:sz w:val="24"/>
                <w:szCs w:val="24"/>
              </w:rPr>
              <w:t>össz: 19</w:t>
            </w: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77BBF" w:rsidRPr="00877BBF" w:rsidRDefault="00877BBF" w:rsidP="00877BBF">
            <w:pPr>
              <w:spacing w:line="360" w:lineRule="auto"/>
              <w:jc w:val="both"/>
              <w:rPr>
                <w:sz w:val="24"/>
                <w:szCs w:val="24"/>
              </w:rPr>
            </w:pPr>
          </w:p>
        </w:tc>
      </w:tr>
    </w:tbl>
    <w:p w:rsidR="00877BBF" w:rsidRPr="00877BBF" w:rsidRDefault="00877BBF" w:rsidP="00877BBF">
      <w:pPr>
        <w:spacing w:line="360" w:lineRule="auto"/>
        <w:jc w:val="both"/>
        <w:rPr>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408"/>
        <w:gridCol w:w="1843"/>
        <w:gridCol w:w="2157"/>
        <w:gridCol w:w="1275"/>
        <w:gridCol w:w="1695"/>
      </w:tblGrid>
      <w:tr w:rsidR="003A2C71" w:rsidRPr="00877BBF" w:rsidTr="003A2C71">
        <w:trPr>
          <w:trHeight w:val="371"/>
        </w:trPr>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2C71" w:rsidRPr="00877BBF" w:rsidRDefault="003A2C71" w:rsidP="00877BBF">
            <w:pPr>
              <w:spacing w:line="360" w:lineRule="auto"/>
              <w:jc w:val="both"/>
              <w:rPr>
                <w:sz w:val="24"/>
                <w:szCs w:val="24"/>
              </w:rPr>
            </w:pPr>
            <w:r w:rsidRPr="00877BBF">
              <w:rPr>
                <w:b/>
                <w:bCs/>
                <w:sz w:val="24"/>
                <w:szCs w:val="24"/>
              </w:rPr>
              <w:t>hó </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3A2C71" w:rsidRPr="00877BBF" w:rsidRDefault="003A2C71" w:rsidP="00877BBF">
            <w:pPr>
              <w:spacing w:line="360" w:lineRule="auto"/>
              <w:jc w:val="both"/>
              <w:rPr>
                <w:sz w:val="24"/>
                <w:szCs w:val="24"/>
              </w:rPr>
            </w:pPr>
            <w:r w:rsidRPr="00877BBF">
              <w:rPr>
                <w:b/>
                <w:bCs/>
                <w:sz w:val="24"/>
                <w:szCs w:val="24"/>
              </w:rPr>
              <w:t>FELADAT </w:t>
            </w:r>
          </w:p>
        </w:tc>
        <w:tc>
          <w:tcPr>
            <w:tcW w:w="2157" w:type="dxa"/>
            <w:tcBorders>
              <w:top w:val="single" w:sz="8" w:space="0" w:color="000000"/>
              <w:left w:val="single" w:sz="8" w:space="0" w:color="000000"/>
              <w:bottom w:val="single" w:sz="8" w:space="0" w:color="000000"/>
              <w:right w:val="single" w:sz="8" w:space="0" w:color="000000"/>
            </w:tcBorders>
            <w:vAlign w:val="center"/>
            <w:hideMark/>
          </w:tcPr>
          <w:p w:rsidR="003A2C71" w:rsidRPr="00877BBF" w:rsidRDefault="003A2C71" w:rsidP="00877BBF">
            <w:pPr>
              <w:spacing w:line="360" w:lineRule="auto"/>
              <w:jc w:val="both"/>
              <w:rPr>
                <w:sz w:val="24"/>
                <w:szCs w:val="24"/>
              </w:rPr>
            </w:pPr>
            <w:r w:rsidRPr="00877BBF">
              <w:rPr>
                <w:b/>
                <w:bCs/>
                <w:sz w:val="24"/>
                <w:szCs w:val="24"/>
              </w:rPr>
              <w:t>TARTALOM</w:t>
            </w:r>
          </w:p>
        </w:tc>
        <w:tc>
          <w:tcPr>
            <w:tcW w:w="1275" w:type="dxa"/>
            <w:tcBorders>
              <w:top w:val="single" w:sz="4" w:space="0" w:color="000000"/>
              <w:left w:val="single" w:sz="8" w:space="0" w:color="000000"/>
              <w:bottom w:val="single" w:sz="8" w:space="0" w:color="000000"/>
              <w:right w:val="single" w:sz="4" w:space="0" w:color="000000"/>
            </w:tcBorders>
            <w:vAlign w:val="center"/>
            <w:hideMark/>
          </w:tcPr>
          <w:p w:rsidR="003A2C71" w:rsidRPr="00877BBF" w:rsidRDefault="003A2C71" w:rsidP="00877BBF">
            <w:pPr>
              <w:spacing w:line="360" w:lineRule="auto"/>
              <w:jc w:val="both"/>
              <w:rPr>
                <w:sz w:val="24"/>
                <w:szCs w:val="24"/>
              </w:rPr>
            </w:pPr>
            <w:r w:rsidRPr="00877BBF">
              <w:rPr>
                <w:b/>
                <w:bCs/>
                <w:sz w:val="24"/>
                <w:szCs w:val="24"/>
              </w:rPr>
              <w:t>Felelős</w:t>
            </w:r>
          </w:p>
        </w:tc>
        <w:tc>
          <w:tcPr>
            <w:tcW w:w="1695" w:type="dxa"/>
            <w:tcBorders>
              <w:top w:val="single" w:sz="4" w:space="0" w:color="000000"/>
              <w:left w:val="single" w:sz="4" w:space="0" w:color="000000"/>
              <w:bottom w:val="single" w:sz="8" w:space="0" w:color="000000"/>
              <w:right w:val="single" w:sz="8" w:space="0" w:color="000000"/>
            </w:tcBorders>
            <w:vAlign w:val="center"/>
            <w:hideMark/>
          </w:tcPr>
          <w:p w:rsidR="003A2C71" w:rsidRPr="003A2C71" w:rsidRDefault="003A2C71" w:rsidP="00877BBF">
            <w:pPr>
              <w:spacing w:line="360" w:lineRule="auto"/>
              <w:jc w:val="both"/>
              <w:rPr>
                <w:b/>
                <w:sz w:val="24"/>
                <w:szCs w:val="24"/>
              </w:rPr>
            </w:pPr>
            <w:r w:rsidRPr="003A2C71">
              <w:rPr>
                <w:b/>
                <w:sz w:val="24"/>
                <w:szCs w:val="24"/>
              </w:rPr>
              <w:t>Megvalósulás</w:t>
            </w:r>
          </w:p>
        </w:tc>
      </w:tr>
      <w:tr w:rsidR="003A2C71" w:rsidRPr="003A2C71" w:rsidTr="003A2C71">
        <w:trPr>
          <w:trHeight w:val="1496"/>
        </w:trPr>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2C71" w:rsidRPr="003A2C71" w:rsidRDefault="003A2C71" w:rsidP="003A2C71">
            <w:pPr>
              <w:jc w:val="both"/>
              <w:rPr>
                <w:sz w:val="24"/>
                <w:szCs w:val="24"/>
              </w:rPr>
            </w:pPr>
            <w:r w:rsidRPr="003A2C71">
              <w:rPr>
                <w:b/>
                <w:bCs/>
                <w:sz w:val="24"/>
                <w:szCs w:val="24"/>
              </w:rPr>
              <w:t>szeptember</w:t>
            </w:r>
          </w:p>
          <w:p w:rsidR="003A2C71" w:rsidRPr="003A2C71" w:rsidRDefault="003A2C71" w:rsidP="003A2C71">
            <w:pPr>
              <w:jc w:val="both"/>
              <w:rPr>
                <w:sz w:val="24"/>
                <w:szCs w:val="24"/>
              </w:rPr>
            </w:pPr>
          </w:p>
          <w:p w:rsidR="003A2C71" w:rsidRPr="003A2C71" w:rsidRDefault="003A2C71" w:rsidP="003A2C71">
            <w:pPr>
              <w:jc w:val="both"/>
              <w:rPr>
                <w:sz w:val="24"/>
                <w:szCs w:val="24"/>
              </w:rPr>
            </w:pPr>
            <w:r w:rsidRPr="003A2C71">
              <w:rPr>
                <w:b/>
                <w:bCs/>
                <w:sz w:val="24"/>
                <w:szCs w:val="24"/>
              </w:rPr>
              <w:t>október</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2C71" w:rsidRPr="003A2C71" w:rsidRDefault="003A2C71" w:rsidP="003A2C71">
            <w:pPr>
              <w:jc w:val="both"/>
              <w:rPr>
                <w:sz w:val="24"/>
                <w:szCs w:val="24"/>
              </w:rPr>
            </w:pPr>
            <w:r>
              <w:rPr>
                <w:sz w:val="24"/>
                <w:szCs w:val="24"/>
              </w:rPr>
              <w:t>gyermekvédelmi</w:t>
            </w:r>
            <w:r w:rsidRPr="003A2C71">
              <w:rPr>
                <w:sz w:val="24"/>
                <w:szCs w:val="24"/>
              </w:rPr>
              <w:t xml:space="preserve"> </w:t>
            </w:r>
          </w:p>
          <w:p w:rsidR="003A2C71" w:rsidRPr="003A2C71" w:rsidRDefault="003A2C71" w:rsidP="003A2C71">
            <w:pPr>
              <w:jc w:val="both"/>
              <w:rPr>
                <w:sz w:val="24"/>
                <w:szCs w:val="24"/>
              </w:rPr>
            </w:pPr>
            <w:r w:rsidRPr="003A2C71">
              <w:rPr>
                <w:sz w:val="24"/>
                <w:szCs w:val="24"/>
              </w:rPr>
              <w:t>napló és</w:t>
            </w:r>
          </w:p>
          <w:p w:rsidR="003A2C71" w:rsidRPr="003A2C71" w:rsidRDefault="003A2C71" w:rsidP="003A2C71">
            <w:pPr>
              <w:jc w:val="both"/>
              <w:rPr>
                <w:sz w:val="24"/>
                <w:szCs w:val="24"/>
              </w:rPr>
            </w:pPr>
            <w:r>
              <w:rPr>
                <w:sz w:val="24"/>
                <w:szCs w:val="24"/>
              </w:rPr>
              <w:t>jelzőrendszeri</w:t>
            </w:r>
          </w:p>
          <w:p w:rsidR="003A2C71" w:rsidRPr="003A2C71" w:rsidRDefault="003A2C71" w:rsidP="003A2C71">
            <w:pPr>
              <w:jc w:val="both"/>
              <w:rPr>
                <w:sz w:val="24"/>
                <w:szCs w:val="24"/>
              </w:rPr>
            </w:pPr>
            <w:r w:rsidRPr="003A2C71">
              <w:rPr>
                <w:sz w:val="24"/>
                <w:szCs w:val="24"/>
              </w:rPr>
              <w:t>tematika</w:t>
            </w:r>
          </w:p>
          <w:p w:rsidR="003A2C71" w:rsidRPr="003A2C71" w:rsidRDefault="003A2C71" w:rsidP="003A2C71">
            <w:pPr>
              <w:jc w:val="both"/>
              <w:rPr>
                <w:sz w:val="24"/>
                <w:szCs w:val="24"/>
              </w:rPr>
            </w:pPr>
            <w:r w:rsidRPr="003A2C71">
              <w:rPr>
                <w:sz w:val="24"/>
                <w:szCs w:val="24"/>
              </w:rPr>
              <w:t>alkalmazási</w:t>
            </w:r>
          </w:p>
          <w:p w:rsidR="003A2C71" w:rsidRPr="003A2C71" w:rsidRDefault="003A2C71" w:rsidP="003A2C71">
            <w:pPr>
              <w:jc w:val="both"/>
              <w:rPr>
                <w:sz w:val="24"/>
                <w:szCs w:val="24"/>
              </w:rPr>
            </w:pPr>
            <w:r w:rsidRPr="003A2C71">
              <w:rPr>
                <w:sz w:val="24"/>
                <w:szCs w:val="24"/>
              </w:rPr>
              <w:t>rutinja</w:t>
            </w:r>
          </w:p>
        </w:tc>
        <w:tc>
          <w:tcPr>
            <w:tcW w:w="2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2C71" w:rsidRPr="003A2C71" w:rsidRDefault="003A2C71" w:rsidP="003A2C71">
            <w:pPr>
              <w:jc w:val="both"/>
              <w:rPr>
                <w:sz w:val="24"/>
                <w:szCs w:val="24"/>
              </w:rPr>
            </w:pPr>
            <w:r w:rsidRPr="003A2C71">
              <w:rPr>
                <w:sz w:val="24"/>
                <w:szCs w:val="24"/>
              </w:rPr>
              <w:t>Az óvodapedagógusok tájékoztatása és a gyermekvédelmi jelzőlapok előző évi tapasztalatainak összegzése, alkalmazásuk folytatása</w:t>
            </w:r>
          </w:p>
        </w:tc>
        <w:tc>
          <w:tcPr>
            <w:tcW w:w="1275"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hideMark/>
          </w:tcPr>
          <w:p w:rsidR="003A2C71" w:rsidRPr="003A2C71" w:rsidRDefault="003A2C71" w:rsidP="003A2C71">
            <w:pPr>
              <w:jc w:val="both"/>
              <w:rPr>
                <w:sz w:val="24"/>
                <w:szCs w:val="24"/>
              </w:rPr>
            </w:pPr>
            <w:r w:rsidRPr="003A2C71">
              <w:rPr>
                <w:sz w:val="24"/>
                <w:szCs w:val="24"/>
              </w:rPr>
              <w:t>Intézményvezető</w:t>
            </w:r>
          </w:p>
          <w:p w:rsidR="003A2C71" w:rsidRPr="003A2C71" w:rsidRDefault="003A2C71" w:rsidP="003A2C71">
            <w:pPr>
              <w:jc w:val="both"/>
              <w:rPr>
                <w:sz w:val="24"/>
                <w:szCs w:val="24"/>
              </w:rPr>
            </w:pPr>
          </w:p>
        </w:tc>
        <w:tc>
          <w:tcPr>
            <w:tcW w:w="1695" w:type="dxa"/>
            <w:tcBorders>
              <w:top w:val="single" w:sz="8" w:space="0" w:color="000000"/>
              <w:left w:val="single" w:sz="4" w:space="0" w:color="000000"/>
              <w:bottom w:val="single" w:sz="8" w:space="0" w:color="000000"/>
              <w:right w:val="single" w:sz="8" w:space="0" w:color="000000"/>
            </w:tcBorders>
            <w:hideMark/>
          </w:tcPr>
          <w:p w:rsidR="003A2C71" w:rsidRPr="003A2C71" w:rsidRDefault="003A2C71" w:rsidP="003A2C71">
            <w:pPr>
              <w:jc w:val="both"/>
              <w:rPr>
                <w:sz w:val="24"/>
                <w:szCs w:val="24"/>
              </w:rPr>
            </w:pPr>
            <w:r w:rsidRPr="003A2C71">
              <w:rPr>
                <w:sz w:val="24"/>
                <w:szCs w:val="24"/>
              </w:rPr>
              <w:t>Megvalósult</w:t>
            </w:r>
          </w:p>
          <w:p w:rsidR="003A2C71" w:rsidRPr="003A2C71" w:rsidRDefault="003A2C71" w:rsidP="003A2C71">
            <w:pPr>
              <w:jc w:val="both"/>
              <w:rPr>
                <w:sz w:val="24"/>
                <w:szCs w:val="24"/>
              </w:rPr>
            </w:pPr>
          </w:p>
        </w:tc>
      </w:tr>
      <w:tr w:rsidR="003A2C71" w:rsidRPr="003A2C71" w:rsidTr="003A2C71">
        <w:trPr>
          <w:trHeight w:val="306"/>
        </w:trPr>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2C71" w:rsidRPr="003A2C71" w:rsidRDefault="003A2C71" w:rsidP="003A2C71">
            <w:pPr>
              <w:jc w:val="both"/>
              <w:rPr>
                <w:sz w:val="24"/>
                <w:szCs w:val="24"/>
              </w:rPr>
            </w:pPr>
            <w:r w:rsidRPr="003A2C71">
              <w:rPr>
                <w:b/>
                <w:bCs/>
                <w:sz w:val="24"/>
                <w:szCs w:val="24"/>
              </w:rPr>
              <w:t>szeptember</w:t>
            </w:r>
          </w:p>
          <w:p w:rsidR="003A2C71" w:rsidRPr="003A2C71" w:rsidRDefault="003A2C71" w:rsidP="003A2C71">
            <w:pPr>
              <w:jc w:val="both"/>
              <w:rPr>
                <w:sz w:val="24"/>
                <w:szCs w:val="24"/>
              </w:rPr>
            </w:pPr>
            <w:r w:rsidRPr="003A2C71">
              <w:rPr>
                <w:b/>
                <w:bCs/>
                <w:sz w:val="24"/>
                <w:szCs w:val="24"/>
              </w:rPr>
              <w:t>február</w:t>
            </w:r>
          </w:p>
          <w:p w:rsidR="003A2C71" w:rsidRPr="003A2C71" w:rsidRDefault="003A2C71" w:rsidP="003A2C71">
            <w:pPr>
              <w:jc w:val="both"/>
              <w:rPr>
                <w:sz w:val="24"/>
                <w:szCs w:val="24"/>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2C71" w:rsidRPr="003A2C71" w:rsidRDefault="003A2C71" w:rsidP="003A2C71">
            <w:pPr>
              <w:jc w:val="both"/>
              <w:rPr>
                <w:sz w:val="24"/>
                <w:szCs w:val="24"/>
              </w:rPr>
            </w:pPr>
            <w:r w:rsidRPr="003A2C71">
              <w:rPr>
                <w:sz w:val="24"/>
                <w:szCs w:val="24"/>
              </w:rPr>
              <w:t>felmérések</w:t>
            </w:r>
          </w:p>
        </w:tc>
        <w:tc>
          <w:tcPr>
            <w:tcW w:w="2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2C71" w:rsidRPr="003A2C71" w:rsidRDefault="003A2C71" w:rsidP="003A2C71">
            <w:pPr>
              <w:jc w:val="both"/>
              <w:rPr>
                <w:sz w:val="24"/>
                <w:szCs w:val="24"/>
              </w:rPr>
            </w:pPr>
            <w:r w:rsidRPr="003A2C71">
              <w:rPr>
                <w:sz w:val="24"/>
                <w:szCs w:val="24"/>
              </w:rPr>
              <w:t>Évente 2x felmérést készítünk a hátrányos  helyzetű, halmozottan hátrányos helyzetű,  </w:t>
            </w:r>
          </w:p>
          <w:p w:rsidR="003A2C71" w:rsidRPr="003A2C71" w:rsidRDefault="003A2C71" w:rsidP="003A2C71">
            <w:pPr>
              <w:jc w:val="both"/>
              <w:rPr>
                <w:sz w:val="24"/>
                <w:szCs w:val="24"/>
              </w:rPr>
            </w:pPr>
            <w:r w:rsidRPr="003A2C71">
              <w:rPr>
                <w:sz w:val="24"/>
                <w:szCs w:val="24"/>
              </w:rPr>
              <w:t>veszélyeztetett, sajátos nevelési igényű  gyerekek számáról. Számukra, és  természetesen az év közben felmerülő  </w:t>
            </w:r>
          </w:p>
          <w:p w:rsidR="003A2C71" w:rsidRPr="003A2C71" w:rsidRDefault="003A2C71" w:rsidP="003A2C71">
            <w:pPr>
              <w:jc w:val="both"/>
              <w:rPr>
                <w:sz w:val="24"/>
                <w:szCs w:val="24"/>
              </w:rPr>
            </w:pPr>
            <w:r w:rsidRPr="003A2C71">
              <w:rPr>
                <w:sz w:val="24"/>
                <w:szCs w:val="24"/>
              </w:rPr>
              <w:t>problémákra is lehetőség szerint hosszú távú  segítséget nyújtunk.</w:t>
            </w:r>
          </w:p>
          <w:p w:rsidR="003A2C71" w:rsidRPr="003A2C71" w:rsidRDefault="003A2C71" w:rsidP="003A2C71">
            <w:pPr>
              <w:jc w:val="both"/>
              <w:rPr>
                <w:sz w:val="24"/>
                <w:szCs w:val="24"/>
              </w:rPr>
            </w:pPr>
            <w:r w:rsidRPr="003A2C71">
              <w:rPr>
                <w:sz w:val="24"/>
                <w:szCs w:val="24"/>
              </w:rPr>
              <w:t>A gyerekek óvodai beilleszkedésének  </w:t>
            </w:r>
          </w:p>
          <w:p w:rsidR="003A2C71" w:rsidRPr="003A2C71" w:rsidRDefault="003A2C71" w:rsidP="003A2C71">
            <w:pPr>
              <w:jc w:val="both"/>
              <w:rPr>
                <w:sz w:val="24"/>
                <w:szCs w:val="24"/>
              </w:rPr>
            </w:pPr>
            <w:r w:rsidRPr="003A2C71">
              <w:rPr>
                <w:sz w:val="24"/>
                <w:szCs w:val="24"/>
              </w:rPr>
              <w:t xml:space="preserve">elősegítése, </w:t>
            </w:r>
            <w:r w:rsidRPr="003A2C71">
              <w:rPr>
                <w:sz w:val="24"/>
                <w:szCs w:val="24"/>
              </w:rPr>
              <w:lastRenderedPageBreak/>
              <w:t>személyre szabott  </w:t>
            </w:r>
          </w:p>
          <w:p w:rsidR="003A2C71" w:rsidRPr="003A2C71" w:rsidRDefault="003A2C71" w:rsidP="003A2C71">
            <w:pPr>
              <w:jc w:val="both"/>
              <w:rPr>
                <w:sz w:val="24"/>
                <w:szCs w:val="24"/>
              </w:rPr>
            </w:pPr>
            <w:r w:rsidRPr="003A2C71">
              <w:rPr>
                <w:sz w:val="24"/>
                <w:szCs w:val="24"/>
              </w:rPr>
              <w:t>segítségnyújtás családjuknak.</w:t>
            </w:r>
          </w:p>
        </w:tc>
        <w:tc>
          <w:tcPr>
            <w:tcW w:w="1275"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hideMark/>
          </w:tcPr>
          <w:p w:rsidR="003A2C71" w:rsidRPr="003A2C71" w:rsidRDefault="003A2C71" w:rsidP="003A2C71">
            <w:pPr>
              <w:jc w:val="both"/>
              <w:rPr>
                <w:sz w:val="24"/>
                <w:szCs w:val="24"/>
              </w:rPr>
            </w:pPr>
            <w:r w:rsidRPr="003A2C71">
              <w:rPr>
                <w:sz w:val="24"/>
                <w:szCs w:val="24"/>
              </w:rPr>
              <w:lastRenderedPageBreak/>
              <w:t>intézményvezető</w:t>
            </w:r>
          </w:p>
          <w:p w:rsidR="003A2C71" w:rsidRPr="003A2C71" w:rsidRDefault="003A2C71" w:rsidP="003A2C71">
            <w:pPr>
              <w:jc w:val="both"/>
              <w:rPr>
                <w:sz w:val="24"/>
                <w:szCs w:val="24"/>
              </w:rPr>
            </w:pPr>
            <w:r w:rsidRPr="003A2C71">
              <w:rPr>
                <w:sz w:val="24"/>
                <w:szCs w:val="24"/>
              </w:rPr>
              <w:t>óvodapedagógusok</w:t>
            </w:r>
          </w:p>
          <w:p w:rsidR="003A2C71" w:rsidRPr="003A2C71" w:rsidRDefault="003A2C71" w:rsidP="003A2C71">
            <w:pPr>
              <w:jc w:val="both"/>
              <w:rPr>
                <w:sz w:val="24"/>
                <w:szCs w:val="24"/>
              </w:rPr>
            </w:pPr>
            <w:r w:rsidRPr="003A2C71">
              <w:rPr>
                <w:sz w:val="24"/>
                <w:szCs w:val="24"/>
              </w:rPr>
              <w:t>gyermekvédelmi felelős</w:t>
            </w:r>
          </w:p>
        </w:tc>
        <w:tc>
          <w:tcPr>
            <w:tcW w:w="1695" w:type="dxa"/>
            <w:tcBorders>
              <w:top w:val="single" w:sz="8" w:space="0" w:color="000000"/>
              <w:left w:val="single" w:sz="4" w:space="0" w:color="000000"/>
              <w:bottom w:val="single" w:sz="8" w:space="0" w:color="000000"/>
              <w:right w:val="single" w:sz="8" w:space="0" w:color="000000"/>
            </w:tcBorders>
            <w:hideMark/>
          </w:tcPr>
          <w:p w:rsidR="003A2C71" w:rsidRPr="003A2C71" w:rsidRDefault="003A2C71" w:rsidP="003A2C71">
            <w:pPr>
              <w:jc w:val="both"/>
              <w:rPr>
                <w:sz w:val="24"/>
                <w:szCs w:val="24"/>
              </w:rPr>
            </w:pPr>
            <w:r w:rsidRPr="003A2C71">
              <w:rPr>
                <w:sz w:val="24"/>
                <w:szCs w:val="24"/>
              </w:rPr>
              <w:t>Megvalósult a nevelési év során 2x</w:t>
            </w:r>
          </w:p>
          <w:p w:rsidR="003A2C71" w:rsidRPr="003A2C71" w:rsidRDefault="003A2C71" w:rsidP="003A2C71">
            <w:pPr>
              <w:jc w:val="both"/>
              <w:rPr>
                <w:sz w:val="24"/>
                <w:szCs w:val="24"/>
              </w:rPr>
            </w:pPr>
          </w:p>
          <w:p w:rsidR="003A2C71" w:rsidRPr="003A2C71" w:rsidRDefault="003A2C71" w:rsidP="003A2C71">
            <w:pPr>
              <w:jc w:val="both"/>
              <w:rPr>
                <w:sz w:val="24"/>
                <w:szCs w:val="24"/>
              </w:rPr>
            </w:pPr>
            <w:r w:rsidRPr="003A2C71">
              <w:rPr>
                <w:sz w:val="24"/>
                <w:szCs w:val="24"/>
              </w:rPr>
              <w:t>Megvalósult</w:t>
            </w:r>
          </w:p>
          <w:p w:rsidR="003A2C71" w:rsidRPr="003A2C71" w:rsidRDefault="003A2C71" w:rsidP="003A2C71">
            <w:pPr>
              <w:jc w:val="both"/>
              <w:rPr>
                <w:sz w:val="24"/>
                <w:szCs w:val="24"/>
              </w:rPr>
            </w:pPr>
            <w:r w:rsidRPr="003A2C71">
              <w:rPr>
                <w:sz w:val="24"/>
                <w:szCs w:val="24"/>
              </w:rPr>
              <w:t>A gyerekek óvodai beillesz-kedésének  </w:t>
            </w:r>
          </w:p>
          <w:p w:rsidR="003A2C71" w:rsidRPr="003A2C71" w:rsidRDefault="003A2C71" w:rsidP="003A2C71">
            <w:pPr>
              <w:jc w:val="both"/>
              <w:rPr>
                <w:sz w:val="24"/>
                <w:szCs w:val="24"/>
              </w:rPr>
            </w:pPr>
            <w:r w:rsidRPr="003A2C71">
              <w:rPr>
                <w:sz w:val="24"/>
                <w:szCs w:val="24"/>
              </w:rPr>
              <w:t>elősegítése és a felmerülő  </w:t>
            </w:r>
          </w:p>
          <w:p w:rsidR="003A2C71" w:rsidRPr="003A2C71" w:rsidRDefault="003A2C71" w:rsidP="003A2C71">
            <w:pPr>
              <w:jc w:val="both"/>
              <w:rPr>
                <w:sz w:val="24"/>
                <w:szCs w:val="24"/>
              </w:rPr>
            </w:pPr>
            <w:r w:rsidRPr="003A2C71">
              <w:rPr>
                <w:sz w:val="24"/>
                <w:szCs w:val="24"/>
              </w:rPr>
              <w:t>problémákra lehetőség szerint segítséget nyújtunk.</w:t>
            </w:r>
          </w:p>
          <w:p w:rsidR="003A2C71" w:rsidRPr="003A2C71" w:rsidRDefault="003A2C71" w:rsidP="003A2C71">
            <w:pPr>
              <w:jc w:val="both"/>
              <w:rPr>
                <w:sz w:val="24"/>
                <w:szCs w:val="24"/>
              </w:rPr>
            </w:pPr>
          </w:p>
        </w:tc>
      </w:tr>
      <w:tr w:rsidR="003A2C71" w:rsidRPr="003A2C71" w:rsidTr="003A2C71">
        <w:trPr>
          <w:trHeight w:val="802"/>
        </w:trPr>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2C71" w:rsidRPr="003A2C71" w:rsidRDefault="003A2C71" w:rsidP="003A2C71">
            <w:pPr>
              <w:jc w:val="both"/>
              <w:rPr>
                <w:sz w:val="24"/>
                <w:szCs w:val="24"/>
              </w:rPr>
            </w:pPr>
            <w:r w:rsidRPr="003A2C71">
              <w:rPr>
                <w:b/>
                <w:bCs/>
                <w:sz w:val="24"/>
                <w:szCs w:val="24"/>
              </w:rPr>
              <w:lastRenderedPageBreak/>
              <w:t>szeptember</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2C71" w:rsidRPr="003A2C71" w:rsidRDefault="003A2C71" w:rsidP="003A2C71">
            <w:pPr>
              <w:jc w:val="both"/>
              <w:rPr>
                <w:sz w:val="24"/>
                <w:szCs w:val="24"/>
              </w:rPr>
            </w:pPr>
            <w:r w:rsidRPr="003A2C71">
              <w:rPr>
                <w:sz w:val="24"/>
                <w:szCs w:val="24"/>
              </w:rPr>
              <w:t>nyilatkozatok</w:t>
            </w:r>
          </w:p>
        </w:tc>
        <w:tc>
          <w:tcPr>
            <w:tcW w:w="2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2C71" w:rsidRDefault="003A2C71" w:rsidP="003A2C71">
            <w:pPr>
              <w:jc w:val="both"/>
              <w:rPr>
                <w:sz w:val="24"/>
                <w:szCs w:val="24"/>
              </w:rPr>
            </w:pPr>
            <w:r w:rsidRPr="003A2C71">
              <w:rPr>
                <w:sz w:val="24"/>
                <w:szCs w:val="24"/>
              </w:rPr>
              <w:t>A Gyvt. 21B § (1) bekezdés a) pontja szerinti ingyenes bölcsődei és óvodai gyermekétkeztetés igénybevételéhez</w:t>
            </w:r>
          </w:p>
          <w:p w:rsidR="003A2C71" w:rsidRPr="003A2C71" w:rsidRDefault="003A2C71" w:rsidP="003A2C71">
            <w:pPr>
              <w:jc w:val="both"/>
              <w:rPr>
                <w:sz w:val="24"/>
                <w:szCs w:val="24"/>
              </w:rPr>
            </w:pPr>
          </w:p>
        </w:tc>
        <w:tc>
          <w:tcPr>
            <w:tcW w:w="1275"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hideMark/>
          </w:tcPr>
          <w:p w:rsidR="003A2C71" w:rsidRPr="003A2C71" w:rsidRDefault="003A2C71" w:rsidP="003A2C71">
            <w:pPr>
              <w:jc w:val="both"/>
              <w:rPr>
                <w:sz w:val="24"/>
                <w:szCs w:val="24"/>
              </w:rPr>
            </w:pPr>
            <w:r w:rsidRPr="003A2C71">
              <w:rPr>
                <w:sz w:val="24"/>
                <w:szCs w:val="24"/>
              </w:rPr>
              <w:t>élelmezés-vezető</w:t>
            </w:r>
          </w:p>
          <w:p w:rsidR="003A2C71" w:rsidRPr="003A2C71" w:rsidRDefault="003A2C71" w:rsidP="003A2C71">
            <w:pPr>
              <w:jc w:val="both"/>
              <w:rPr>
                <w:sz w:val="24"/>
                <w:szCs w:val="24"/>
              </w:rPr>
            </w:pPr>
            <w:r w:rsidRPr="003A2C71">
              <w:rPr>
                <w:sz w:val="24"/>
                <w:szCs w:val="24"/>
              </w:rPr>
              <w:t>óvoda-pedagógu-sok</w:t>
            </w:r>
          </w:p>
        </w:tc>
        <w:tc>
          <w:tcPr>
            <w:tcW w:w="1695" w:type="dxa"/>
            <w:tcBorders>
              <w:top w:val="single" w:sz="8" w:space="0" w:color="000000"/>
              <w:left w:val="single" w:sz="4" w:space="0" w:color="000000"/>
              <w:bottom w:val="single" w:sz="8" w:space="0" w:color="000000"/>
              <w:right w:val="single" w:sz="8" w:space="0" w:color="000000"/>
            </w:tcBorders>
            <w:hideMark/>
          </w:tcPr>
          <w:p w:rsidR="003A2C71" w:rsidRPr="003A2C71" w:rsidRDefault="003A2C71" w:rsidP="003A2C71">
            <w:pPr>
              <w:jc w:val="both"/>
              <w:rPr>
                <w:sz w:val="24"/>
                <w:szCs w:val="24"/>
              </w:rPr>
            </w:pPr>
            <w:r w:rsidRPr="003A2C71">
              <w:rPr>
                <w:sz w:val="24"/>
                <w:szCs w:val="24"/>
              </w:rPr>
              <w:t>Megvalósult</w:t>
            </w:r>
          </w:p>
          <w:p w:rsidR="003A2C71" w:rsidRPr="003A2C71" w:rsidRDefault="003A2C71" w:rsidP="003A2C71">
            <w:pPr>
              <w:jc w:val="both"/>
              <w:rPr>
                <w:sz w:val="24"/>
                <w:szCs w:val="24"/>
              </w:rPr>
            </w:pPr>
          </w:p>
        </w:tc>
      </w:tr>
      <w:tr w:rsidR="003A2C71" w:rsidRPr="003A2C71" w:rsidTr="003A2C71">
        <w:trPr>
          <w:trHeight w:val="1598"/>
        </w:trPr>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2C71" w:rsidRPr="003A2C71" w:rsidRDefault="003A2C71" w:rsidP="003A2C71">
            <w:pPr>
              <w:jc w:val="both"/>
              <w:rPr>
                <w:sz w:val="24"/>
                <w:szCs w:val="24"/>
              </w:rPr>
            </w:pPr>
            <w:r w:rsidRPr="003A2C71">
              <w:rPr>
                <w:b/>
                <w:bCs/>
                <w:sz w:val="24"/>
                <w:szCs w:val="24"/>
              </w:rPr>
              <w:t>szeptember- től</w:t>
            </w:r>
          </w:p>
          <w:p w:rsidR="003A2C71" w:rsidRPr="003A2C71" w:rsidRDefault="003A2C71" w:rsidP="003A2C71">
            <w:pPr>
              <w:jc w:val="both"/>
              <w:rPr>
                <w:sz w:val="24"/>
                <w:szCs w:val="24"/>
              </w:rPr>
            </w:pPr>
            <w:r w:rsidRPr="003A2C71">
              <w:rPr>
                <w:b/>
                <w:bCs/>
                <w:sz w:val="24"/>
                <w:szCs w:val="24"/>
              </w:rPr>
              <w:t>folyamatos</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2C71" w:rsidRPr="003A2C71" w:rsidRDefault="003A2C71" w:rsidP="003A2C71">
            <w:pPr>
              <w:jc w:val="both"/>
              <w:rPr>
                <w:sz w:val="24"/>
                <w:szCs w:val="24"/>
              </w:rPr>
            </w:pPr>
            <w:r w:rsidRPr="003A2C71">
              <w:rPr>
                <w:sz w:val="24"/>
                <w:szCs w:val="24"/>
              </w:rPr>
              <w:t>kapcsolat</w:t>
            </w:r>
          </w:p>
          <w:p w:rsidR="003A2C71" w:rsidRPr="003A2C71" w:rsidRDefault="003A2C71" w:rsidP="003A2C71">
            <w:pPr>
              <w:jc w:val="both"/>
              <w:rPr>
                <w:sz w:val="24"/>
                <w:szCs w:val="24"/>
              </w:rPr>
            </w:pPr>
            <w:r w:rsidRPr="003A2C71">
              <w:rPr>
                <w:sz w:val="24"/>
                <w:szCs w:val="24"/>
              </w:rPr>
              <w:t>felvétel</w:t>
            </w:r>
          </w:p>
        </w:tc>
        <w:tc>
          <w:tcPr>
            <w:tcW w:w="2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2C71" w:rsidRPr="003A2C71" w:rsidRDefault="003A2C71" w:rsidP="003A2C71">
            <w:pPr>
              <w:jc w:val="both"/>
              <w:rPr>
                <w:sz w:val="24"/>
                <w:szCs w:val="24"/>
              </w:rPr>
            </w:pPr>
            <w:r w:rsidRPr="003A2C71">
              <w:rPr>
                <w:sz w:val="24"/>
                <w:szCs w:val="24"/>
              </w:rPr>
              <w:t>Pedagógiai Szakszolgálat</w:t>
            </w:r>
          </w:p>
          <w:p w:rsidR="003A2C71" w:rsidRPr="003A2C71" w:rsidRDefault="003A2C71" w:rsidP="003A2C71">
            <w:pPr>
              <w:jc w:val="both"/>
              <w:rPr>
                <w:sz w:val="24"/>
                <w:szCs w:val="24"/>
              </w:rPr>
            </w:pPr>
            <w:r w:rsidRPr="003A2C71">
              <w:rPr>
                <w:sz w:val="24"/>
                <w:szCs w:val="24"/>
              </w:rPr>
              <w:t>Gyermekvédelmi Szolgálat</w:t>
            </w:r>
          </w:p>
          <w:p w:rsidR="003A2C71" w:rsidRPr="003A2C71" w:rsidRDefault="003A2C71" w:rsidP="003A2C71">
            <w:pPr>
              <w:jc w:val="both"/>
              <w:rPr>
                <w:sz w:val="24"/>
                <w:szCs w:val="24"/>
              </w:rPr>
            </w:pPr>
            <w:r w:rsidRPr="003A2C71">
              <w:rPr>
                <w:sz w:val="24"/>
                <w:szCs w:val="24"/>
              </w:rPr>
              <w:t>Családsegítő Szolgálat</w:t>
            </w:r>
          </w:p>
          <w:p w:rsidR="003A2C71" w:rsidRPr="003A2C71" w:rsidRDefault="003A2C71" w:rsidP="003A2C71">
            <w:pPr>
              <w:jc w:val="both"/>
              <w:rPr>
                <w:sz w:val="24"/>
                <w:szCs w:val="24"/>
              </w:rPr>
            </w:pPr>
            <w:r w:rsidRPr="003A2C71">
              <w:rPr>
                <w:sz w:val="24"/>
                <w:szCs w:val="24"/>
              </w:rPr>
              <w:t>Védőnői Hálózat</w:t>
            </w:r>
          </w:p>
          <w:p w:rsidR="003A2C71" w:rsidRPr="003A2C71" w:rsidRDefault="003A2C71" w:rsidP="003A2C71">
            <w:pPr>
              <w:jc w:val="both"/>
              <w:rPr>
                <w:sz w:val="24"/>
                <w:szCs w:val="24"/>
              </w:rPr>
            </w:pPr>
            <w:r w:rsidRPr="003A2C71">
              <w:rPr>
                <w:sz w:val="24"/>
                <w:szCs w:val="24"/>
              </w:rPr>
              <w:t>Gyermekorvosok, szükség es</w:t>
            </w:r>
            <w:r>
              <w:rPr>
                <w:sz w:val="24"/>
                <w:szCs w:val="24"/>
              </w:rPr>
              <w:t xml:space="preserve">etén </w:t>
            </w:r>
            <w:r w:rsidRPr="003A2C71">
              <w:rPr>
                <w:sz w:val="24"/>
                <w:szCs w:val="24"/>
              </w:rPr>
              <w:t>esetmegbeszélés</w:t>
            </w:r>
          </w:p>
        </w:tc>
        <w:tc>
          <w:tcPr>
            <w:tcW w:w="1275"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hideMark/>
          </w:tcPr>
          <w:p w:rsidR="003A2C71" w:rsidRPr="003A2C71" w:rsidRDefault="003A2C71" w:rsidP="003A2C71">
            <w:pPr>
              <w:jc w:val="both"/>
              <w:rPr>
                <w:sz w:val="24"/>
                <w:szCs w:val="24"/>
              </w:rPr>
            </w:pPr>
            <w:r w:rsidRPr="003A2C71">
              <w:rPr>
                <w:sz w:val="24"/>
                <w:szCs w:val="24"/>
              </w:rPr>
              <w:t>intézményvezető</w:t>
            </w:r>
          </w:p>
        </w:tc>
        <w:tc>
          <w:tcPr>
            <w:tcW w:w="1695" w:type="dxa"/>
            <w:tcBorders>
              <w:top w:val="single" w:sz="8" w:space="0" w:color="000000"/>
              <w:left w:val="single" w:sz="4" w:space="0" w:color="000000"/>
              <w:bottom w:val="single" w:sz="8" w:space="0" w:color="000000"/>
              <w:right w:val="single" w:sz="8" w:space="0" w:color="000000"/>
            </w:tcBorders>
            <w:hideMark/>
          </w:tcPr>
          <w:p w:rsidR="003A2C71" w:rsidRPr="003A2C71" w:rsidRDefault="003A2C71" w:rsidP="003A2C71">
            <w:pPr>
              <w:jc w:val="both"/>
              <w:rPr>
                <w:sz w:val="24"/>
                <w:szCs w:val="24"/>
              </w:rPr>
            </w:pPr>
            <w:r w:rsidRPr="003A2C71">
              <w:rPr>
                <w:sz w:val="24"/>
                <w:szCs w:val="24"/>
              </w:rPr>
              <w:t>Megvalósult</w:t>
            </w:r>
          </w:p>
        </w:tc>
      </w:tr>
      <w:tr w:rsidR="003A2C71" w:rsidRPr="003A2C71" w:rsidTr="003A2C71">
        <w:trPr>
          <w:trHeight w:val="1068"/>
        </w:trPr>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2C71" w:rsidRPr="003A2C71" w:rsidRDefault="003A2C71" w:rsidP="003A2C71">
            <w:pPr>
              <w:jc w:val="both"/>
              <w:rPr>
                <w:sz w:val="24"/>
                <w:szCs w:val="24"/>
              </w:rPr>
            </w:pPr>
            <w:r w:rsidRPr="003A2C71">
              <w:rPr>
                <w:b/>
                <w:bCs/>
                <w:sz w:val="24"/>
                <w:szCs w:val="24"/>
              </w:rPr>
              <w:t>folyamatos</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2C71" w:rsidRPr="003A2C71" w:rsidRDefault="003A2C71" w:rsidP="003A2C71">
            <w:pPr>
              <w:jc w:val="both"/>
              <w:rPr>
                <w:sz w:val="24"/>
                <w:szCs w:val="24"/>
              </w:rPr>
            </w:pPr>
            <w:r w:rsidRPr="003A2C71">
              <w:rPr>
                <w:sz w:val="24"/>
                <w:szCs w:val="24"/>
              </w:rPr>
              <w:t>Kapcsolat</w:t>
            </w:r>
          </w:p>
          <w:p w:rsidR="003A2C71" w:rsidRPr="003A2C71" w:rsidRDefault="003A2C71" w:rsidP="003A2C71">
            <w:pPr>
              <w:jc w:val="both"/>
              <w:rPr>
                <w:sz w:val="24"/>
                <w:szCs w:val="24"/>
              </w:rPr>
            </w:pPr>
            <w:r w:rsidRPr="003A2C71">
              <w:rPr>
                <w:sz w:val="24"/>
                <w:szCs w:val="24"/>
              </w:rPr>
              <w:t>tartás/online és  szükség szerint  </w:t>
            </w:r>
          </w:p>
          <w:p w:rsidR="003A2C71" w:rsidRPr="003A2C71" w:rsidRDefault="003A2C71" w:rsidP="003A2C71">
            <w:pPr>
              <w:jc w:val="both"/>
              <w:rPr>
                <w:sz w:val="24"/>
                <w:szCs w:val="24"/>
              </w:rPr>
            </w:pPr>
            <w:r w:rsidRPr="003A2C71">
              <w:rPr>
                <w:sz w:val="24"/>
                <w:szCs w:val="24"/>
              </w:rPr>
              <w:t>személyesen is</w:t>
            </w:r>
          </w:p>
        </w:tc>
        <w:tc>
          <w:tcPr>
            <w:tcW w:w="2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2C71" w:rsidRPr="003A2C71" w:rsidRDefault="003A2C71" w:rsidP="003A2C71">
            <w:pPr>
              <w:jc w:val="both"/>
              <w:rPr>
                <w:sz w:val="24"/>
                <w:szCs w:val="24"/>
              </w:rPr>
            </w:pPr>
            <w:r w:rsidRPr="003A2C71">
              <w:rPr>
                <w:sz w:val="24"/>
                <w:szCs w:val="24"/>
              </w:rPr>
              <w:t>Az óvodapedagógusok családlátogatás alkalmával, fogadóórán  </w:t>
            </w:r>
          </w:p>
          <w:p w:rsidR="003A2C71" w:rsidRPr="003A2C71" w:rsidRDefault="003A2C71" w:rsidP="003A2C71">
            <w:pPr>
              <w:jc w:val="both"/>
              <w:rPr>
                <w:sz w:val="24"/>
                <w:szCs w:val="24"/>
              </w:rPr>
            </w:pPr>
            <w:r w:rsidRPr="003A2C71">
              <w:rPr>
                <w:sz w:val="24"/>
                <w:szCs w:val="24"/>
              </w:rPr>
              <w:t>tájékoztatják a szülőket a felmerülő  </w:t>
            </w:r>
          </w:p>
          <w:p w:rsidR="003A2C71" w:rsidRPr="003A2C71" w:rsidRDefault="003A2C71" w:rsidP="003A2C71">
            <w:pPr>
              <w:jc w:val="both"/>
              <w:rPr>
                <w:sz w:val="24"/>
                <w:szCs w:val="24"/>
              </w:rPr>
            </w:pPr>
            <w:r w:rsidRPr="003A2C71">
              <w:rPr>
                <w:sz w:val="24"/>
                <w:szCs w:val="24"/>
              </w:rPr>
              <w:t>problémákról, valamint a segítségnyújtás  </w:t>
            </w:r>
          </w:p>
          <w:p w:rsidR="003A2C71" w:rsidRPr="003A2C71" w:rsidRDefault="003A2C71" w:rsidP="003A2C71">
            <w:pPr>
              <w:jc w:val="both"/>
              <w:rPr>
                <w:sz w:val="24"/>
                <w:szCs w:val="24"/>
              </w:rPr>
            </w:pPr>
            <w:r w:rsidRPr="003A2C71">
              <w:rPr>
                <w:sz w:val="24"/>
                <w:szCs w:val="24"/>
              </w:rPr>
              <w:t>lehetőségeiről és formájáról.</w:t>
            </w:r>
          </w:p>
        </w:tc>
        <w:tc>
          <w:tcPr>
            <w:tcW w:w="1275"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hideMark/>
          </w:tcPr>
          <w:p w:rsidR="003A2C71" w:rsidRPr="003A2C71" w:rsidRDefault="003A2C71" w:rsidP="003A2C71">
            <w:pPr>
              <w:jc w:val="both"/>
              <w:rPr>
                <w:sz w:val="24"/>
                <w:szCs w:val="24"/>
              </w:rPr>
            </w:pPr>
            <w:r w:rsidRPr="003A2C71">
              <w:rPr>
                <w:sz w:val="24"/>
                <w:szCs w:val="24"/>
              </w:rPr>
              <w:t>óvoda-pedagógu-sok</w:t>
            </w:r>
          </w:p>
        </w:tc>
        <w:tc>
          <w:tcPr>
            <w:tcW w:w="1695" w:type="dxa"/>
            <w:tcBorders>
              <w:top w:val="single" w:sz="8" w:space="0" w:color="000000"/>
              <w:left w:val="single" w:sz="4" w:space="0" w:color="000000"/>
              <w:bottom w:val="single" w:sz="8" w:space="0" w:color="000000"/>
              <w:right w:val="single" w:sz="8" w:space="0" w:color="000000"/>
            </w:tcBorders>
            <w:hideMark/>
          </w:tcPr>
          <w:p w:rsidR="003A2C71" w:rsidRPr="003A2C71" w:rsidRDefault="003A2C71" w:rsidP="003A2C71">
            <w:pPr>
              <w:jc w:val="both"/>
              <w:rPr>
                <w:sz w:val="24"/>
                <w:szCs w:val="24"/>
              </w:rPr>
            </w:pPr>
            <w:r w:rsidRPr="003A2C71">
              <w:rPr>
                <w:sz w:val="24"/>
                <w:szCs w:val="24"/>
              </w:rPr>
              <w:t>Megvalósult</w:t>
            </w:r>
          </w:p>
        </w:tc>
      </w:tr>
    </w:tbl>
    <w:p w:rsidR="00877BBF" w:rsidRPr="003A2C71" w:rsidRDefault="00877BBF" w:rsidP="003A2C71">
      <w:pPr>
        <w:jc w:val="both"/>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904"/>
        <w:gridCol w:w="7162"/>
      </w:tblGrid>
      <w:tr w:rsidR="00877BBF" w:rsidRPr="003A2C71" w:rsidTr="00877B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7BBF" w:rsidRPr="003A2C71" w:rsidRDefault="00877BBF" w:rsidP="003A2C71">
            <w:pPr>
              <w:jc w:val="both"/>
              <w:rPr>
                <w:sz w:val="24"/>
                <w:szCs w:val="24"/>
              </w:rPr>
            </w:pPr>
            <w:r w:rsidRPr="003A2C71">
              <w:rPr>
                <w:b/>
                <w:bCs/>
                <w:sz w:val="24"/>
                <w:szCs w:val="24"/>
              </w:rPr>
              <w:t>Kiemelkedő területek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7BBF" w:rsidRPr="003A2C71" w:rsidRDefault="00877BBF" w:rsidP="003A2C71">
            <w:pPr>
              <w:jc w:val="both"/>
              <w:rPr>
                <w:sz w:val="24"/>
                <w:szCs w:val="24"/>
              </w:rPr>
            </w:pPr>
            <w:r w:rsidRPr="003A2C71">
              <w:rPr>
                <w:sz w:val="24"/>
                <w:szCs w:val="24"/>
              </w:rPr>
              <w:t>A gyerekek óvodai beilleszkedésének  elősegítése, személyre szabott  segítségnyújtás családjuknak.</w:t>
            </w:r>
          </w:p>
        </w:tc>
      </w:tr>
      <w:tr w:rsidR="00877BBF" w:rsidRPr="003A2C71" w:rsidTr="00877B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7BBF" w:rsidRPr="003A2C71" w:rsidRDefault="00877BBF" w:rsidP="003A2C71">
            <w:pPr>
              <w:jc w:val="both"/>
              <w:rPr>
                <w:sz w:val="24"/>
                <w:szCs w:val="24"/>
              </w:rPr>
            </w:pPr>
            <w:r w:rsidRPr="003A2C71">
              <w:rPr>
                <w:b/>
                <w:bCs/>
                <w:sz w:val="24"/>
                <w:szCs w:val="24"/>
              </w:rPr>
              <w:t>Fejlesztendő területek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7BBF" w:rsidRPr="003A2C71" w:rsidRDefault="00877BBF" w:rsidP="003A2C71">
            <w:pPr>
              <w:jc w:val="both"/>
              <w:rPr>
                <w:sz w:val="24"/>
                <w:szCs w:val="24"/>
              </w:rPr>
            </w:pPr>
            <w:r w:rsidRPr="003A2C71">
              <w:rPr>
                <w:sz w:val="24"/>
                <w:szCs w:val="24"/>
              </w:rPr>
              <w:t>Visszatérő családlátogatások azoknál a családoknál, akiknél év közben problémák merülnek fel, lehetőség szerint segítség nyújtás.</w:t>
            </w:r>
          </w:p>
        </w:tc>
      </w:tr>
    </w:tbl>
    <w:p w:rsidR="00691397" w:rsidRDefault="00691397" w:rsidP="00691397">
      <w:pPr>
        <w:spacing w:line="360" w:lineRule="auto"/>
        <w:jc w:val="both"/>
        <w:rPr>
          <w:sz w:val="24"/>
          <w:szCs w:val="24"/>
        </w:rPr>
      </w:pPr>
      <w:r w:rsidRPr="00691397">
        <w:rPr>
          <w:sz w:val="24"/>
          <w:szCs w:val="24"/>
        </w:rPr>
        <w:t xml:space="preserve"> </w:t>
      </w:r>
    </w:p>
    <w:p w:rsidR="00691397" w:rsidRDefault="00691397" w:rsidP="00691397">
      <w:pPr>
        <w:spacing w:line="360" w:lineRule="auto"/>
        <w:jc w:val="both"/>
        <w:rPr>
          <w:sz w:val="24"/>
          <w:szCs w:val="24"/>
        </w:rPr>
      </w:pPr>
    </w:p>
    <w:p w:rsidR="00931DDD" w:rsidRDefault="00931DDD" w:rsidP="00691397">
      <w:pPr>
        <w:spacing w:line="360" w:lineRule="auto"/>
        <w:jc w:val="both"/>
        <w:rPr>
          <w:sz w:val="24"/>
          <w:szCs w:val="24"/>
        </w:rPr>
      </w:pPr>
    </w:p>
    <w:p w:rsidR="00931DDD" w:rsidRDefault="00931DDD" w:rsidP="00691397">
      <w:pPr>
        <w:spacing w:line="360" w:lineRule="auto"/>
        <w:jc w:val="both"/>
        <w:rPr>
          <w:sz w:val="24"/>
          <w:szCs w:val="24"/>
        </w:rPr>
      </w:pPr>
    </w:p>
    <w:p w:rsidR="00931DDD" w:rsidRDefault="00931DDD" w:rsidP="00691397">
      <w:pPr>
        <w:spacing w:line="360" w:lineRule="auto"/>
        <w:jc w:val="both"/>
        <w:rPr>
          <w:sz w:val="24"/>
          <w:szCs w:val="24"/>
        </w:rPr>
      </w:pPr>
    </w:p>
    <w:p w:rsidR="00931DDD" w:rsidRDefault="00931DDD" w:rsidP="00691397">
      <w:pPr>
        <w:spacing w:line="360" w:lineRule="auto"/>
        <w:jc w:val="both"/>
        <w:rPr>
          <w:sz w:val="24"/>
          <w:szCs w:val="24"/>
        </w:rPr>
      </w:pPr>
    </w:p>
    <w:p w:rsidR="00931DDD" w:rsidRDefault="00931DDD" w:rsidP="00691397">
      <w:pPr>
        <w:spacing w:line="360" w:lineRule="auto"/>
        <w:jc w:val="both"/>
        <w:rPr>
          <w:sz w:val="24"/>
          <w:szCs w:val="24"/>
        </w:rPr>
      </w:pPr>
    </w:p>
    <w:p w:rsidR="00691397" w:rsidRPr="00846F93" w:rsidRDefault="00846F93" w:rsidP="00846F93">
      <w:pPr>
        <w:pStyle w:val="Listaszerbekezds"/>
        <w:numPr>
          <w:ilvl w:val="0"/>
          <w:numId w:val="27"/>
        </w:numPr>
        <w:spacing w:line="360" w:lineRule="auto"/>
        <w:jc w:val="both"/>
        <w:rPr>
          <w:sz w:val="24"/>
          <w:szCs w:val="24"/>
        </w:rPr>
      </w:pPr>
      <w:r>
        <w:rPr>
          <w:sz w:val="24"/>
          <w:szCs w:val="24"/>
        </w:rPr>
        <w:t>SZÁMÚ MELLÉKLET</w:t>
      </w:r>
    </w:p>
    <w:p w:rsidR="00691397" w:rsidRDefault="00691397" w:rsidP="00691397">
      <w:pPr>
        <w:pStyle w:val="Listaszerbekezds"/>
        <w:spacing w:line="360" w:lineRule="auto"/>
        <w:ind w:left="720"/>
        <w:jc w:val="both"/>
        <w:rPr>
          <w:sz w:val="24"/>
          <w:szCs w:val="24"/>
        </w:rPr>
      </w:pPr>
    </w:p>
    <w:p w:rsidR="00FB4D61" w:rsidRPr="00FB4D61" w:rsidRDefault="00FB4D61" w:rsidP="00FB4D61">
      <w:pPr>
        <w:widowControl/>
        <w:autoSpaceDE/>
        <w:autoSpaceDN/>
        <w:jc w:val="center"/>
        <w:rPr>
          <w:sz w:val="24"/>
          <w:szCs w:val="24"/>
          <w:lang w:bidi="ar-SA"/>
        </w:rPr>
      </w:pPr>
      <w:r w:rsidRPr="00FB4D61">
        <w:rPr>
          <w:b/>
          <w:bCs/>
          <w:color w:val="000000"/>
          <w:sz w:val="24"/>
          <w:szCs w:val="24"/>
          <w:lang w:bidi="ar-SA"/>
        </w:rPr>
        <w:t>„Fenntarthatóságra nevelés- a jövő útja”</w:t>
      </w:r>
    </w:p>
    <w:p w:rsidR="00FB4D61" w:rsidRPr="00FB4D61" w:rsidRDefault="00FB4D61" w:rsidP="00FB4D61">
      <w:pPr>
        <w:widowControl/>
        <w:autoSpaceDE/>
        <w:autoSpaceDN/>
        <w:jc w:val="center"/>
        <w:rPr>
          <w:sz w:val="24"/>
          <w:szCs w:val="24"/>
          <w:lang w:bidi="ar-SA"/>
        </w:rPr>
      </w:pPr>
      <w:r w:rsidRPr="00FB4D61">
        <w:rPr>
          <w:b/>
          <w:bCs/>
          <w:color w:val="000000"/>
          <w:sz w:val="24"/>
          <w:szCs w:val="24"/>
          <w:lang w:bidi="ar-SA"/>
        </w:rPr>
        <w:t> Munkaközösség</w:t>
      </w:r>
    </w:p>
    <w:p w:rsidR="00FB4D61" w:rsidRPr="00FB4D61" w:rsidRDefault="000B4FAA" w:rsidP="00FB4D61">
      <w:pPr>
        <w:widowControl/>
        <w:autoSpaceDE/>
        <w:autoSpaceDN/>
        <w:jc w:val="center"/>
        <w:rPr>
          <w:sz w:val="24"/>
          <w:szCs w:val="24"/>
          <w:lang w:bidi="ar-SA"/>
        </w:rPr>
      </w:pPr>
      <w:r>
        <w:rPr>
          <w:b/>
          <w:bCs/>
          <w:color w:val="000000"/>
          <w:sz w:val="24"/>
          <w:szCs w:val="24"/>
          <w:lang w:bidi="ar-SA"/>
        </w:rPr>
        <w:t>2022</w:t>
      </w:r>
      <w:r w:rsidR="003A2C71">
        <w:rPr>
          <w:b/>
          <w:bCs/>
          <w:color w:val="000000"/>
          <w:sz w:val="24"/>
          <w:szCs w:val="24"/>
          <w:lang w:bidi="ar-SA"/>
        </w:rPr>
        <w:t>- 2023</w:t>
      </w:r>
    </w:p>
    <w:p w:rsidR="00FB4D61" w:rsidRPr="00FB4D61" w:rsidRDefault="00FB4D61" w:rsidP="00FB4D61">
      <w:pPr>
        <w:widowControl/>
        <w:autoSpaceDE/>
        <w:autoSpaceDN/>
        <w:jc w:val="center"/>
        <w:rPr>
          <w:sz w:val="24"/>
          <w:szCs w:val="24"/>
          <w:lang w:bidi="ar-SA"/>
        </w:rPr>
      </w:pPr>
      <w:r w:rsidRPr="00FB4D61">
        <w:rPr>
          <w:b/>
          <w:bCs/>
          <w:color w:val="000000"/>
          <w:sz w:val="24"/>
          <w:szCs w:val="24"/>
          <w:lang w:bidi="ar-SA"/>
        </w:rPr>
        <w:t>Értékelés</w:t>
      </w:r>
    </w:p>
    <w:p w:rsidR="00FB4D61" w:rsidRPr="00FB4D61" w:rsidRDefault="00FB4D61" w:rsidP="00FB4D61">
      <w:pPr>
        <w:widowControl/>
        <w:autoSpaceDE/>
        <w:autoSpaceDN/>
        <w:rPr>
          <w:sz w:val="24"/>
          <w:szCs w:val="24"/>
          <w:lang w:bidi="ar-SA"/>
        </w:rPr>
      </w:pPr>
    </w:p>
    <w:tbl>
      <w:tblPr>
        <w:tblW w:w="0" w:type="auto"/>
        <w:tblCellMar>
          <w:top w:w="15" w:type="dxa"/>
          <w:left w:w="15" w:type="dxa"/>
          <w:bottom w:w="15" w:type="dxa"/>
          <w:right w:w="15" w:type="dxa"/>
        </w:tblCellMar>
        <w:tblLook w:val="04A0" w:firstRow="1" w:lastRow="0" w:firstColumn="1" w:lastColumn="0" w:noHBand="0" w:noVBand="1"/>
      </w:tblPr>
      <w:tblGrid>
        <w:gridCol w:w="1461"/>
        <w:gridCol w:w="2506"/>
        <w:gridCol w:w="2461"/>
        <w:gridCol w:w="2638"/>
      </w:tblGrid>
      <w:tr w:rsidR="00FB4D61" w:rsidRPr="00FB4D61" w:rsidTr="00FB4D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jc w:val="center"/>
              <w:rPr>
                <w:sz w:val="24"/>
                <w:szCs w:val="24"/>
                <w:lang w:bidi="ar-SA"/>
              </w:rPr>
            </w:pPr>
            <w:r w:rsidRPr="00FB4D61">
              <w:rPr>
                <w:b/>
                <w:bCs/>
                <w:color w:val="000000"/>
                <w:sz w:val="24"/>
                <w:szCs w:val="24"/>
                <w:lang w:bidi="ar-SA"/>
              </w:rPr>
              <w:t>IDŐPONT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jc w:val="center"/>
              <w:rPr>
                <w:sz w:val="24"/>
                <w:szCs w:val="24"/>
                <w:lang w:bidi="ar-SA"/>
              </w:rPr>
            </w:pPr>
            <w:r w:rsidRPr="00FB4D61">
              <w:rPr>
                <w:b/>
                <w:bCs/>
                <w:color w:val="000000"/>
                <w:sz w:val="24"/>
                <w:szCs w:val="24"/>
                <w:lang w:bidi="ar-SA"/>
              </w:rPr>
              <w:t>FELADAT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jc w:val="center"/>
              <w:rPr>
                <w:sz w:val="24"/>
                <w:szCs w:val="24"/>
                <w:lang w:bidi="ar-SA"/>
              </w:rPr>
            </w:pPr>
            <w:r w:rsidRPr="00FB4D61">
              <w:rPr>
                <w:b/>
                <w:bCs/>
                <w:color w:val="000000"/>
                <w:sz w:val="24"/>
                <w:szCs w:val="24"/>
                <w:lang w:bidi="ar-SA"/>
              </w:rPr>
              <w:t>FELELŐ</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jc w:val="center"/>
              <w:rPr>
                <w:sz w:val="24"/>
                <w:szCs w:val="24"/>
                <w:lang w:bidi="ar-SA"/>
              </w:rPr>
            </w:pPr>
            <w:r w:rsidRPr="00FB4D61">
              <w:rPr>
                <w:b/>
                <w:bCs/>
                <w:color w:val="000000"/>
                <w:sz w:val="24"/>
                <w:szCs w:val="24"/>
                <w:lang w:bidi="ar-SA"/>
              </w:rPr>
              <w:t>Megvalósulás</w:t>
            </w:r>
          </w:p>
          <w:p w:rsidR="00FB4D61" w:rsidRPr="00FB4D61" w:rsidRDefault="000B4FAA" w:rsidP="00FB4D61">
            <w:pPr>
              <w:widowControl/>
              <w:autoSpaceDE/>
              <w:autoSpaceDN/>
              <w:jc w:val="center"/>
              <w:rPr>
                <w:sz w:val="24"/>
                <w:szCs w:val="24"/>
                <w:lang w:bidi="ar-SA"/>
              </w:rPr>
            </w:pPr>
            <w:r>
              <w:rPr>
                <w:b/>
                <w:bCs/>
                <w:color w:val="000000"/>
                <w:sz w:val="24"/>
                <w:szCs w:val="24"/>
                <w:lang w:bidi="ar-SA"/>
              </w:rPr>
              <w:t>2022</w:t>
            </w:r>
            <w:r w:rsidR="00DF6471">
              <w:rPr>
                <w:b/>
                <w:bCs/>
                <w:color w:val="000000"/>
                <w:sz w:val="24"/>
                <w:szCs w:val="24"/>
                <w:lang w:bidi="ar-SA"/>
              </w:rPr>
              <w:t>- 2023</w:t>
            </w:r>
          </w:p>
        </w:tc>
      </w:tr>
      <w:tr w:rsidR="00FB4D61" w:rsidRPr="00FB4D61" w:rsidTr="00FB4D61">
        <w:trPr>
          <w:trHeight w:val="708"/>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jc w:val="center"/>
              <w:rPr>
                <w:sz w:val="24"/>
                <w:szCs w:val="24"/>
                <w:lang w:bidi="ar-SA"/>
              </w:rPr>
            </w:pPr>
            <w:r w:rsidRPr="00FB4D61">
              <w:rPr>
                <w:b/>
                <w:bCs/>
                <w:color w:val="000000"/>
                <w:sz w:val="24"/>
                <w:szCs w:val="24"/>
                <w:lang w:bidi="ar-SA"/>
              </w:rPr>
              <w:t>Szeptember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rPr>
                <w:sz w:val="24"/>
                <w:szCs w:val="24"/>
                <w:lang w:bidi="ar-SA"/>
              </w:rPr>
            </w:pPr>
            <w:r w:rsidRPr="00FB4D61">
              <w:rPr>
                <w:color w:val="000000"/>
                <w:sz w:val="24"/>
                <w:szCs w:val="24"/>
                <w:lang w:bidi="ar-SA"/>
              </w:rPr>
              <w:t>Munkaközösség munkatervének elkészítése</w:t>
            </w:r>
          </w:p>
          <w:p w:rsidR="00FB4D61" w:rsidRPr="00FB4D61" w:rsidRDefault="00FB4D61" w:rsidP="00FB4D61">
            <w:pPr>
              <w:widowControl/>
              <w:autoSpaceDE/>
              <w:autoSpaceDN/>
              <w:rPr>
                <w:sz w:val="24"/>
                <w:szCs w:val="24"/>
                <w:lang w:bidi="ar-S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spacing w:before="75"/>
              <w:rPr>
                <w:sz w:val="24"/>
                <w:szCs w:val="24"/>
                <w:lang w:bidi="ar-SA"/>
              </w:rPr>
            </w:pPr>
            <w:r w:rsidRPr="00FB4D61">
              <w:rPr>
                <w:rFonts w:ascii="inherit" w:hAnsi="inherit"/>
                <w:color w:val="000000"/>
                <w:sz w:val="24"/>
                <w:szCs w:val="24"/>
                <w:lang w:bidi="ar-SA"/>
              </w:rPr>
              <w:t>Munkaközösség vezető</w:t>
            </w:r>
          </w:p>
          <w:p w:rsidR="00FB4D61" w:rsidRPr="00FB4D61" w:rsidRDefault="00FB4D61" w:rsidP="00FB4D61">
            <w:pPr>
              <w:widowControl/>
              <w:autoSpaceDE/>
              <w:autoSpaceDN/>
              <w:rPr>
                <w:sz w:val="24"/>
                <w:szCs w:val="24"/>
                <w:lang w:bidi="ar-S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jc w:val="both"/>
              <w:rPr>
                <w:sz w:val="24"/>
                <w:szCs w:val="24"/>
                <w:lang w:bidi="ar-SA"/>
              </w:rPr>
            </w:pPr>
            <w:r w:rsidRPr="00FB4D61">
              <w:rPr>
                <w:color w:val="000000"/>
                <w:sz w:val="24"/>
                <w:szCs w:val="24"/>
                <w:lang w:bidi="ar-SA"/>
              </w:rPr>
              <w:t>Megvalósult</w:t>
            </w:r>
          </w:p>
          <w:p w:rsidR="00FB4D61" w:rsidRPr="00FB4D61" w:rsidRDefault="00FB4D61" w:rsidP="00FB4D61">
            <w:pPr>
              <w:widowControl/>
              <w:autoSpaceDE/>
              <w:autoSpaceDN/>
              <w:jc w:val="both"/>
              <w:rPr>
                <w:sz w:val="24"/>
                <w:szCs w:val="24"/>
                <w:lang w:bidi="ar-SA"/>
              </w:rPr>
            </w:pPr>
            <w:r w:rsidRPr="00FB4D61">
              <w:rPr>
                <w:color w:val="000000"/>
                <w:sz w:val="24"/>
                <w:szCs w:val="24"/>
                <w:lang w:bidi="ar-SA"/>
              </w:rPr>
              <w:t>Munkaközösségi tagok részvételével</w:t>
            </w:r>
          </w:p>
          <w:p w:rsidR="00FB4D61" w:rsidRPr="00FB4D61" w:rsidRDefault="00FB4D61" w:rsidP="00FB4D61">
            <w:pPr>
              <w:widowControl/>
              <w:autoSpaceDE/>
              <w:autoSpaceDN/>
              <w:rPr>
                <w:sz w:val="24"/>
                <w:szCs w:val="24"/>
                <w:lang w:bidi="ar-SA"/>
              </w:rPr>
            </w:pPr>
          </w:p>
        </w:tc>
      </w:tr>
      <w:tr w:rsidR="00FB4D61" w:rsidRPr="00FB4D61" w:rsidTr="00FB4D61">
        <w:trPr>
          <w:trHeight w:val="8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4D61" w:rsidRPr="00FB4D61" w:rsidRDefault="00FB4D61" w:rsidP="00FB4D61">
            <w:pPr>
              <w:widowControl/>
              <w:autoSpaceDE/>
              <w:autoSpaceDN/>
              <w:rPr>
                <w:sz w:val="24"/>
                <w:szCs w:val="24"/>
                <w:lang w:bidi="ar-S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rPr>
                <w:sz w:val="24"/>
                <w:szCs w:val="24"/>
                <w:lang w:bidi="ar-SA"/>
              </w:rPr>
            </w:pPr>
            <w:r w:rsidRPr="00FB4D61">
              <w:rPr>
                <w:color w:val="000000"/>
                <w:sz w:val="24"/>
                <w:szCs w:val="24"/>
                <w:lang w:bidi="ar-SA"/>
              </w:rPr>
              <w:t>Óvoda udvarának, kertjének rendezése, ápolása a gyerekekkel közösen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spacing w:before="75"/>
              <w:rPr>
                <w:sz w:val="24"/>
                <w:szCs w:val="24"/>
                <w:lang w:bidi="ar-SA"/>
              </w:rPr>
            </w:pPr>
            <w:r w:rsidRPr="00FB4D61">
              <w:rPr>
                <w:rFonts w:ascii="inherit" w:hAnsi="inherit"/>
                <w:color w:val="000000"/>
                <w:sz w:val="24"/>
                <w:szCs w:val="24"/>
                <w:lang w:bidi="ar-SA"/>
              </w:rPr>
              <w:t>Munkacsoport tagjai</w:t>
            </w:r>
          </w:p>
          <w:p w:rsidR="00FB4D61" w:rsidRPr="00FB4D61" w:rsidRDefault="00FB4D61" w:rsidP="00FB4D61">
            <w:pPr>
              <w:widowControl/>
              <w:autoSpaceDE/>
              <w:autoSpaceDN/>
              <w:jc w:val="center"/>
              <w:rPr>
                <w:sz w:val="24"/>
                <w:szCs w:val="24"/>
                <w:lang w:bidi="ar-SA"/>
              </w:rPr>
            </w:pPr>
            <w:r w:rsidRPr="00FB4D61">
              <w:rPr>
                <w:rFonts w:ascii="inherit" w:hAnsi="inherit"/>
                <w:color w:val="000000"/>
                <w:sz w:val="24"/>
                <w:szCs w:val="24"/>
                <w:lang w:bidi="ar-S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rPr>
                <w:sz w:val="24"/>
                <w:szCs w:val="24"/>
                <w:lang w:bidi="ar-SA"/>
              </w:rPr>
            </w:pPr>
            <w:r w:rsidRPr="00FB4D61">
              <w:rPr>
                <w:rFonts w:ascii="inherit" w:hAnsi="inherit"/>
                <w:color w:val="000000"/>
                <w:sz w:val="24"/>
                <w:szCs w:val="24"/>
                <w:lang w:bidi="ar-SA"/>
              </w:rPr>
              <w:t>Megvalósult</w:t>
            </w:r>
          </w:p>
          <w:p w:rsidR="00FB4D61" w:rsidRPr="00FB4D61" w:rsidRDefault="00FB4D61" w:rsidP="00FB4D61">
            <w:pPr>
              <w:widowControl/>
              <w:autoSpaceDE/>
              <w:autoSpaceDN/>
              <w:rPr>
                <w:sz w:val="24"/>
                <w:szCs w:val="24"/>
                <w:lang w:bidi="ar-SA"/>
              </w:rPr>
            </w:pPr>
            <w:r w:rsidRPr="00FB4D61">
              <w:rPr>
                <w:rFonts w:ascii="inherit" w:hAnsi="inherit"/>
                <w:color w:val="000000"/>
                <w:sz w:val="24"/>
                <w:szCs w:val="24"/>
                <w:lang w:bidi="ar-SA"/>
              </w:rPr>
              <w:t>csoportonként, alkalomszerűen óvodapedagógusok, dajkák, pedagógiai asszisztens részvételével</w:t>
            </w:r>
          </w:p>
          <w:p w:rsidR="00FB4D61" w:rsidRPr="00FB4D61" w:rsidRDefault="00FB4D61" w:rsidP="00FB4D61">
            <w:pPr>
              <w:widowControl/>
              <w:autoSpaceDE/>
              <w:autoSpaceDN/>
              <w:rPr>
                <w:sz w:val="24"/>
                <w:szCs w:val="24"/>
                <w:lang w:bidi="ar-SA"/>
              </w:rPr>
            </w:pPr>
          </w:p>
        </w:tc>
      </w:tr>
      <w:tr w:rsidR="00FB4D61" w:rsidRPr="00FB4D61" w:rsidTr="00FB4D61">
        <w:trPr>
          <w:trHeight w:val="62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4D61" w:rsidRPr="00FB4D61" w:rsidRDefault="00FB4D61" w:rsidP="00FB4D61">
            <w:pPr>
              <w:widowControl/>
              <w:autoSpaceDE/>
              <w:autoSpaceDN/>
              <w:rPr>
                <w:sz w:val="24"/>
                <w:szCs w:val="24"/>
                <w:lang w:bidi="ar-S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rPr>
                <w:sz w:val="24"/>
                <w:szCs w:val="24"/>
                <w:lang w:bidi="ar-SA"/>
              </w:rPr>
            </w:pPr>
            <w:r w:rsidRPr="00FB4D61">
              <w:rPr>
                <w:color w:val="000000"/>
                <w:sz w:val="24"/>
                <w:szCs w:val="24"/>
                <w:lang w:bidi="ar-SA"/>
              </w:rPr>
              <w:t>Ovi kertben termelt zöldségek betakarítása, feldolgozása a gyerekekkel közösen</w:t>
            </w:r>
          </w:p>
          <w:p w:rsidR="00FB4D61" w:rsidRPr="00FB4D61" w:rsidRDefault="00FB4D61" w:rsidP="00FB4D61">
            <w:pPr>
              <w:widowControl/>
              <w:autoSpaceDE/>
              <w:autoSpaceDN/>
              <w:rPr>
                <w:sz w:val="24"/>
                <w:szCs w:val="24"/>
                <w:lang w:bidi="ar-SA"/>
              </w:rPr>
            </w:pPr>
            <w:r w:rsidRPr="00FB4D61">
              <w:rPr>
                <w:color w:val="000000"/>
                <w:sz w:val="24"/>
                <w:szCs w:val="24"/>
                <w:lang w:bidi="ar-SA"/>
              </w:rPr>
              <w:t>A kert előkészítése a télre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spacing w:before="75"/>
              <w:rPr>
                <w:sz w:val="24"/>
                <w:szCs w:val="24"/>
                <w:lang w:bidi="ar-SA"/>
              </w:rPr>
            </w:pPr>
            <w:r w:rsidRPr="00FB4D61">
              <w:rPr>
                <w:rFonts w:ascii="inherit" w:hAnsi="inherit"/>
                <w:color w:val="000000"/>
                <w:sz w:val="24"/>
                <w:szCs w:val="24"/>
                <w:lang w:bidi="ar-SA"/>
              </w:rPr>
              <w:t>Munkacsoport tagjai</w:t>
            </w:r>
          </w:p>
          <w:p w:rsidR="00FB4D61" w:rsidRPr="00FB4D61" w:rsidRDefault="00FB4D61" w:rsidP="00FB4D61">
            <w:pPr>
              <w:widowControl/>
              <w:autoSpaceDE/>
              <w:autoSpaceDN/>
              <w:rPr>
                <w:sz w:val="24"/>
                <w:szCs w:val="24"/>
                <w:lang w:bidi="ar-S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rPr>
                <w:sz w:val="24"/>
                <w:szCs w:val="24"/>
                <w:lang w:bidi="ar-SA"/>
              </w:rPr>
            </w:pPr>
            <w:r w:rsidRPr="00FB4D61">
              <w:rPr>
                <w:rFonts w:ascii="inherit" w:hAnsi="inherit"/>
                <w:color w:val="000000"/>
                <w:sz w:val="24"/>
                <w:szCs w:val="24"/>
                <w:lang w:bidi="ar-SA"/>
              </w:rPr>
              <w:t>Megvalósult</w:t>
            </w:r>
          </w:p>
          <w:p w:rsidR="00FB4D61" w:rsidRPr="00FB4D61" w:rsidRDefault="00FB4D61" w:rsidP="00FB4D61">
            <w:pPr>
              <w:widowControl/>
              <w:autoSpaceDE/>
              <w:autoSpaceDN/>
              <w:rPr>
                <w:sz w:val="24"/>
                <w:szCs w:val="24"/>
                <w:lang w:bidi="ar-SA"/>
              </w:rPr>
            </w:pPr>
            <w:r w:rsidRPr="00FB4D61">
              <w:rPr>
                <w:rFonts w:ascii="inherit" w:hAnsi="inherit"/>
                <w:color w:val="000000"/>
                <w:sz w:val="24"/>
                <w:szCs w:val="24"/>
                <w:lang w:bidi="ar-SA"/>
              </w:rPr>
              <w:t>csoportonként, aktuális csoport létszámmal óvodapedagógusok, dajkák, pedagógiai asszisztens részvételével</w:t>
            </w:r>
          </w:p>
        </w:tc>
      </w:tr>
      <w:tr w:rsidR="00FB4D61" w:rsidRPr="00FB4D61" w:rsidTr="00FB4D61">
        <w:trPr>
          <w:trHeight w:val="3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4D61" w:rsidRPr="00FB4D61" w:rsidRDefault="00FB4D61" w:rsidP="00FB4D61">
            <w:pPr>
              <w:widowControl/>
              <w:autoSpaceDE/>
              <w:autoSpaceDN/>
              <w:rPr>
                <w:sz w:val="24"/>
                <w:szCs w:val="24"/>
                <w:lang w:bidi="ar-S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rPr>
                <w:sz w:val="24"/>
                <w:szCs w:val="24"/>
                <w:lang w:bidi="ar-SA"/>
              </w:rPr>
            </w:pPr>
            <w:r w:rsidRPr="00FB4D61">
              <w:rPr>
                <w:color w:val="000000"/>
                <w:sz w:val="24"/>
                <w:szCs w:val="24"/>
                <w:lang w:bidi="ar-SA"/>
              </w:rPr>
              <w:t xml:space="preserve">Erdei </w:t>
            </w:r>
            <w:r w:rsidR="00981C4C">
              <w:rPr>
                <w:color w:val="000000"/>
                <w:sz w:val="24"/>
                <w:szCs w:val="24"/>
                <w:lang w:bidi="ar-SA"/>
              </w:rPr>
              <w:t>Óvoda program,</w:t>
            </w:r>
            <w:r w:rsidRPr="00FB4D61">
              <w:rPr>
                <w:color w:val="000000"/>
                <w:sz w:val="24"/>
                <w:szCs w:val="24"/>
                <w:lang w:bidi="ar-SA"/>
              </w:rPr>
              <w:t xml:space="preserve"> előkészületei, szervezése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spacing w:before="75"/>
              <w:rPr>
                <w:sz w:val="24"/>
                <w:szCs w:val="24"/>
                <w:lang w:bidi="ar-SA"/>
              </w:rPr>
            </w:pPr>
            <w:r w:rsidRPr="00FB4D61">
              <w:rPr>
                <w:rFonts w:ascii="inherit" w:hAnsi="inherit"/>
                <w:color w:val="000000"/>
                <w:sz w:val="24"/>
                <w:szCs w:val="24"/>
                <w:lang w:bidi="ar-SA"/>
              </w:rPr>
              <w:t>Munkacsoport tagjai</w:t>
            </w:r>
          </w:p>
          <w:p w:rsidR="00FB4D61" w:rsidRPr="00FB4D61" w:rsidRDefault="00FB4D61" w:rsidP="00FB4D61">
            <w:pPr>
              <w:widowControl/>
              <w:autoSpaceDE/>
              <w:autoSpaceDN/>
              <w:spacing w:before="75"/>
              <w:rPr>
                <w:sz w:val="24"/>
                <w:szCs w:val="24"/>
                <w:lang w:bidi="ar-SA"/>
              </w:rPr>
            </w:pPr>
            <w:r w:rsidRPr="00FB4D61">
              <w:rPr>
                <w:rFonts w:ascii="inherit" w:hAnsi="inherit"/>
                <w:color w:val="000000"/>
                <w:sz w:val="24"/>
                <w:szCs w:val="24"/>
                <w:lang w:bidi="ar-SA"/>
              </w:rPr>
              <w:t>Munkaközösség vezető</w:t>
            </w:r>
          </w:p>
          <w:p w:rsidR="00FB4D61" w:rsidRPr="00FB4D61" w:rsidRDefault="00FB4D61" w:rsidP="00FB4D61">
            <w:pPr>
              <w:widowControl/>
              <w:autoSpaceDE/>
              <w:autoSpaceDN/>
              <w:rPr>
                <w:sz w:val="24"/>
                <w:szCs w:val="24"/>
                <w:lang w:bidi="ar-S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rPr>
                <w:sz w:val="24"/>
                <w:szCs w:val="24"/>
                <w:lang w:bidi="ar-SA"/>
              </w:rPr>
            </w:pPr>
            <w:r w:rsidRPr="00FB4D61">
              <w:rPr>
                <w:rFonts w:ascii="inherit" w:hAnsi="inherit"/>
                <w:color w:val="000000"/>
                <w:sz w:val="24"/>
                <w:szCs w:val="24"/>
                <w:lang w:bidi="ar-SA"/>
              </w:rPr>
              <w:t>Megvalósult</w:t>
            </w:r>
          </w:p>
          <w:p w:rsidR="00FB4D61" w:rsidRPr="00FB4D61" w:rsidRDefault="00FB4D61" w:rsidP="00FB4D61">
            <w:pPr>
              <w:widowControl/>
              <w:autoSpaceDE/>
              <w:autoSpaceDN/>
              <w:rPr>
                <w:sz w:val="24"/>
                <w:szCs w:val="24"/>
                <w:lang w:bidi="ar-SA"/>
              </w:rPr>
            </w:pPr>
            <w:r w:rsidRPr="00FB4D61">
              <w:rPr>
                <w:rFonts w:ascii="inherit" w:hAnsi="inherit"/>
                <w:color w:val="000000"/>
                <w:sz w:val="24"/>
                <w:szCs w:val="24"/>
                <w:lang w:bidi="ar-SA"/>
              </w:rPr>
              <w:t>csoportonként, aktuális csoport létszámmal</w:t>
            </w:r>
          </w:p>
          <w:p w:rsidR="00FB4D61" w:rsidRPr="00FB4D61" w:rsidRDefault="00FB4D61" w:rsidP="00FB4D61">
            <w:pPr>
              <w:widowControl/>
              <w:autoSpaceDE/>
              <w:autoSpaceDN/>
              <w:rPr>
                <w:sz w:val="24"/>
                <w:szCs w:val="24"/>
                <w:lang w:bidi="ar-SA"/>
              </w:rPr>
            </w:pPr>
            <w:r w:rsidRPr="00FB4D61">
              <w:rPr>
                <w:rFonts w:ascii="inherit" w:hAnsi="inherit"/>
                <w:color w:val="000000"/>
                <w:sz w:val="24"/>
                <w:szCs w:val="24"/>
                <w:lang w:bidi="ar-SA"/>
              </w:rPr>
              <w:t>Megvalósult a munkaközösségi tagok által</w:t>
            </w:r>
          </w:p>
          <w:p w:rsidR="00FB4D61" w:rsidRPr="00FB4D61" w:rsidRDefault="00FB4D61" w:rsidP="00FB4D61">
            <w:pPr>
              <w:widowControl/>
              <w:autoSpaceDE/>
              <w:autoSpaceDN/>
              <w:rPr>
                <w:sz w:val="24"/>
                <w:szCs w:val="24"/>
                <w:lang w:bidi="ar-SA"/>
              </w:rPr>
            </w:pPr>
          </w:p>
        </w:tc>
      </w:tr>
      <w:tr w:rsidR="00FB4D61" w:rsidRPr="00FB4D61" w:rsidTr="00FB4D61">
        <w:trPr>
          <w:trHeight w:val="32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4D61" w:rsidRPr="00FB4D61" w:rsidRDefault="00FB4D61" w:rsidP="00FB4D61">
            <w:pPr>
              <w:widowControl/>
              <w:autoSpaceDE/>
              <w:autoSpaceDN/>
              <w:rPr>
                <w:sz w:val="24"/>
                <w:szCs w:val="24"/>
                <w:lang w:bidi="ar-S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rPr>
                <w:sz w:val="24"/>
                <w:szCs w:val="24"/>
                <w:lang w:bidi="ar-SA"/>
              </w:rPr>
            </w:pPr>
            <w:r w:rsidRPr="00FB4D61">
              <w:rPr>
                <w:color w:val="000000"/>
                <w:sz w:val="24"/>
                <w:szCs w:val="24"/>
                <w:lang w:bidi="ar-SA"/>
              </w:rPr>
              <w:t>Erdei Óvoda </w:t>
            </w:r>
          </w:p>
          <w:p w:rsidR="00FB4D61" w:rsidRPr="00FB4D61" w:rsidRDefault="00FB4D61" w:rsidP="00FB4D61">
            <w:pPr>
              <w:widowControl/>
              <w:autoSpaceDE/>
              <w:autoSpaceDN/>
              <w:rPr>
                <w:sz w:val="24"/>
                <w:szCs w:val="24"/>
                <w:lang w:bidi="ar-SA"/>
              </w:rPr>
            </w:pPr>
            <w:r w:rsidRPr="00FB4D61">
              <w:rPr>
                <w:color w:val="000000"/>
                <w:sz w:val="24"/>
                <w:szCs w:val="24"/>
                <w:lang w:bidi="ar-SA"/>
              </w:rPr>
              <w:t>Kirándulás erdőre, mezőre, hegyre, völgyre, tóhoz, patakhoz</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rPr>
                <w:sz w:val="24"/>
                <w:szCs w:val="24"/>
                <w:lang w:bidi="ar-SA"/>
              </w:rPr>
            </w:pPr>
            <w:r w:rsidRPr="00FB4D61">
              <w:rPr>
                <w:rFonts w:ascii="inherit" w:hAnsi="inherit"/>
                <w:color w:val="000000"/>
                <w:sz w:val="24"/>
                <w:szCs w:val="24"/>
                <w:lang w:bidi="ar-SA"/>
              </w:rPr>
              <w:t>Munkacsoport tagjai</w:t>
            </w:r>
          </w:p>
          <w:p w:rsidR="00FB4D61" w:rsidRPr="00FB4D61" w:rsidRDefault="00FB4D61" w:rsidP="00FB4D61">
            <w:pPr>
              <w:widowControl/>
              <w:autoSpaceDE/>
              <w:autoSpaceDN/>
              <w:rPr>
                <w:sz w:val="24"/>
                <w:szCs w:val="24"/>
                <w:lang w:bidi="ar-S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rPr>
                <w:sz w:val="24"/>
                <w:szCs w:val="24"/>
                <w:lang w:bidi="ar-SA"/>
              </w:rPr>
            </w:pPr>
            <w:r w:rsidRPr="00FB4D61">
              <w:rPr>
                <w:rFonts w:ascii="inherit" w:hAnsi="inherit"/>
                <w:color w:val="000000"/>
                <w:sz w:val="24"/>
                <w:szCs w:val="24"/>
                <w:lang w:bidi="ar-SA"/>
              </w:rPr>
              <w:t>Megvalósult</w:t>
            </w:r>
          </w:p>
          <w:p w:rsidR="00FB4D61" w:rsidRPr="00FB4D61" w:rsidRDefault="00FB4D61" w:rsidP="00FB4D61">
            <w:pPr>
              <w:widowControl/>
              <w:autoSpaceDE/>
              <w:autoSpaceDN/>
              <w:rPr>
                <w:sz w:val="24"/>
                <w:szCs w:val="24"/>
                <w:lang w:bidi="ar-SA"/>
              </w:rPr>
            </w:pPr>
            <w:r w:rsidRPr="00FB4D61">
              <w:rPr>
                <w:rFonts w:ascii="inherit" w:hAnsi="inherit"/>
                <w:color w:val="000000"/>
                <w:sz w:val="24"/>
                <w:szCs w:val="24"/>
                <w:lang w:bidi="ar-SA"/>
              </w:rPr>
              <w:t>csoportonként, aktuális csoport létszámmal óvodapedagógusok, dajkák, pedagógiai asszisztens részvételével</w:t>
            </w:r>
          </w:p>
          <w:p w:rsidR="00FB4D61" w:rsidRPr="00FB4D61" w:rsidRDefault="00FB4D61" w:rsidP="00FB4D61">
            <w:pPr>
              <w:widowControl/>
              <w:autoSpaceDE/>
              <w:autoSpaceDN/>
              <w:spacing w:after="240"/>
              <w:rPr>
                <w:sz w:val="24"/>
                <w:szCs w:val="24"/>
                <w:lang w:bidi="ar-SA"/>
              </w:rPr>
            </w:pPr>
          </w:p>
        </w:tc>
      </w:tr>
      <w:tr w:rsidR="00FB4D61" w:rsidRPr="00FB4D61" w:rsidTr="00FB4D61">
        <w:trPr>
          <w:trHeight w:val="132"/>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jc w:val="center"/>
              <w:rPr>
                <w:sz w:val="24"/>
                <w:szCs w:val="24"/>
                <w:lang w:bidi="ar-SA"/>
              </w:rPr>
            </w:pPr>
            <w:r w:rsidRPr="00FB4D61">
              <w:rPr>
                <w:b/>
                <w:bCs/>
                <w:color w:val="000000"/>
                <w:sz w:val="24"/>
                <w:szCs w:val="24"/>
                <w:lang w:bidi="ar-SA"/>
              </w:rPr>
              <w:t>Október</w:t>
            </w:r>
          </w:p>
          <w:p w:rsidR="00FB4D61" w:rsidRPr="00FB4D61" w:rsidRDefault="00FB4D61" w:rsidP="00FB4D61">
            <w:pPr>
              <w:widowControl/>
              <w:autoSpaceDE/>
              <w:autoSpaceDN/>
              <w:rPr>
                <w:sz w:val="24"/>
                <w:szCs w:val="24"/>
                <w:lang w:bidi="ar-S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rPr>
                <w:sz w:val="24"/>
                <w:szCs w:val="24"/>
                <w:lang w:bidi="ar-SA"/>
              </w:rPr>
            </w:pPr>
            <w:r w:rsidRPr="00FB4D61">
              <w:rPr>
                <w:color w:val="000000"/>
                <w:sz w:val="24"/>
                <w:szCs w:val="24"/>
                <w:lang w:bidi="ar-SA"/>
              </w:rPr>
              <w:t>Egészséghét: Savanyítás, kóstolás gyerekekkel, szülőkkel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rPr>
                <w:sz w:val="24"/>
                <w:szCs w:val="24"/>
                <w:lang w:bidi="ar-SA"/>
              </w:rPr>
            </w:pPr>
            <w:r w:rsidRPr="00FB4D61">
              <w:rPr>
                <w:rFonts w:ascii="inherit" w:hAnsi="inherit"/>
                <w:color w:val="000000"/>
                <w:sz w:val="24"/>
                <w:szCs w:val="24"/>
                <w:lang w:bidi="ar-SA"/>
              </w:rPr>
              <w:t>Munkacsoport tagjai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rPr>
                <w:sz w:val="24"/>
                <w:szCs w:val="24"/>
                <w:lang w:bidi="ar-SA"/>
              </w:rPr>
            </w:pPr>
            <w:r w:rsidRPr="00FB4D61">
              <w:rPr>
                <w:color w:val="000000"/>
                <w:sz w:val="24"/>
                <w:szCs w:val="24"/>
                <w:lang w:bidi="ar-SA"/>
              </w:rPr>
              <w:t>Saláta</w:t>
            </w:r>
            <w:r w:rsidR="00981C4C">
              <w:rPr>
                <w:color w:val="000000"/>
                <w:sz w:val="24"/>
                <w:szCs w:val="24"/>
                <w:lang w:bidi="ar-SA"/>
              </w:rPr>
              <w:t xml:space="preserve"> és savanyúság </w:t>
            </w:r>
            <w:r w:rsidRPr="00FB4D61">
              <w:rPr>
                <w:color w:val="000000"/>
                <w:sz w:val="24"/>
                <w:szCs w:val="24"/>
                <w:lang w:bidi="ar-SA"/>
              </w:rPr>
              <w:t xml:space="preserve">készítés </w:t>
            </w:r>
            <w:r w:rsidRPr="00FB4D61">
              <w:rPr>
                <w:rFonts w:ascii="inherit" w:hAnsi="inherit"/>
                <w:color w:val="000000"/>
                <w:sz w:val="24"/>
                <w:szCs w:val="24"/>
                <w:lang w:bidi="ar-SA"/>
              </w:rPr>
              <w:t>csoportonként, aktuális csoport létszámmal</w:t>
            </w:r>
          </w:p>
        </w:tc>
      </w:tr>
      <w:tr w:rsidR="00FB4D61" w:rsidRPr="00FB4D61" w:rsidTr="00FB4D61">
        <w:trPr>
          <w:trHeight w:val="16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4D61" w:rsidRPr="00FB4D61" w:rsidRDefault="00FB4D61" w:rsidP="00FB4D61">
            <w:pPr>
              <w:widowControl/>
              <w:autoSpaceDE/>
              <w:autoSpaceDN/>
              <w:rPr>
                <w:sz w:val="24"/>
                <w:szCs w:val="24"/>
                <w:lang w:bidi="ar-S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rPr>
                <w:sz w:val="24"/>
                <w:szCs w:val="24"/>
                <w:lang w:bidi="ar-SA"/>
              </w:rPr>
            </w:pPr>
            <w:r w:rsidRPr="00FB4D61">
              <w:rPr>
                <w:color w:val="000000"/>
                <w:sz w:val="24"/>
                <w:szCs w:val="24"/>
                <w:lang w:bidi="ar-SA"/>
              </w:rPr>
              <w:t>„Te szedd! A tiszta óvodáért” program. Takarítás világnapja alkalmából szemétszedés az óvodában, óvoda környezetében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rPr>
                <w:sz w:val="24"/>
                <w:szCs w:val="24"/>
                <w:lang w:bidi="ar-SA"/>
              </w:rPr>
            </w:pPr>
            <w:r w:rsidRPr="00FB4D61">
              <w:rPr>
                <w:rFonts w:ascii="inherit" w:hAnsi="inherit"/>
                <w:color w:val="000000"/>
                <w:sz w:val="24"/>
                <w:szCs w:val="24"/>
                <w:lang w:bidi="ar-SA"/>
              </w:rPr>
              <w:t>Munkacsoport tagjai</w:t>
            </w:r>
          </w:p>
          <w:p w:rsidR="00FB4D61" w:rsidRPr="00FB4D61" w:rsidRDefault="00FB4D61" w:rsidP="00FB4D61">
            <w:pPr>
              <w:widowControl/>
              <w:autoSpaceDE/>
              <w:autoSpaceDN/>
              <w:rPr>
                <w:sz w:val="24"/>
                <w:szCs w:val="24"/>
                <w:lang w:bidi="ar-S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rPr>
                <w:sz w:val="24"/>
                <w:szCs w:val="24"/>
                <w:lang w:bidi="ar-SA"/>
              </w:rPr>
            </w:pPr>
            <w:r w:rsidRPr="00FB4D61">
              <w:rPr>
                <w:rFonts w:ascii="inherit" w:hAnsi="inherit"/>
                <w:color w:val="000000"/>
                <w:sz w:val="24"/>
                <w:szCs w:val="24"/>
                <w:lang w:bidi="ar-SA"/>
              </w:rPr>
              <w:t>Megvalósult</w:t>
            </w:r>
          </w:p>
          <w:p w:rsidR="00FB4D61" w:rsidRPr="00FB4D61" w:rsidRDefault="00FB4D61" w:rsidP="00FB4D61">
            <w:pPr>
              <w:widowControl/>
              <w:autoSpaceDE/>
              <w:autoSpaceDN/>
              <w:rPr>
                <w:sz w:val="24"/>
                <w:szCs w:val="24"/>
                <w:lang w:bidi="ar-SA"/>
              </w:rPr>
            </w:pPr>
            <w:r w:rsidRPr="00FB4D61">
              <w:rPr>
                <w:rFonts w:ascii="inherit" w:hAnsi="inherit"/>
                <w:color w:val="000000"/>
                <w:sz w:val="24"/>
                <w:szCs w:val="24"/>
                <w:lang w:bidi="ar-SA"/>
              </w:rPr>
              <w:t>csoportonként, aktuális csoport létszámmal, óvodapedagógusok, dajkák, pedagógiai asszisztens részvételével</w:t>
            </w:r>
          </w:p>
        </w:tc>
      </w:tr>
      <w:tr w:rsidR="00FB4D61" w:rsidRPr="00FB4D61" w:rsidTr="00FB4D61">
        <w:trPr>
          <w:trHeight w:val="64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4D61" w:rsidRPr="00FB4D61" w:rsidRDefault="00FB4D61" w:rsidP="00FB4D61">
            <w:pPr>
              <w:widowControl/>
              <w:autoSpaceDE/>
              <w:autoSpaceDN/>
              <w:rPr>
                <w:sz w:val="24"/>
                <w:szCs w:val="24"/>
                <w:lang w:bidi="ar-S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rPr>
                <w:sz w:val="24"/>
                <w:szCs w:val="24"/>
                <w:lang w:bidi="ar-SA"/>
              </w:rPr>
            </w:pPr>
            <w:r w:rsidRPr="00FB4D61">
              <w:rPr>
                <w:color w:val="000000"/>
                <w:sz w:val="24"/>
                <w:szCs w:val="24"/>
                <w:lang w:bidi="ar-SA"/>
              </w:rPr>
              <w:t>Állatok Világnapja- kirándulás a Tanyára</w:t>
            </w:r>
          </w:p>
          <w:p w:rsidR="00FB4D61" w:rsidRPr="00FB4D61" w:rsidRDefault="00FB4D61" w:rsidP="00FB4D61">
            <w:pPr>
              <w:widowControl/>
              <w:autoSpaceDE/>
              <w:autoSpaceDN/>
              <w:rPr>
                <w:sz w:val="24"/>
                <w:szCs w:val="24"/>
                <w:lang w:bidi="ar-S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rPr>
                <w:sz w:val="24"/>
                <w:szCs w:val="24"/>
                <w:lang w:bidi="ar-SA"/>
              </w:rPr>
            </w:pPr>
            <w:r w:rsidRPr="00FB4D61">
              <w:rPr>
                <w:rFonts w:ascii="inherit" w:hAnsi="inherit"/>
                <w:color w:val="000000"/>
                <w:sz w:val="24"/>
                <w:szCs w:val="24"/>
                <w:lang w:bidi="ar-SA"/>
              </w:rPr>
              <w:t>Munkacsoport tagjai</w:t>
            </w:r>
          </w:p>
          <w:p w:rsidR="00FB4D61" w:rsidRPr="00FB4D61" w:rsidRDefault="00FB4D61" w:rsidP="00FB4D61">
            <w:pPr>
              <w:widowControl/>
              <w:autoSpaceDE/>
              <w:autoSpaceDN/>
              <w:rPr>
                <w:sz w:val="24"/>
                <w:szCs w:val="24"/>
                <w:lang w:bidi="ar-S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rPr>
                <w:sz w:val="24"/>
                <w:szCs w:val="24"/>
                <w:lang w:bidi="ar-SA"/>
              </w:rPr>
            </w:pPr>
            <w:r w:rsidRPr="00FB4D61">
              <w:rPr>
                <w:rFonts w:ascii="inherit" w:hAnsi="inherit"/>
                <w:color w:val="000000"/>
                <w:sz w:val="24"/>
                <w:szCs w:val="24"/>
                <w:lang w:bidi="ar-SA"/>
              </w:rPr>
              <w:t>Megvalósult</w:t>
            </w:r>
          </w:p>
          <w:p w:rsidR="00FB4D61" w:rsidRPr="00FB4D61" w:rsidRDefault="00FB4D61" w:rsidP="00FB4D61">
            <w:pPr>
              <w:widowControl/>
              <w:autoSpaceDE/>
              <w:autoSpaceDN/>
              <w:rPr>
                <w:sz w:val="24"/>
                <w:szCs w:val="24"/>
                <w:lang w:bidi="ar-SA"/>
              </w:rPr>
            </w:pPr>
            <w:r w:rsidRPr="00FB4D61">
              <w:rPr>
                <w:rFonts w:ascii="inherit" w:hAnsi="inherit"/>
                <w:color w:val="000000"/>
                <w:sz w:val="24"/>
                <w:szCs w:val="24"/>
                <w:lang w:bidi="ar-SA"/>
              </w:rPr>
              <w:t>csoportonként, aktuális csoport létszámmal, óvodapedagógusok, dajkák, pedagógiai asszisztens részvételével</w:t>
            </w:r>
          </w:p>
        </w:tc>
      </w:tr>
      <w:tr w:rsidR="00FB4D61" w:rsidRPr="00FB4D61" w:rsidTr="00FB4D61">
        <w:trPr>
          <w:trHeight w:val="2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4D61" w:rsidRPr="00FB4D61" w:rsidRDefault="00FB4D61" w:rsidP="00FB4D61">
            <w:pPr>
              <w:widowControl/>
              <w:autoSpaceDE/>
              <w:autoSpaceDN/>
              <w:rPr>
                <w:sz w:val="24"/>
                <w:szCs w:val="24"/>
                <w:lang w:bidi="ar-S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spacing w:before="75"/>
              <w:rPr>
                <w:sz w:val="24"/>
                <w:szCs w:val="24"/>
                <w:lang w:bidi="ar-SA"/>
              </w:rPr>
            </w:pPr>
            <w:r w:rsidRPr="00FB4D61">
              <w:rPr>
                <w:color w:val="000000"/>
                <w:sz w:val="24"/>
                <w:szCs w:val="24"/>
                <w:lang w:bidi="ar-SA"/>
              </w:rPr>
              <w:t>Őszi lomb összegyűjtése – Őszi takarítási az oviban gyerekekkel közösen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rPr>
                <w:sz w:val="24"/>
                <w:szCs w:val="24"/>
                <w:lang w:bidi="ar-SA"/>
              </w:rPr>
            </w:pPr>
            <w:r w:rsidRPr="00FB4D61">
              <w:rPr>
                <w:rFonts w:ascii="inherit" w:hAnsi="inherit"/>
                <w:color w:val="000000"/>
                <w:sz w:val="24"/>
                <w:szCs w:val="24"/>
                <w:lang w:bidi="ar-SA"/>
              </w:rPr>
              <w:t>Munkacsoport tagjai</w:t>
            </w:r>
          </w:p>
          <w:p w:rsidR="00FB4D61" w:rsidRPr="00FB4D61" w:rsidRDefault="00FB4D61" w:rsidP="00FB4D61">
            <w:pPr>
              <w:widowControl/>
              <w:autoSpaceDE/>
              <w:autoSpaceDN/>
              <w:rPr>
                <w:sz w:val="24"/>
                <w:szCs w:val="24"/>
                <w:lang w:bidi="ar-S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rPr>
                <w:sz w:val="24"/>
                <w:szCs w:val="24"/>
                <w:lang w:bidi="ar-SA"/>
              </w:rPr>
            </w:pPr>
            <w:r w:rsidRPr="00FB4D61">
              <w:rPr>
                <w:rFonts w:ascii="inherit" w:hAnsi="inherit"/>
                <w:color w:val="000000"/>
                <w:sz w:val="24"/>
                <w:szCs w:val="24"/>
                <w:lang w:bidi="ar-SA"/>
              </w:rPr>
              <w:t>Megvalósult</w:t>
            </w:r>
          </w:p>
          <w:p w:rsidR="00FB4D61" w:rsidRPr="00FB4D61" w:rsidRDefault="00FB4D61" w:rsidP="00FB4D61">
            <w:pPr>
              <w:widowControl/>
              <w:autoSpaceDE/>
              <w:autoSpaceDN/>
              <w:rPr>
                <w:sz w:val="24"/>
                <w:szCs w:val="24"/>
                <w:lang w:bidi="ar-SA"/>
              </w:rPr>
            </w:pPr>
            <w:r w:rsidRPr="00FB4D61">
              <w:rPr>
                <w:rFonts w:ascii="inherit" w:hAnsi="inherit"/>
                <w:color w:val="000000"/>
                <w:sz w:val="24"/>
                <w:szCs w:val="24"/>
                <w:lang w:bidi="ar-SA"/>
              </w:rPr>
              <w:t>csoportonként, aktuális csoport létszámmal, alkalomszerűen, óvodapedagógusok, dajkák, pedagógiai asszisztens részvételével</w:t>
            </w:r>
          </w:p>
        </w:tc>
      </w:tr>
      <w:tr w:rsidR="00FB4D61" w:rsidRPr="00FB4D61" w:rsidTr="00FB4D61">
        <w:trPr>
          <w:trHeight w:val="104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4D61" w:rsidRPr="00FB4D61" w:rsidRDefault="00FB4D61" w:rsidP="00FB4D61">
            <w:pPr>
              <w:widowControl/>
              <w:autoSpaceDE/>
              <w:autoSpaceDN/>
              <w:rPr>
                <w:sz w:val="24"/>
                <w:szCs w:val="24"/>
                <w:lang w:bidi="ar-S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spacing w:before="75"/>
              <w:rPr>
                <w:sz w:val="24"/>
                <w:szCs w:val="24"/>
                <w:lang w:bidi="ar-SA"/>
              </w:rPr>
            </w:pPr>
            <w:r w:rsidRPr="00FB4D61">
              <w:rPr>
                <w:color w:val="000000"/>
                <w:sz w:val="24"/>
                <w:szCs w:val="24"/>
                <w:lang w:bidi="ar-SA"/>
              </w:rPr>
              <w:t>Madárodúk tisztítása</w:t>
            </w:r>
          </w:p>
          <w:p w:rsidR="00FB4D61" w:rsidRPr="00FB4D61" w:rsidRDefault="00FB4D61" w:rsidP="00FB4D61">
            <w:pPr>
              <w:widowControl/>
              <w:autoSpaceDE/>
              <w:autoSpaceDN/>
              <w:spacing w:before="75"/>
              <w:rPr>
                <w:sz w:val="24"/>
                <w:szCs w:val="24"/>
                <w:lang w:bidi="ar-SA"/>
              </w:rPr>
            </w:pPr>
            <w:r w:rsidRPr="00FB4D61">
              <w:rPr>
                <w:color w:val="000000"/>
                <w:sz w:val="24"/>
                <w:szCs w:val="24"/>
                <w:lang w:bidi="ar-SA"/>
              </w:rPr>
              <w:t>Madáretetők elhelyezése</w:t>
            </w:r>
          </w:p>
          <w:p w:rsidR="00FB4D61" w:rsidRPr="00FB4D61" w:rsidRDefault="00FB4D61" w:rsidP="00FB4D61">
            <w:pPr>
              <w:widowControl/>
              <w:autoSpaceDE/>
              <w:autoSpaceDN/>
              <w:spacing w:before="75"/>
              <w:rPr>
                <w:sz w:val="24"/>
                <w:szCs w:val="24"/>
                <w:lang w:bidi="ar-SA"/>
              </w:rPr>
            </w:pPr>
            <w:r w:rsidRPr="00FB4D61">
              <w:rPr>
                <w:color w:val="000000"/>
                <w:sz w:val="24"/>
                <w:szCs w:val="24"/>
                <w:lang w:bidi="ar-SA"/>
              </w:rPr>
              <w:t>Madáreleség beszerzése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rPr>
                <w:sz w:val="24"/>
                <w:szCs w:val="24"/>
                <w:lang w:bidi="ar-SA"/>
              </w:rPr>
            </w:pPr>
            <w:r w:rsidRPr="00FB4D61">
              <w:rPr>
                <w:rFonts w:ascii="inherit" w:hAnsi="inherit"/>
                <w:color w:val="000000"/>
                <w:sz w:val="24"/>
                <w:szCs w:val="24"/>
                <w:lang w:bidi="ar-SA"/>
              </w:rPr>
              <w:t>Munkacsoport tagjai</w:t>
            </w:r>
          </w:p>
          <w:p w:rsidR="00FB4D61" w:rsidRPr="00FB4D61" w:rsidRDefault="00FB4D61" w:rsidP="00FB4D61">
            <w:pPr>
              <w:widowControl/>
              <w:autoSpaceDE/>
              <w:autoSpaceDN/>
              <w:rPr>
                <w:sz w:val="24"/>
                <w:szCs w:val="24"/>
                <w:lang w:bidi="ar-S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rPr>
                <w:sz w:val="24"/>
                <w:szCs w:val="24"/>
                <w:lang w:bidi="ar-SA"/>
              </w:rPr>
            </w:pPr>
            <w:r w:rsidRPr="00FB4D61">
              <w:rPr>
                <w:rFonts w:ascii="inherit" w:hAnsi="inherit"/>
                <w:color w:val="000000"/>
                <w:sz w:val="24"/>
                <w:szCs w:val="24"/>
                <w:lang w:bidi="ar-SA"/>
              </w:rPr>
              <w:t>Megvalósult folyamatosan, időszerűen pedagógiai asszisztens, óvodapedagógusok, gyermekek által</w:t>
            </w:r>
          </w:p>
        </w:tc>
      </w:tr>
      <w:tr w:rsidR="00FB4D61" w:rsidRPr="00FB4D61" w:rsidTr="00FB4D61">
        <w:trPr>
          <w:trHeight w:val="112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jc w:val="center"/>
              <w:rPr>
                <w:sz w:val="24"/>
                <w:szCs w:val="24"/>
                <w:lang w:bidi="ar-SA"/>
              </w:rPr>
            </w:pPr>
            <w:r w:rsidRPr="00FB4D61">
              <w:rPr>
                <w:b/>
                <w:bCs/>
                <w:color w:val="000000"/>
                <w:sz w:val="24"/>
                <w:szCs w:val="24"/>
                <w:lang w:bidi="ar-SA"/>
              </w:rPr>
              <w:t>November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rPr>
                <w:sz w:val="24"/>
                <w:szCs w:val="24"/>
                <w:lang w:bidi="ar-SA"/>
              </w:rPr>
            </w:pPr>
            <w:r w:rsidRPr="00FB4D61">
              <w:rPr>
                <w:color w:val="000000"/>
                <w:sz w:val="24"/>
                <w:szCs w:val="24"/>
                <w:lang w:bidi="ar-SA"/>
              </w:rPr>
              <w:t>A kertben megtermelt tökökből tök lámpás faragás, lámpások készítése újrahasznosított eszközökből szülőkkel közösen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rPr>
                <w:sz w:val="24"/>
                <w:szCs w:val="24"/>
                <w:lang w:bidi="ar-SA"/>
              </w:rPr>
            </w:pPr>
            <w:r w:rsidRPr="00FB4D61">
              <w:rPr>
                <w:rFonts w:ascii="inherit" w:hAnsi="inherit"/>
                <w:color w:val="000000"/>
                <w:sz w:val="24"/>
                <w:szCs w:val="24"/>
                <w:lang w:bidi="ar-SA"/>
              </w:rPr>
              <w:t>Munkaközösség vezető</w:t>
            </w:r>
          </w:p>
          <w:p w:rsidR="00FB4D61" w:rsidRPr="00FB4D61" w:rsidRDefault="00FB4D61" w:rsidP="00FB4D61">
            <w:pPr>
              <w:widowControl/>
              <w:autoSpaceDE/>
              <w:autoSpaceDN/>
              <w:rPr>
                <w:sz w:val="24"/>
                <w:szCs w:val="24"/>
                <w:lang w:bidi="ar-SA"/>
              </w:rPr>
            </w:pPr>
            <w:r w:rsidRPr="00FB4D61">
              <w:rPr>
                <w:rFonts w:ascii="inherit" w:hAnsi="inherit"/>
                <w:color w:val="000000"/>
                <w:sz w:val="24"/>
                <w:szCs w:val="24"/>
                <w:lang w:bidi="ar-SA"/>
              </w:rPr>
              <w:t>Munkacsoport tagjai</w:t>
            </w:r>
          </w:p>
          <w:p w:rsidR="00FB4D61" w:rsidRPr="00FB4D61" w:rsidRDefault="00FB4D61" w:rsidP="00FB4D61">
            <w:pPr>
              <w:widowControl/>
              <w:autoSpaceDE/>
              <w:autoSpaceDN/>
              <w:rPr>
                <w:sz w:val="24"/>
                <w:szCs w:val="24"/>
                <w:lang w:bidi="ar-S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rPr>
                <w:sz w:val="24"/>
                <w:szCs w:val="24"/>
                <w:lang w:bidi="ar-SA"/>
              </w:rPr>
            </w:pPr>
            <w:r w:rsidRPr="00FB4D61">
              <w:rPr>
                <w:color w:val="000000"/>
                <w:sz w:val="24"/>
                <w:szCs w:val="24"/>
                <w:lang w:bidi="ar-SA"/>
              </w:rPr>
              <w:t>Megvalósult óvodai dolgozók, gyermekek részvételével</w:t>
            </w:r>
          </w:p>
          <w:p w:rsidR="00FB4D61" w:rsidRPr="00FB4D61" w:rsidRDefault="00FB4D61" w:rsidP="00FB4D61">
            <w:pPr>
              <w:widowControl/>
              <w:autoSpaceDE/>
              <w:autoSpaceDN/>
              <w:rPr>
                <w:sz w:val="24"/>
                <w:szCs w:val="24"/>
                <w:lang w:bidi="ar-SA"/>
              </w:rPr>
            </w:pPr>
            <w:r w:rsidRPr="00FB4D61">
              <w:rPr>
                <w:color w:val="000000"/>
                <w:sz w:val="24"/>
                <w:szCs w:val="24"/>
                <w:lang w:bidi="ar-SA"/>
              </w:rPr>
              <w:t>A fenn álló vírushelyzet miatt a szülők jelenléte nélkül</w:t>
            </w:r>
          </w:p>
        </w:tc>
      </w:tr>
      <w:tr w:rsidR="00FB4D61" w:rsidRPr="00FB4D61" w:rsidTr="00FB4D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jc w:val="center"/>
              <w:rPr>
                <w:sz w:val="24"/>
                <w:szCs w:val="24"/>
                <w:lang w:bidi="ar-SA"/>
              </w:rPr>
            </w:pPr>
            <w:r w:rsidRPr="00FB4D61">
              <w:rPr>
                <w:b/>
                <w:bCs/>
                <w:color w:val="000000"/>
                <w:sz w:val="24"/>
                <w:szCs w:val="24"/>
                <w:lang w:bidi="ar-SA"/>
              </w:rPr>
              <w:t>November- április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rPr>
                <w:sz w:val="24"/>
                <w:szCs w:val="24"/>
                <w:lang w:bidi="ar-SA"/>
              </w:rPr>
            </w:pPr>
            <w:r w:rsidRPr="00FB4D61">
              <w:rPr>
                <w:color w:val="000000"/>
                <w:sz w:val="24"/>
                <w:szCs w:val="24"/>
                <w:lang w:bidi="ar-SA"/>
              </w:rPr>
              <w:t>Madáretetők feltöltése, madáretetés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rPr>
                <w:sz w:val="24"/>
                <w:szCs w:val="24"/>
                <w:lang w:bidi="ar-SA"/>
              </w:rPr>
            </w:pPr>
            <w:r w:rsidRPr="00FB4D61">
              <w:rPr>
                <w:color w:val="000000"/>
                <w:sz w:val="24"/>
                <w:szCs w:val="24"/>
                <w:lang w:bidi="ar-SA"/>
              </w:rPr>
              <w:t>Óvodapedagógusok, dajkák, pedagógiaiasszisztens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rPr>
                <w:sz w:val="24"/>
                <w:szCs w:val="24"/>
                <w:lang w:bidi="ar-SA"/>
              </w:rPr>
            </w:pPr>
            <w:r w:rsidRPr="00FB4D61">
              <w:rPr>
                <w:color w:val="000000"/>
                <w:sz w:val="24"/>
                <w:szCs w:val="24"/>
                <w:lang w:bidi="ar-SA"/>
              </w:rPr>
              <w:t>Folyamatosan megvalósult gyermekek, pedagógiai asszisztens, óvodapedagógusok közreműködésével</w:t>
            </w:r>
          </w:p>
        </w:tc>
      </w:tr>
      <w:tr w:rsidR="00FB4D61" w:rsidRPr="00FB4D61" w:rsidTr="00FB4D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jc w:val="center"/>
              <w:rPr>
                <w:sz w:val="24"/>
                <w:szCs w:val="24"/>
                <w:lang w:bidi="ar-SA"/>
              </w:rPr>
            </w:pPr>
            <w:r w:rsidRPr="00FB4D61">
              <w:rPr>
                <w:b/>
                <w:bCs/>
                <w:color w:val="000000"/>
                <w:sz w:val="24"/>
                <w:szCs w:val="24"/>
                <w:lang w:bidi="ar-SA"/>
              </w:rPr>
              <w:t>Január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rPr>
                <w:sz w:val="24"/>
                <w:szCs w:val="24"/>
                <w:lang w:bidi="ar-SA"/>
              </w:rPr>
            </w:pPr>
            <w:r w:rsidRPr="00FB4D61">
              <w:rPr>
                <w:color w:val="000000"/>
                <w:sz w:val="24"/>
                <w:szCs w:val="24"/>
                <w:lang w:bidi="ar-SA"/>
              </w:rPr>
              <w:t>Egészséghét: Mit tehetünk, hogy télen is egészségesek maradjunk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rPr>
                <w:sz w:val="24"/>
                <w:szCs w:val="24"/>
                <w:lang w:bidi="ar-SA"/>
              </w:rPr>
            </w:pPr>
            <w:r w:rsidRPr="00FB4D61">
              <w:rPr>
                <w:rFonts w:ascii="inherit" w:hAnsi="inherit"/>
                <w:color w:val="000000"/>
                <w:sz w:val="24"/>
                <w:szCs w:val="24"/>
                <w:lang w:bidi="ar-SA"/>
              </w:rPr>
              <w:t>Munkacsoport tagjai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rPr>
                <w:sz w:val="24"/>
                <w:szCs w:val="24"/>
                <w:lang w:bidi="ar-SA"/>
              </w:rPr>
            </w:pPr>
            <w:r w:rsidRPr="00FB4D61">
              <w:rPr>
                <w:rFonts w:ascii="inherit" w:hAnsi="inherit"/>
                <w:color w:val="000000"/>
                <w:sz w:val="24"/>
                <w:szCs w:val="24"/>
                <w:lang w:bidi="ar-SA"/>
              </w:rPr>
              <w:t>Megvalósult</w:t>
            </w:r>
          </w:p>
          <w:p w:rsidR="00FB4D61" w:rsidRPr="00FB4D61" w:rsidRDefault="00FB4D61" w:rsidP="00FB4D61">
            <w:pPr>
              <w:widowControl/>
              <w:autoSpaceDE/>
              <w:autoSpaceDN/>
              <w:rPr>
                <w:sz w:val="24"/>
                <w:szCs w:val="24"/>
                <w:lang w:bidi="ar-SA"/>
              </w:rPr>
            </w:pPr>
            <w:r w:rsidRPr="00FB4D61">
              <w:rPr>
                <w:rFonts w:ascii="inherit" w:hAnsi="inherit"/>
                <w:color w:val="000000"/>
                <w:sz w:val="24"/>
                <w:szCs w:val="24"/>
                <w:lang w:bidi="ar-SA"/>
              </w:rPr>
              <w:t>csoportonként, aktuális csoport létszámmal, óvodapedagógusok, dajkák, pedagógiai asszisztens részvételével</w:t>
            </w:r>
          </w:p>
        </w:tc>
      </w:tr>
      <w:tr w:rsidR="00FB4D61" w:rsidRPr="00FB4D61" w:rsidTr="00FB4D61">
        <w:trPr>
          <w:trHeight w:val="312"/>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B4D61" w:rsidRPr="00AC22DD" w:rsidRDefault="00AC22DD" w:rsidP="00AC22DD">
            <w:pPr>
              <w:widowControl/>
              <w:autoSpaceDE/>
              <w:autoSpaceDN/>
              <w:jc w:val="center"/>
              <w:rPr>
                <w:b/>
                <w:sz w:val="24"/>
                <w:szCs w:val="24"/>
                <w:lang w:bidi="ar-SA"/>
              </w:rPr>
            </w:pPr>
            <w:r w:rsidRPr="00AC22DD">
              <w:rPr>
                <w:b/>
                <w:sz w:val="24"/>
                <w:szCs w:val="24"/>
                <w:lang w:bidi="ar-SA"/>
              </w:rPr>
              <w:t>Február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rPr>
                <w:sz w:val="24"/>
                <w:szCs w:val="24"/>
                <w:lang w:bidi="ar-SA"/>
              </w:rPr>
            </w:pPr>
            <w:r w:rsidRPr="00FB4D61">
              <w:rPr>
                <w:color w:val="000000"/>
                <w:sz w:val="24"/>
                <w:szCs w:val="24"/>
                <w:lang w:bidi="ar-SA"/>
              </w:rPr>
              <w:t>Egészséghét: csíráztatás</w:t>
            </w:r>
          </w:p>
          <w:p w:rsidR="00FB4D61" w:rsidRPr="00FB4D61" w:rsidRDefault="00FB4D61" w:rsidP="00FB4D61">
            <w:pPr>
              <w:widowControl/>
              <w:autoSpaceDE/>
              <w:autoSpaceDN/>
              <w:rPr>
                <w:sz w:val="24"/>
                <w:szCs w:val="24"/>
                <w:lang w:bidi="ar-SA"/>
              </w:rPr>
            </w:pPr>
            <w:r w:rsidRPr="00FB4D61">
              <w:rPr>
                <w:color w:val="000000"/>
                <w:sz w:val="24"/>
                <w:szCs w:val="24"/>
                <w:lang w:bidi="ar-SA"/>
              </w:rPr>
              <w:t>Miért egészséges, hogyan fogyasszuk 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rPr>
                <w:sz w:val="24"/>
                <w:szCs w:val="24"/>
                <w:lang w:bidi="ar-SA"/>
              </w:rPr>
            </w:pPr>
            <w:r w:rsidRPr="00FB4D61">
              <w:rPr>
                <w:rFonts w:ascii="inherit" w:hAnsi="inherit"/>
                <w:color w:val="000000"/>
                <w:sz w:val="24"/>
                <w:szCs w:val="24"/>
                <w:lang w:bidi="ar-SA"/>
              </w:rPr>
              <w:t>Munkacsoport tagjai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rPr>
                <w:sz w:val="24"/>
                <w:szCs w:val="24"/>
                <w:lang w:bidi="ar-SA"/>
              </w:rPr>
            </w:pPr>
            <w:r w:rsidRPr="00FB4D61">
              <w:rPr>
                <w:rFonts w:ascii="inherit" w:hAnsi="inherit"/>
                <w:color w:val="000000"/>
                <w:sz w:val="24"/>
                <w:szCs w:val="24"/>
                <w:lang w:bidi="ar-SA"/>
              </w:rPr>
              <w:t>Megvalósult</w:t>
            </w:r>
          </w:p>
          <w:p w:rsidR="00FB4D61" w:rsidRPr="00FB4D61" w:rsidRDefault="00FB4D61" w:rsidP="00FB4D61">
            <w:pPr>
              <w:widowControl/>
              <w:autoSpaceDE/>
              <w:autoSpaceDN/>
              <w:rPr>
                <w:sz w:val="24"/>
                <w:szCs w:val="24"/>
                <w:lang w:bidi="ar-SA"/>
              </w:rPr>
            </w:pPr>
            <w:r w:rsidRPr="00FB4D61">
              <w:rPr>
                <w:rFonts w:ascii="inherit" w:hAnsi="inherit"/>
                <w:color w:val="000000"/>
                <w:sz w:val="24"/>
                <w:szCs w:val="24"/>
                <w:lang w:bidi="ar-SA"/>
              </w:rPr>
              <w:t xml:space="preserve">csoportonként, aktuális csoport létszámmal, óvodapedagógusok, </w:t>
            </w:r>
            <w:r w:rsidRPr="00FB4D61">
              <w:rPr>
                <w:rFonts w:ascii="inherit" w:hAnsi="inherit"/>
                <w:color w:val="000000"/>
                <w:sz w:val="24"/>
                <w:szCs w:val="24"/>
                <w:lang w:bidi="ar-SA"/>
              </w:rPr>
              <w:lastRenderedPageBreak/>
              <w:t>dajkák, pedagógiai asszisztens részvételével</w:t>
            </w:r>
          </w:p>
        </w:tc>
      </w:tr>
      <w:tr w:rsidR="00FB4D61" w:rsidRPr="00FB4D61" w:rsidTr="00FB4D61">
        <w:trPr>
          <w:trHeight w:val="8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4D61" w:rsidRPr="00FB4D61" w:rsidRDefault="00FB4D61" w:rsidP="00FB4D61">
            <w:pPr>
              <w:widowControl/>
              <w:autoSpaceDE/>
              <w:autoSpaceDN/>
              <w:rPr>
                <w:sz w:val="24"/>
                <w:szCs w:val="24"/>
                <w:lang w:bidi="ar-S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rPr>
                <w:sz w:val="24"/>
                <w:szCs w:val="24"/>
                <w:lang w:bidi="ar-SA"/>
              </w:rPr>
            </w:pPr>
            <w:r w:rsidRPr="00FB4D61">
              <w:rPr>
                <w:color w:val="000000"/>
                <w:sz w:val="24"/>
                <w:szCs w:val="24"/>
                <w:lang w:bidi="ar-SA"/>
              </w:rPr>
              <w:t>Ovi kert: Talaj előkészítése a veteményezéshez</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981C4C" w:rsidP="00FB4D61">
            <w:pPr>
              <w:widowControl/>
              <w:autoSpaceDE/>
              <w:autoSpaceDN/>
              <w:rPr>
                <w:sz w:val="24"/>
                <w:szCs w:val="24"/>
                <w:lang w:bidi="ar-SA"/>
              </w:rPr>
            </w:pPr>
            <w:r w:rsidRPr="00981C4C">
              <w:rPr>
                <w:sz w:val="24"/>
                <w:szCs w:val="24"/>
                <w:lang w:bidi="ar-SA"/>
              </w:rPr>
              <w:t>Óvodapedagógusok, dajkák, pedagógiaiasszisztens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rPr>
                <w:sz w:val="24"/>
                <w:szCs w:val="24"/>
                <w:lang w:bidi="ar-SA"/>
              </w:rPr>
            </w:pPr>
            <w:r w:rsidRPr="00FB4D61">
              <w:rPr>
                <w:rFonts w:ascii="inherit" w:hAnsi="inherit"/>
                <w:color w:val="000000"/>
                <w:sz w:val="24"/>
                <w:szCs w:val="24"/>
                <w:lang w:bidi="ar-SA"/>
              </w:rPr>
              <w:t>Megvalósult</w:t>
            </w:r>
          </w:p>
          <w:p w:rsidR="00FB4D61" w:rsidRPr="00FB4D61" w:rsidRDefault="00FB4D61" w:rsidP="00FB4D61">
            <w:pPr>
              <w:widowControl/>
              <w:autoSpaceDE/>
              <w:autoSpaceDN/>
              <w:rPr>
                <w:sz w:val="24"/>
                <w:szCs w:val="24"/>
                <w:lang w:bidi="ar-SA"/>
              </w:rPr>
            </w:pPr>
            <w:r w:rsidRPr="00FB4D61">
              <w:rPr>
                <w:rFonts w:ascii="inherit" w:hAnsi="inherit"/>
                <w:color w:val="000000"/>
                <w:sz w:val="24"/>
                <w:szCs w:val="24"/>
                <w:lang w:bidi="ar-SA"/>
              </w:rPr>
              <w:t>csoportonként, aktuális csoport létszámmal, óvodapedagógusok, dajkák, pedagógiai asszisztens részvételével</w:t>
            </w:r>
          </w:p>
        </w:tc>
      </w:tr>
      <w:tr w:rsidR="00FB4D61" w:rsidRPr="00FB4D61" w:rsidTr="00FB4D61">
        <w:trPr>
          <w:trHeight w:val="98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4D61" w:rsidRPr="00FB4D61" w:rsidRDefault="00FB4D61" w:rsidP="00FB4D61">
            <w:pPr>
              <w:widowControl/>
              <w:autoSpaceDE/>
              <w:autoSpaceDN/>
              <w:rPr>
                <w:sz w:val="24"/>
                <w:szCs w:val="24"/>
                <w:lang w:bidi="ar-S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rPr>
                <w:sz w:val="24"/>
                <w:szCs w:val="24"/>
                <w:lang w:bidi="ar-SA"/>
              </w:rPr>
            </w:pPr>
            <w:r w:rsidRPr="00FB4D61">
              <w:rPr>
                <w:color w:val="000000"/>
                <w:sz w:val="24"/>
                <w:szCs w:val="24"/>
                <w:lang w:bidi="ar-SA"/>
              </w:rPr>
              <w:t>Palántakészítés az ovi kertbe</w:t>
            </w:r>
          </w:p>
          <w:p w:rsidR="00FB4D61" w:rsidRPr="00FB4D61" w:rsidRDefault="00FB4D61" w:rsidP="00FB4D61">
            <w:pPr>
              <w:widowControl/>
              <w:autoSpaceDE/>
              <w:autoSpaceDN/>
              <w:rPr>
                <w:sz w:val="24"/>
                <w:szCs w:val="24"/>
                <w:lang w:bidi="ar-SA"/>
              </w:rPr>
            </w:pPr>
            <w:r w:rsidRPr="00FB4D61">
              <w:rPr>
                <w:color w:val="000000"/>
                <w:sz w:val="24"/>
                <w:szCs w:val="24"/>
                <w:lang w:bidi="ar-SA"/>
              </w:rPr>
              <w:t>Folyamatos gondozása, a fejlődés megfigyelése</w:t>
            </w:r>
          </w:p>
          <w:p w:rsidR="00FB4D61" w:rsidRPr="00FB4D61" w:rsidRDefault="00FB4D61" w:rsidP="00FB4D61">
            <w:pPr>
              <w:widowControl/>
              <w:autoSpaceDE/>
              <w:autoSpaceDN/>
              <w:rPr>
                <w:sz w:val="24"/>
                <w:szCs w:val="24"/>
                <w:lang w:bidi="ar-S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rPr>
                <w:sz w:val="24"/>
                <w:szCs w:val="24"/>
                <w:lang w:bidi="ar-SA"/>
              </w:rPr>
            </w:pPr>
            <w:r w:rsidRPr="00FB4D61">
              <w:rPr>
                <w:rFonts w:ascii="inherit" w:hAnsi="inherit"/>
                <w:color w:val="000000"/>
                <w:sz w:val="24"/>
                <w:szCs w:val="24"/>
                <w:lang w:bidi="ar-SA"/>
              </w:rPr>
              <w:t>Munkacsoport tagjai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rPr>
                <w:sz w:val="24"/>
                <w:szCs w:val="24"/>
                <w:lang w:bidi="ar-SA"/>
              </w:rPr>
            </w:pPr>
            <w:r w:rsidRPr="00FB4D61">
              <w:rPr>
                <w:rFonts w:ascii="inherit" w:hAnsi="inherit"/>
                <w:color w:val="000000"/>
                <w:sz w:val="24"/>
                <w:szCs w:val="24"/>
                <w:lang w:bidi="ar-SA"/>
              </w:rPr>
              <w:t>Megvalósult</w:t>
            </w:r>
          </w:p>
          <w:p w:rsidR="00FB4D61" w:rsidRPr="00FB4D61" w:rsidRDefault="00FB4D61" w:rsidP="00FB4D61">
            <w:pPr>
              <w:widowControl/>
              <w:autoSpaceDE/>
              <w:autoSpaceDN/>
              <w:rPr>
                <w:sz w:val="24"/>
                <w:szCs w:val="24"/>
                <w:lang w:bidi="ar-SA"/>
              </w:rPr>
            </w:pPr>
            <w:r w:rsidRPr="00FB4D61">
              <w:rPr>
                <w:rFonts w:ascii="inherit" w:hAnsi="inherit"/>
                <w:color w:val="000000"/>
                <w:sz w:val="24"/>
                <w:szCs w:val="24"/>
                <w:lang w:bidi="ar-SA"/>
              </w:rPr>
              <w:t>csoportonként, aktuális csoport létszámmal, óvodapedagógusok, dajkák, pedagógiai asszisztens részvételével</w:t>
            </w:r>
          </w:p>
        </w:tc>
      </w:tr>
      <w:tr w:rsidR="00FB4D61" w:rsidRPr="00FB4D61" w:rsidTr="00FB4D61">
        <w:trPr>
          <w:trHeight w:val="1272"/>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jc w:val="center"/>
              <w:rPr>
                <w:sz w:val="24"/>
                <w:szCs w:val="24"/>
                <w:lang w:bidi="ar-SA"/>
              </w:rPr>
            </w:pPr>
            <w:r w:rsidRPr="00FB4D61">
              <w:rPr>
                <w:b/>
                <w:bCs/>
                <w:color w:val="000000"/>
                <w:sz w:val="24"/>
                <w:szCs w:val="24"/>
                <w:lang w:bidi="ar-SA"/>
              </w:rPr>
              <w:t>Március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rPr>
                <w:sz w:val="24"/>
                <w:szCs w:val="24"/>
                <w:lang w:bidi="ar-SA"/>
              </w:rPr>
            </w:pPr>
            <w:r w:rsidRPr="00FB4D61">
              <w:rPr>
                <w:color w:val="000000"/>
                <w:sz w:val="24"/>
                <w:szCs w:val="24"/>
                <w:lang w:bidi="ar-SA"/>
              </w:rPr>
              <w:t>„Víz, tiszta víz” /Víz világnapja/: kirándulás a forráshoz, patakhoz, tóhoz</w:t>
            </w:r>
          </w:p>
          <w:p w:rsidR="00FB4D61" w:rsidRPr="00FB4D61" w:rsidRDefault="00FB4D61" w:rsidP="00FB4D61">
            <w:pPr>
              <w:widowControl/>
              <w:autoSpaceDE/>
              <w:autoSpaceDN/>
              <w:rPr>
                <w:sz w:val="24"/>
                <w:szCs w:val="24"/>
                <w:lang w:bidi="ar-SA"/>
              </w:rPr>
            </w:pPr>
            <w:r w:rsidRPr="00FB4D61">
              <w:rPr>
                <w:color w:val="000000"/>
                <w:sz w:val="24"/>
                <w:szCs w:val="24"/>
                <w:lang w:bidi="ar-SA"/>
              </w:rPr>
              <w:t>Víz, vízpart élővilágának tanulmányozása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rPr>
                <w:sz w:val="24"/>
                <w:szCs w:val="24"/>
                <w:lang w:bidi="ar-SA"/>
              </w:rPr>
            </w:pPr>
            <w:r w:rsidRPr="00FB4D61">
              <w:rPr>
                <w:rFonts w:ascii="inherit" w:hAnsi="inherit"/>
                <w:color w:val="000000"/>
                <w:sz w:val="24"/>
                <w:szCs w:val="24"/>
                <w:lang w:bidi="ar-SA"/>
              </w:rPr>
              <w:t>Munkacsoport tagjai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rPr>
                <w:sz w:val="24"/>
                <w:szCs w:val="24"/>
                <w:lang w:bidi="ar-SA"/>
              </w:rPr>
            </w:pPr>
            <w:r w:rsidRPr="00FB4D61">
              <w:rPr>
                <w:rFonts w:ascii="inherit" w:hAnsi="inherit"/>
                <w:color w:val="000000"/>
                <w:sz w:val="24"/>
                <w:szCs w:val="24"/>
                <w:lang w:bidi="ar-SA"/>
              </w:rPr>
              <w:t>Megvalósult</w:t>
            </w:r>
          </w:p>
          <w:p w:rsidR="00FB4D61" w:rsidRPr="00FB4D61" w:rsidRDefault="00FB4D61" w:rsidP="00FB4D61">
            <w:pPr>
              <w:widowControl/>
              <w:autoSpaceDE/>
              <w:autoSpaceDN/>
              <w:rPr>
                <w:sz w:val="24"/>
                <w:szCs w:val="24"/>
                <w:lang w:bidi="ar-SA"/>
              </w:rPr>
            </w:pPr>
            <w:r w:rsidRPr="00FB4D61">
              <w:rPr>
                <w:rFonts w:ascii="inherit" w:hAnsi="inherit"/>
                <w:color w:val="000000"/>
                <w:sz w:val="24"/>
                <w:szCs w:val="24"/>
                <w:lang w:bidi="ar-SA"/>
              </w:rPr>
              <w:t>csoportonként, aktuális csoport létszámmal, óvodapedagógusok, dajkák, pedagógiai asszisztens részvételével</w:t>
            </w:r>
          </w:p>
        </w:tc>
      </w:tr>
      <w:tr w:rsidR="00FB4D61" w:rsidRPr="00FB4D61" w:rsidTr="00FB4D61">
        <w:trPr>
          <w:trHeight w:val="38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4D61" w:rsidRPr="00FB4D61" w:rsidRDefault="00FB4D61" w:rsidP="00FB4D61">
            <w:pPr>
              <w:widowControl/>
              <w:autoSpaceDE/>
              <w:autoSpaceDN/>
              <w:rPr>
                <w:sz w:val="24"/>
                <w:szCs w:val="24"/>
                <w:lang w:bidi="ar-S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rPr>
                <w:sz w:val="24"/>
                <w:szCs w:val="24"/>
                <w:lang w:bidi="ar-SA"/>
              </w:rPr>
            </w:pPr>
            <w:r w:rsidRPr="00FB4D61">
              <w:rPr>
                <w:color w:val="000000"/>
                <w:sz w:val="24"/>
                <w:szCs w:val="24"/>
                <w:lang w:bidi="ar-SA"/>
              </w:rPr>
              <w:t>Egészségmegőrző projektnap az óvodában</w:t>
            </w:r>
          </w:p>
          <w:p w:rsidR="00FB4D61" w:rsidRPr="00FB4D61" w:rsidRDefault="00FB4D61" w:rsidP="00FB4D61">
            <w:pPr>
              <w:widowControl/>
              <w:autoSpaceDE/>
              <w:autoSpaceDN/>
              <w:rPr>
                <w:sz w:val="24"/>
                <w:szCs w:val="24"/>
                <w:lang w:bidi="ar-SA"/>
              </w:rPr>
            </w:pPr>
            <w:r w:rsidRPr="00FB4D61">
              <w:rPr>
                <w:color w:val="000000"/>
                <w:sz w:val="24"/>
                <w:szCs w:val="24"/>
                <w:lang w:bidi="ar-SA"/>
              </w:rPr>
              <w:t>Hogyan töltődjünk fel a hosszú téli időszak után?</w:t>
            </w:r>
          </w:p>
          <w:p w:rsidR="00FB4D61" w:rsidRPr="00FB4D61" w:rsidRDefault="00FB4D61" w:rsidP="00FB4D61">
            <w:pPr>
              <w:widowControl/>
              <w:autoSpaceDE/>
              <w:autoSpaceDN/>
              <w:rPr>
                <w:sz w:val="24"/>
                <w:szCs w:val="24"/>
                <w:lang w:bidi="ar-SA"/>
              </w:rPr>
            </w:pPr>
            <w:r w:rsidRPr="00FB4D61">
              <w:rPr>
                <w:color w:val="000000"/>
                <w:sz w:val="24"/>
                <w:szCs w:val="24"/>
                <w:lang w:bidi="ar-SA"/>
              </w:rPr>
              <w:t>Zenés mozgás, egészséges ételkészítés, tevékenykedés</w:t>
            </w:r>
          </w:p>
          <w:p w:rsidR="00FB4D61" w:rsidRPr="00FB4D61" w:rsidRDefault="00FB4D61" w:rsidP="00FB4D61">
            <w:pPr>
              <w:widowControl/>
              <w:autoSpaceDE/>
              <w:autoSpaceDN/>
              <w:rPr>
                <w:sz w:val="24"/>
                <w:szCs w:val="24"/>
                <w:lang w:bidi="ar-SA"/>
              </w:rPr>
            </w:pPr>
            <w:r w:rsidRPr="00FB4D61">
              <w:rPr>
                <w:color w:val="000000"/>
                <w:sz w:val="24"/>
                <w:szCs w:val="24"/>
                <w:lang w:bidi="ar-SA"/>
              </w:rPr>
              <w:t>Előadás gyerekeknek az egészséges életmódról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rPr>
                <w:sz w:val="24"/>
                <w:szCs w:val="24"/>
                <w:lang w:bidi="ar-SA"/>
              </w:rPr>
            </w:pPr>
            <w:r w:rsidRPr="00FB4D61">
              <w:rPr>
                <w:rFonts w:ascii="inherit" w:hAnsi="inherit"/>
                <w:color w:val="000000"/>
                <w:sz w:val="24"/>
                <w:szCs w:val="24"/>
                <w:lang w:bidi="ar-SA"/>
              </w:rPr>
              <w:t>Munkacsoport tagjai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rPr>
                <w:sz w:val="24"/>
                <w:szCs w:val="24"/>
                <w:lang w:bidi="ar-SA"/>
              </w:rPr>
            </w:pPr>
            <w:r w:rsidRPr="00FB4D61">
              <w:rPr>
                <w:rFonts w:ascii="inherit" w:hAnsi="inherit"/>
                <w:color w:val="000000"/>
                <w:sz w:val="24"/>
                <w:szCs w:val="24"/>
                <w:lang w:bidi="ar-SA"/>
              </w:rPr>
              <w:t>Megvalósult</w:t>
            </w:r>
          </w:p>
          <w:p w:rsidR="00FB4D61" w:rsidRPr="00FB4D61" w:rsidRDefault="00FB4D61" w:rsidP="00FB4D61">
            <w:pPr>
              <w:widowControl/>
              <w:autoSpaceDE/>
              <w:autoSpaceDN/>
              <w:rPr>
                <w:sz w:val="24"/>
                <w:szCs w:val="24"/>
                <w:lang w:bidi="ar-SA"/>
              </w:rPr>
            </w:pPr>
            <w:r w:rsidRPr="00FB4D61">
              <w:rPr>
                <w:rFonts w:ascii="inherit" w:hAnsi="inherit"/>
                <w:color w:val="000000"/>
                <w:sz w:val="24"/>
                <w:szCs w:val="24"/>
                <w:lang w:bidi="ar-SA"/>
              </w:rPr>
              <w:t>aktuális csoport létszámmal, óvodapedagógusok, dajkák, pedagógiai asszisztens részvételével</w:t>
            </w:r>
          </w:p>
        </w:tc>
      </w:tr>
      <w:tr w:rsidR="00FB4D61" w:rsidRPr="00FB4D61" w:rsidTr="00FB4D61">
        <w:trPr>
          <w:trHeight w:val="804"/>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jc w:val="center"/>
              <w:rPr>
                <w:sz w:val="24"/>
                <w:szCs w:val="24"/>
                <w:lang w:bidi="ar-SA"/>
              </w:rPr>
            </w:pPr>
            <w:r w:rsidRPr="00FB4D61">
              <w:rPr>
                <w:b/>
                <w:bCs/>
                <w:color w:val="000000"/>
                <w:sz w:val="24"/>
                <w:szCs w:val="24"/>
                <w:lang w:bidi="ar-SA"/>
              </w:rPr>
              <w:t>Április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rPr>
                <w:sz w:val="24"/>
                <w:szCs w:val="24"/>
                <w:lang w:bidi="ar-SA"/>
              </w:rPr>
            </w:pPr>
            <w:r w:rsidRPr="00FB4D61">
              <w:rPr>
                <w:color w:val="000000"/>
                <w:sz w:val="24"/>
                <w:szCs w:val="24"/>
                <w:lang w:bidi="ar-SA"/>
              </w:rPr>
              <w:t>Fűszernövény kert gondozása, bővítése, új növények telepítése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rPr>
                <w:sz w:val="24"/>
                <w:szCs w:val="24"/>
                <w:lang w:bidi="ar-SA"/>
              </w:rPr>
            </w:pPr>
            <w:r w:rsidRPr="00FB4D61">
              <w:rPr>
                <w:color w:val="000000"/>
                <w:sz w:val="24"/>
                <w:szCs w:val="24"/>
                <w:lang w:bidi="ar-SA"/>
              </w:rPr>
              <w:t>Óvoda dolgozói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rPr>
                <w:sz w:val="24"/>
                <w:szCs w:val="24"/>
                <w:lang w:bidi="ar-SA"/>
              </w:rPr>
            </w:pPr>
            <w:r w:rsidRPr="00FB4D61">
              <w:rPr>
                <w:color w:val="000000"/>
                <w:sz w:val="24"/>
                <w:szCs w:val="24"/>
                <w:lang w:bidi="ar-SA"/>
              </w:rPr>
              <w:t>Megvalósult</w:t>
            </w:r>
          </w:p>
        </w:tc>
      </w:tr>
      <w:tr w:rsidR="00FB4D61" w:rsidRPr="00FB4D61" w:rsidTr="00FB4D61">
        <w:trPr>
          <w:trHeight w:val="33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4D61" w:rsidRPr="00FB4D61" w:rsidRDefault="00FB4D61" w:rsidP="00FB4D61">
            <w:pPr>
              <w:widowControl/>
              <w:autoSpaceDE/>
              <w:autoSpaceDN/>
              <w:rPr>
                <w:sz w:val="24"/>
                <w:szCs w:val="24"/>
                <w:lang w:bidi="ar-S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rPr>
                <w:sz w:val="24"/>
                <w:szCs w:val="24"/>
                <w:lang w:bidi="ar-SA"/>
              </w:rPr>
            </w:pPr>
            <w:r w:rsidRPr="00FB4D61">
              <w:rPr>
                <w:color w:val="000000"/>
                <w:sz w:val="24"/>
                <w:szCs w:val="24"/>
                <w:lang w:bidi="ar-SA"/>
              </w:rPr>
              <w:t>Föld napja: udvarrendezés, növényápolás, dísznövények telepítése szülőkkel közösen az óvoda udvarán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rPr>
                <w:sz w:val="24"/>
                <w:szCs w:val="24"/>
                <w:lang w:bidi="ar-SA"/>
              </w:rPr>
            </w:pPr>
            <w:r w:rsidRPr="00FB4D61">
              <w:rPr>
                <w:rFonts w:ascii="inherit" w:hAnsi="inherit"/>
                <w:color w:val="000000"/>
                <w:sz w:val="24"/>
                <w:szCs w:val="24"/>
                <w:lang w:bidi="ar-SA"/>
              </w:rPr>
              <w:t>Munkacsoport tagjai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rPr>
                <w:sz w:val="24"/>
                <w:szCs w:val="24"/>
                <w:lang w:bidi="ar-SA"/>
              </w:rPr>
            </w:pPr>
            <w:r w:rsidRPr="00FB4D61">
              <w:rPr>
                <w:rFonts w:ascii="inherit" w:hAnsi="inherit"/>
                <w:color w:val="000000"/>
                <w:sz w:val="24"/>
                <w:szCs w:val="24"/>
                <w:lang w:bidi="ar-SA"/>
              </w:rPr>
              <w:t>Megvalósult</w:t>
            </w:r>
          </w:p>
          <w:p w:rsidR="00FB4D61" w:rsidRPr="00FB4D61" w:rsidRDefault="00FB4D61" w:rsidP="00FB4D61">
            <w:pPr>
              <w:widowControl/>
              <w:autoSpaceDE/>
              <w:autoSpaceDN/>
              <w:rPr>
                <w:sz w:val="24"/>
                <w:szCs w:val="24"/>
                <w:lang w:bidi="ar-SA"/>
              </w:rPr>
            </w:pPr>
            <w:r w:rsidRPr="00FB4D61">
              <w:rPr>
                <w:rFonts w:ascii="inherit" w:hAnsi="inherit"/>
                <w:color w:val="000000"/>
                <w:sz w:val="24"/>
                <w:szCs w:val="24"/>
                <w:lang w:bidi="ar-SA"/>
              </w:rPr>
              <w:t>csoportonként, aktuális csoport létszámmal, óvodapedagógusok, dajkák, pedagógiai asszisztens részvételével</w:t>
            </w:r>
          </w:p>
        </w:tc>
      </w:tr>
      <w:tr w:rsidR="00FB4D61" w:rsidRPr="00FB4D61" w:rsidTr="00FB4D61">
        <w:trPr>
          <w:trHeight w:val="230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4D61" w:rsidRPr="00FB4D61" w:rsidRDefault="00FB4D61" w:rsidP="00FB4D61">
            <w:pPr>
              <w:widowControl/>
              <w:autoSpaceDE/>
              <w:autoSpaceDN/>
              <w:rPr>
                <w:sz w:val="24"/>
                <w:szCs w:val="24"/>
                <w:lang w:bidi="ar-S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rPr>
                <w:sz w:val="24"/>
                <w:szCs w:val="24"/>
                <w:lang w:bidi="ar-SA"/>
              </w:rPr>
            </w:pPr>
            <w:r w:rsidRPr="00FB4D61">
              <w:rPr>
                <w:color w:val="000000"/>
                <w:sz w:val="24"/>
                <w:szCs w:val="24"/>
                <w:lang w:bidi="ar-SA"/>
              </w:rPr>
              <w:t>Együttműködés az Ovi kerttel- palántázás:</w:t>
            </w:r>
          </w:p>
          <w:p w:rsidR="00FB4D61" w:rsidRPr="00FB4D61" w:rsidRDefault="00FB4D61" w:rsidP="00FB4D61">
            <w:pPr>
              <w:widowControl/>
              <w:autoSpaceDE/>
              <w:autoSpaceDN/>
              <w:rPr>
                <w:sz w:val="24"/>
                <w:szCs w:val="24"/>
                <w:lang w:bidi="ar-SA"/>
              </w:rPr>
            </w:pPr>
            <w:r w:rsidRPr="00FB4D61">
              <w:rPr>
                <w:color w:val="000000"/>
                <w:sz w:val="24"/>
                <w:szCs w:val="24"/>
                <w:lang w:bidi="ar-SA"/>
              </w:rPr>
              <w:t>célja a gyerekek és a szülők figyelmének ráirányítása a mezőgazdaság, az egészséges táplálkozás és a természeti értékek fontosságára.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rPr>
                <w:sz w:val="24"/>
                <w:szCs w:val="24"/>
                <w:lang w:bidi="ar-SA"/>
              </w:rPr>
            </w:pPr>
            <w:r w:rsidRPr="00FB4D61">
              <w:rPr>
                <w:rFonts w:ascii="inherit" w:hAnsi="inherit"/>
                <w:color w:val="000000"/>
                <w:sz w:val="24"/>
                <w:szCs w:val="24"/>
                <w:lang w:bidi="ar-SA"/>
              </w:rPr>
              <w:t>Munkacsoport tagjai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rPr>
                <w:sz w:val="24"/>
                <w:szCs w:val="24"/>
                <w:lang w:bidi="ar-SA"/>
              </w:rPr>
            </w:pPr>
            <w:r w:rsidRPr="00FB4D61">
              <w:rPr>
                <w:rFonts w:ascii="inherit" w:hAnsi="inherit"/>
                <w:color w:val="000000"/>
                <w:sz w:val="24"/>
                <w:szCs w:val="24"/>
                <w:lang w:bidi="ar-SA"/>
              </w:rPr>
              <w:t>Megvalósult</w:t>
            </w:r>
          </w:p>
          <w:p w:rsidR="00FB4D61" w:rsidRPr="00FB4D61" w:rsidRDefault="00FB4D61" w:rsidP="00FB4D61">
            <w:pPr>
              <w:widowControl/>
              <w:autoSpaceDE/>
              <w:autoSpaceDN/>
              <w:rPr>
                <w:sz w:val="24"/>
                <w:szCs w:val="24"/>
                <w:lang w:bidi="ar-SA"/>
              </w:rPr>
            </w:pPr>
            <w:r w:rsidRPr="00FB4D61">
              <w:rPr>
                <w:rFonts w:ascii="inherit" w:hAnsi="inherit"/>
                <w:color w:val="000000"/>
                <w:sz w:val="24"/>
                <w:szCs w:val="24"/>
                <w:lang w:bidi="ar-SA"/>
              </w:rPr>
              <w:t>csoportonként, aktuális csoport létszámmal, óvodapedagógusok, dajkák, pedagógiai asszisztens részvételével</w:t>
            </w:r>
          </w:p>
        </w:tc>
      </w:tr>
      <w:tr w:rsidR="00FB4D61" w:rsidRPr="00FB4D61" w:rsidTr="00FB4D61">
        <w:trPr>
          <w:trHeight w:val="44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4D61" w:rsidRPr="00FB4D61" w:rsidRDefault="00FB4D61" w:rsidP="00FB4D61">
            <w:pPr>
              <w:widowControl/>
              <w:autoSpaceDE/>
              <w:autoSpaceDN/>
              <w:rPr>
                <w:sz w:val="24"/>
                <w:szCs w:val="24"/>
                <w:lang w:bidi="ar-S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rPr>
                <w:sz w:val="24"/>
                <w:szCs w:val="24"/>
                <w:lang w:bidi="ar-SA"/>
              </w:rPr>
            </w:pPr>
            <w:r w:rsidRPr="00FB4D61">
              <w:rPr>
                <w:color w:val="000000"/>
                <w:sz w:val="24"/>
                <w:szCs w:val="24"/>
                <w:lang w:bidi="ar-SA"/>
              </w:rPr>
              <w:t>Beszámoló készítése az ÖKO munkacsoport működéséről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rPr>
                <w:sz w:val="24"/>
                <w:szCs w:val="24"/>
                <w:lang w:bidi="ar-SA"/>
              </w:rPr>
            </w:pPr>
            <w:r w:rsidRPr="00FB4D61">
              <w:rPr>
                <w:rFonts w:ascii="inherit" w:hAnsi="inherit"/>
                <w:color w:val="000000"/>
                <w:sz w:val="24"/>
                <w:szCs w:val="24"/>
                <w:lang w:bidi="ar-SA"/>
              </w:rPr>
              <w:t>Munkaközösség vezető</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rPr>
                <w:sz w:val="24"/>
                <w:szCs w:val="24"/>
                <w:lang w:bidi="ar-SA"/>
              </w:rPr>
            </w:pPr>
            <w:r w:rsidRPr="00FB4D61">
              <w:rPr>
                <w:rFonts w:ascii="inherit" w:hAnsi="inherit"/>
                <w:color w:val="000000"/>
                <w:sz w:val="24"/>
                <w:szCs w:val="24"/>
                <w:lang w:bidi="ar-SA"/>
              </w:rPr>
              <w:t>Megvalósult</w:t>
            </w:r>
          </w:p>
        </w:tc>
      </w:tr>
      <w:tr w:rsidR="00FB4D61" w:rsidRPr="00FB4D61" w:rsidTr="00FB4D61">
        <w:trPr>
          <w:trHeight w:val="4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jc w:val="center"/>
              <w:rPr>
                <w:sz w:val="24"/>
                <w:szCs w:val="24"/>
                <w:lang w:bidi="ar-SA"/>
              </w:rPr>
            </w:pPr>
            <w:r w:rsidRPr="00FB4D61">
              <w:rPr>
                <w:b/>
                <w:bCs/>
                <w:color w:val="000000"/>
                <w:sz w:val="24"/>
                <w:szCs w:val="24"/>
                <w:lang w:bidi="ar-SA"/>
              </w:rPr>
              <w:t>Június- </w:t>
            </w:r>
          </w:p>
          <w:p w:rsidR="00FB4D61" w:rsidRPr="00FB4D61" w:rsidRDefault="00FB4D61" w:rsidP="00FB4D61">
            <w:pPr>
              <w:widowControl/>
              <w:autoSpaceDE/>
              <w:autoSpaceDN/>
              <w:rPr>
                <w:sz w:val="24"/>
                <w:szCs w:val="24"/>
                <w:lang w:bidi="ar-SA"/>
              </w:rPr>
            </w:pPr>
            <w:r w:rsidRPr="00FB4D61">
              <w:rPr>
                <w:b/>
                <w:bCs/>
                <w:color w:val="000000"/>
                <w:sz w:val="24"/>
                <w:szCs w:val="24"/>
                <w:lang w:bidi="ar-SA"/>
              </w:rPr>
              <w:t>augusztus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rPr>
                <w:sz w:val="24"/>
                <w:szCs w:val="24"/>
                <w:lang w:bidi="ar-SA"/>
              </w:rPr>
            </w:pPr>
            <w:r w:rsidRPr="00FB4D61">
              <w:rPr>
                <w:color w:val="000000"/>
                <w:sz w:val="24"/>
                <w:szCs w:val="24"/>
                <w:lang w:bidi="ar-SA"/>
              </w:rPr>
              <w:t>Ovi kert gondozása, termések betakarítása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rPr>
                <w:sz w:val="24"/>
                <w:szCs w:val="24"/>
                <w:lang w:bidi="ar-SA"/>
              </w:rPr>
            </w:pPr>
            <w:r w:rsidRPr="00FB4D61">
              <w:rPr>
                <w:rFonts w:ascii="inherit" w:hAnsi="inherit"/>
                <w:color w:val="000000"/>
                <w:sz w:val="24"/>
                <w:szCs w:val="24"/>
                <w:lang w:bidi="ar-SA"/>
              </w:rPr>
              <w:t>Óvoda dolgozói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rPr>
                <w:sz w:val="24"/>
                <w:szCs w:val="24"/>
                <w:lang w:bidi="ar-SA"/>
              </w:rPr>
            </w:pPr>
            <w:r w:rsidRPr="00FB4D61">
              <w:rPr>
                <w:color w:val="000000"/>
                <w:sz w:val="24"/>
                <w:szCs w:val="24"/>
                <w:lang w:bidi="ar-SA"/>
              </w:rPr>
              <w:t>Folyamatosan megvalósul</w:t>
            </w:r>
          </w:p>
        </w:tc>
      </w:tr>
    </w:tbl>
    <w:p w:rsidR="00FB4D61" w:rsidRPr="00FB4D61" w:rsidRDefault="00FB4D61" w:rsidP="00FB4D61">
      <w:pPr>
        <w:widowControl/>
        <w:autoSpaceDE/>
        <w:autoSpaceDN/>
        <w:rPr>
          <w:sz w:val="24"/>
          <w:szCs w:val="24"/>
          <w:lang w:bidi="ar-SA"/>
        </w:rPr>
      </w:pPr>
    </w:p>
    <w:tbl>
      <w:tblPr>
        <w:tblW w:w="0" w:type="auto"/>
        <w:tblCellMar>
          <w:top w:w="15" w:type="dxa"/>
          <w:left w:w="15" w:type="dxa"/>
          <w:bottom w:w="15" w:type="dxa"/>
          <w:right w:w="15" w:type="dxa"/>
        </w:tblCellMar>
        <w:tblLook w:val="04A0" w:firstRow="1" w:lastRow="0" w:firstColumn="1" w:lastColumn="0" w:noHBand="0" w:noVBand="1"/>
      </w:tblPr>
      <w:tblGrid>
        <w:gridCol w:w="146"/>
      </w:tblGrid>
      <w:tr w:rsidR="00FB4D61" w:rsidRPr="00FB4D61" w:rsidTr="00FB4D61">
        <w:trPr>
          <w:trHeight w:val="100"/>
        </w:trPr>
        <w:tc>
          <w:tcPr>
            <w:tcW w:w="0" w:type="auto"/>
            <w:tcBorders>
              <w:top w:val="single" w:sz="4" w:space="0" w:color="000000"/>
            </w:tcBorders>
            <w:tcMar>
              <w:top w:w="0" w:type="dxa"/>
              <w:left w:w="70" w:type="dxa"/>
              <w:bottom w:w="0" w:type="dxa"/>
              <w:right w:w="70" w:type="dxa"/>
            </w:tcMar>
            <w:hideMark/>
          </w:tcPr>
          <w:p w:rsidR="00FB4D61" w:rsidRPr="00FB4D61" w:rsidRDefault="00FB4D61" w:rsidP="00FB4D61">
            <w:pPr>
              <w:widowControl/>
              <w:autoSpaceDE/>
              <w:autoSpaceDN/>
              <w:rPr>
                <w:sz w:val="24"/>
                <w:szCs w:val="24"/>
                <w:lang w:bidi="ar-SA"/>
              </w:rPr>
            </w:pPr>
          </w:p>
        </w:tc>
      </w:tr>
      <w:tr w:rsidR="00FB4D61" w:rsidRPr="00FB4D61" w:rsidTr="00FB4D61">
        <w:trPr>
          <w:trHeight w:val="100"/>
        </w:trPr>
        <w:tc>
          <w:tcPr>
            <w:tcW w:w="0" w:type="auto"/>
            <w:tcMar>
              <w:top w:w="0" w:type="dxa"/>
              <w:left w:w="70" w:type="dxa"/>
              <w:bottom w:w="0" w:type="dxa"/>
              <w:right w:w="70" w:type="dxa"/>
            </w:tcMar>
            <w:hideMark/>
          </w:tcPr>
          <w:p w:rsidR="00FB4D61" w:rsidRPr="00FB4D61" w:rsidRDefault="00FB4D61" w:rsidP="00FB4D61">
            <w:pPr>
              <w:widowControl/>
              <w:autoSpaceDE/>
              <w:autoSpaceDN/>
              <w:rPr>
                <w:sz w:val="24"/>
                <w:szCs w:val="24"/>
                <w:lang w:bidi="ar-SA"/>
              </w:rPr>
            </w:pPr>
          </w:p>
        </w:tc>
      </w:tr>
    </w:tbl>
    <w:p w:rsidR="00FB4D61" w:rsidRPr="00FB4D61" w:rsidRDefault="00FB4D61" w:rsidP="00FB4D61">
      <w:pPr>
        <w:widowControl/>
        <w:autoSpaceDE/>
        <w:autoSpaceDN/>
        <w:rPr>
          <w:sz w:val="24"/>
          <w:szCs w:val="24"/>
          <w:lang w:bidi="ar-SA"/>
        </w:rPr>
      </w:pPr>
    </w:p>
    <w:tbl>
      <w:tblPr>
        <w:tblW w:w="0" w:type="auto"/>
        <w:tblCellMar>
          <w:top w:w="15" w:type="dxa"/>
          <w:left w:w="15" w:type="dxa"/>
          <w:bottom w:w="15" w:type="dxa"/>
          <w:right w:w="15" w:type="dxa"/>
        </w:tblCellMar>
        <w:tblLook w:val="04A0" w:firstRow="1" w:lastRow="0" w:firstColumn="1" w:lastColumn="0" w:noHBand="0" w:noVBand="1"/>
      </w:tblPr>
      <w:tblGrid>
        <w:gridCol w:w="1658"/>
        <w:gridCol w:w="4369"/>
        <w:gridCol w:w="1208"/>
        <w:gridCol w:w="1831"/>
      </w:tblGrid>
      <w:tr w:rsidR="00FB4D61" w:rsidRPr="00FB4D61" w:rsidTr="00FB4D61">
        <w:trPr>
          <w:trHeight w:val="108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jc w:val="center"/>
              <w:rPr>
                <w:sz w:val="24"/>
                <w:szCs w:val="24"/>
                <w:lang w:bidi="ar-SA"/>
              </w:rPr>
            </w:pPr>
            <w:r w:rsidRPr="00FB4D61">
              <w:rPr>
                <w:b/>
                <w:bCs/>
                <w:color w:val="000000"/>
                <w:sz w:val="24"/>
                <w:szCs w:val="24"/>
                <w:lang w:bidi="ar-SA"/>
              </w:rPr>
              <w:t>Szeptember- május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numPr>
                <w:ilvl w:val="0"/>
                <w:numId w:val="28"/>
              </w:numPr>
              <w:autoSpaceDE/>
              <w:autoSpaceDN/>
              <w:spacing w:after="160"/>
              <w:textAlignment w:val="baseline"/>
              <w:rPr>
                <w:color w:val="000000"/>
                <w:sz w:val="24"/>
                <w:szCs w:val="24"/>
                <w:lang w:bidi="ar-SA"/>
              </w:rPr>
            </w:pPr>
            <w:r w:rsidRPr="00FB4D61">
              <w:rPr>
                <w:color w:val="000000"/>
                <w:sz w:val="24"/>
                <w:szCs w:val="24"/>
                <w:lang w:bidi="ar-SA"/>
              </w:rPr>
              <w:t>Energiajárőr szolgálat működtetése óvodán belül /világítás, vizes blokk, ajtók- ablakok ellenőrzése/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rPr>
                <w:sz w:val="24"/>
                <w:szCs w:val="24"/>
                <w:lang w:bidi="ar-SA"/>
              </w:rPr>
            </w:pPr>
            <w:r w:rsidRPr="00FB4D61">
              <w:rPr>
                <w:rFonts w:ascii="inherit" w:hAnsi="inherit"/>
                <w:color w:val="000000"/>
                <w:sz w:val="24"/>
                <w:szCs w:val="24"/>
                <w:lang w:bidi="ar-SA"/>
              </w:rPr>
              <w:t>Óvoda dolgozói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rPr>
                <w:sz w:val="24"/>
                <w:szCs w:val="24"/>
                <w:lang w:bidi="ar-SA"/>
              </w:rPr>
            </w:pPr>
            <w:r w:rsidRPr="00FB4D61">
              <w:rPr>
                <w:color w:val="000000"/>
                <w:sz w:val="24"/>
                <w:szCs w:val="24"/>
                <w:lang w:bidi="ar-SA"/>
              </w:rPr>
              <w:t>Folyamatosan megvalósult</w:t>
            </w:r>
          </w:p>
        </w:tc>
      </w:tr>
      <w:tr w:rsidR="00FB4D61" w:rsidRPr="00FB4D61" w:rsidTr="00AC22DD">
        <w:trPr>
          <w:trHeight w:val="68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4D61" w:rsidRPr="00FB4D61" w:rsidRDefault="00FB4D61" w:rsidP="00FB4D61">
            <w:pPr>
              <w:widowControl/>
              <w:autoSpaceDE/>
              <w:autoSpaceDN/>
              <w:rPr>
                <w:sz w:val="24"/>
                <w:szCs w:val="24"/>
                <w:lang w:bidi="ar-S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numPr>
                <w:ilvl w:val="0"/>
                <w:numId w:val="29"/>
              </w:numPr>
              <w:autoSpaceDE/>
              <w:autoSpaceDN/>
              <w:textAlignment w:val="baseline"/>
              <w:rPr>
                <w:color w:val="000000"/>
                <w:sz w:val="24"/>
                <w:szCs w:val="24"/>
                <w:lang w:bidi="ar-SA"/>
              </w:rPr>
            </w:pPr>
            <w:r w:rsidRPr="00FB4D61">
              <w:rPr>
                <w:color w:val="000000"/>
                <w:sz w:val="24"/>
                <w:szCs w:val="24"/>
                <w:lang w:bidi="ar-SA"/>
              </w:rPr>
              <w:t>Szelektív hulladékgyűjtés az oviban</w:t>
            </w:r>
          </w:p>
          <w:p w:rsidR="00FB4D61" w:rsidRPr="00FB4D61" w:rsidRDefault="00FB4D61" w:rsidP="00FB4D61">
            <w:pPr>
              <w:widowControl/>
              <w:numPr>
                <w:ilvl w:val="0"/>
                <w:numId w:val="29"/>
              </w:numPr>
              <w:autoSpaceDE/>
              <w:autoSpaceDN/>
              <w:textAlignment w:val="baseline"/>
              <w:rPr>
                <w:color w:val="000000"/>
                <w:sz w:val="24"/>
                <w:szCs w:val="24"/>
                <w:lang w:bidi="ar-SA"/>
              </w:rPr>
            </w:pPr>
            <w:r w:rsidRPr="00FB4D61">
              <w:rPr>
                <w:color w:val="000000"/>
                <w:sz w:val="24"/>
                <w:szCs w:val="24"/>
                <w:lang w:bidi="ar-SA"/>
              </w:rPr>
              <w:t>Műanyagkupakok gyűjtése, elhelyezése a kijelölt helyen</w:t>
            </w:r>
          </w:p>
          <w:p w:rsidR="00FB4D61" w:rsidRPr="00FB4D61" w:rsidRDefault="00FB4D61" w:rsidP="00FB4D61">
            <w:pPr>
              <w:widowControl/>
              <w:numPr>
                <w:ilvl w:val="0"/>
                <w:numId w:val="29"/>
              </w:numPr>
              <w:autoSpaceDE/>
              <w:autoSpaceDN/>
              <w:textAlignment w:val="baseline"/>
              <w:rPr>
                <w:color w:val="000000"/>
                <w:sz w:val="24"/>
                <w:szCs w:val="24"/>
                <w:lang w:bidi="ar-SA"/>
              </w:rPr>
            </w:pPr>
            <w:r w:rsidRPr="00FB4D61">
              <w:rPr>
                <w:color w:val="000000"/>
                <w:sz w:val="24"/>
                <w:szCs w:val="24"/>
                <w:lang w:bidi="ar-SA"/>
              </w:rPr>
              <w:t>Veszélyes hulladékgyűjtés: szárazelemek</w:t>
            </w:r>
          </w:p>
          <w:p w:rsidR="00FB4D61" w:rsidRPr="00FB4D61" w:rsidRDefault="00FB4D61" w:rsidP="00FB4D61">
            <w:pPr>
              <w:widowControl/>
              <w:numPr>
                <w:ilvl w:val="0"/>
                <w:numId w:val="29"/>
              </w:numPr>
              <w:autoSpaceDE/>
              <w:autoSpaceDN/>
              <w:textAlignment w:val="baseline"/>
              <w:rPr>
                <w:color w:val="000000"/>
                <w:sz w:val="24"/>
                <w:szCs w:val="24"/>
                <w:lang w:bidi="ar-SA"/>
              </w:rPr>
            </w:pPr>
            <w:r w:rsidRPr="00FB4D61">
              <w:rPr>
                <w:color w:val="000000"/>
                <w:sz w:val="24"/>
                <w:szCs w:val="24"/>
                <w:lang w:bidi="ar-SA"/>
              </w:rPr>
              <w:t>Használt olajgyűjtés, elhelyezése a kijelölt helyen</w:t>
            </w:r>
          </w:p>
          <w:p w:rsidR="00FB4D61" w:rsidRPr="00AC22DD" w:rsidRDefault="00FB4D61" w:rsidP="00AC22DD">
            <w:pPr>
              <w:widowControl/>
              <w:numPr>
                <w:ilvl w:val="0"/>
                <w:numId w:val="29"/>
              </w:numPr>
              <w:autoSpaceDE/>
              <w:autoSpaceDN/>
              <w:spacing w:after="160"/>
              <w:textAlignment w:val="baseline"/>
              <w:rPr>
                <w:color w:val="000000"/>
                <w:sz w:val="24"/>
                <w:szCs w:val="24"/>
                <w:lang w:bidi="ar-SA"/>
              </w:rPr>
            </w:pPr>
            <w:r w:rsidRPr="00FB4D61">
              <w:rPr>
                <w:color w:val="000000"/>
                <w:sz w:val="24"/>
                <w:szCs w:val="24"/>
                <w:lang w:bidi="ar-SA"/>
              </w:rPr>
              <w:t>Használtruha gyűjtés a rászorult családok számára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rPr>
                <w:sz w:val="24"/>
                <w:szCs w:val="24"/>
                <w:lang w:bidi="ar-SA"/>
              </w:rPr>
            </w:pPr>
            <w:r w:rsidRPr="00FB4D61">
              <w:rPr>
                <w:rFonts w:ascii="inherit" w:hAnsi="inherit"/>
                <w:color w:val="000000"/>
                <w:sz w:val="24"/>
                <w:szCs w:val="24"/>
                <w:lang w:bidi="ar-SA"/>
              </w:rPr>
              <w:t>Óvoda dolgozói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rPr>
                <w:sz w:val="24"/>
                <w:szCs w:val="24"/>
                <w:lang w:bidi="ar-SA"/>
              </w:rPr>
            </w:pPr>
            <w:r w:rsidRPr="00FB4D61">
              <w:rPr>
                <w:rFonts w:ascii="inherit" w:hAnsi="inherit"/>
                <w:color w:val="000000"/>
                <w:sz w:val="24"/>
                <w:szCs w:val="24"/>
                <w:lang w:bidi="ar-SA"/>
              </w:rPr>
              <w:t>Megvalósult</w:t>
            </w:r>
          </w:p>
        </w:tc>
      </w:tr>
    </w:tbl>
    <w:p w:rsidR="00FB4D61" w:rsidRPr="00FB4D61" w:rsidRDefault="00FB4D61" w:rsidP="00FB4D61">
      <w:pPr>
        <w:widowControl/>
        <w:autoSpaceDE/>
        <w:autoSpaceDN/>
        <w:rPr>
          <w:sz w:val="24"/>
          <w:szCs w:val="24"/>
          <w:lang w:bidi="ar-SA"/>
        </w:rPr>
      </w:pPr>
    </w:p>
    <w:tbl>
      <w:tblPr>
        <w:tblW w:w="0" w:type="auto"/>
        <w:tblCellMar>
          <w:top w:w="15" w:type="dxa"/>
          <w:left w:w="15" w:type="dxa"/>
          <w:bottom w:w="15" w:type="dxa"/>
          <w:right w:w="15" w:type="dxa"/>
        </w:tblCellMar>
        <w:tblLook w:val="04A0" w:firstRow="1" w:lastRow="0" w:firstColumn="1" w:lastColumn="0" w:noHBand="0" w:noVBand="1"/>
      </w:tblPr>
      <w:tblGrid>
        <w:gridCol w:w="1679"/>
        <w:gridCol w:w="7387"/>
      </w:tblGrid>
      <w:tr w:rsidR="00FB4D61" w:rsidRPr="00FB4D61" w:rsidTr="00FB4D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jc w:val="both"/>
              <w:rPr>
                <w:sz w:val="24"/>
                <w:szCs w:val="24"/>
                <w:lang w:bidi="ar-SA"/>
              </w:rPr>
            </w:pPr>
            <w:r w:rsidRPr="00FB4D61">
              <w:rPr>
                <w:b/>
                <w:bCs/>
                <w:color w:val="000000"/>
                <w:sz w:val="24"/>
                <w:szCs w:val="24"/>
                <w:lang w:bidi="ar-SA"/>
              </w:rPr>
              <w:t>Kiemelkedő területek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jc w:val="both"/>
              <w:rPr>
                <w:sz w:val="24"/>
                <w:szCs w:val="24"/>
                <w:lang w:bidi="ar-SA"/>
              </w:rPr>
            </w:pPr>
            <w:r w:rsidRPr="00FB4D61">
              <w:rPr>
                <w:color w:val="000000"/>
                <w:sz w:val="24"/>
                <w:szCs w:val="24"/>
                <w:lang w:bidi="ar-SA"/>
              </w:rPr>
              <w:t>A nevelés év folyamatán a mit, mivel, mikor, hogyan és kivel kérdésekre épített fejlődést elősegítő tevékenységek kerültek megvalósításra. A gyermekek nevelése, fejlesztése egyéni képességükhöz és fejlettségükhöz igazodó differenciált bánásmód elve alapján valósult meg. Figyelembe véve a kiemelt figyelmet igénylő gyermekek (SNI, BTM, tehetségígéretes gyermek) nevelését is. Kiemelt szerepet kapott az egészséges életmódra nevelés, hulladékkezelési szokások alakítása, természet védelemre nevelés, hagyományok ápolása.</w:t>
            </w:r>
          </w:p>
        </w:tc>
      </w:tr>
      <w:tr w:rsidR="00FB4D61" w:rsidRPr="00FB4D61" w:rsidTr="00FB4D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jc w:val="both"/>
              <w:rPr>
                <w:sz w:val="24"/>
                <w:szCs w:val="24"/>
                <w:lang w:bidi="ar-SA"/>
              </w:rPr>
            </w:pPr>
            <w:r w:rsidRPr="00FB4D61">
              <w:rPr>
                <w:b/>
                <w:bCs/>
                <w:color w:val="000000"/>
                <w:sz w:val="24"/>
                <w:szCs w:val="24"/>
                <w:lang w:bidi="ar-SA"/>
              </w:rPr>
              <w:t>Fejlesztendő területek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D61" w:rsidRPr="00FB4D61" w:rsidRDefault="00FB4D61" w:rsidP="00FB4D61">
            <w:pPr>
              <w:widowControl/>
              <w:autoSpaceDE/>
              <w:autoSpaceDN/>
              <w:jc w:val="both"/>
              <w:rPr>
                <w:sz w:val="24"/>
                <w:szCs w:val="24"/>
                <w:lang w:bidi="ar-SA"/>
              </w:rPr>
            </w:pPr>
            <w:r w:rsidRPr="00FB4D61">
              <w:rPr>
                <w:color w:val="000000"/>
                <w:sz w:val="24"/>
                <w:szCs w:val="24"/>
                <w:lang w:bidi="ar-SA"/>
              </w:rPr>
              <w:t>Az elmaradt tevekénységek betervezése a következő nevelési évre: pl- „Felelős állattartó vagyok”, szülőkkel való kapcsolattartás</w:t>
            </w:r>
          </w:p>
        </w:tc>
      </w:tr>
    </w:tbl>
    <w:p w:rsidR="00C64183" w:rsidRDefault="00C64183" w:rsidP="00691397">
      <w:pPr>
        <w:pStyle w:val="Listaszerbekezds"/>
        <w:spacing w:line="360" w:lineRule="auto"/>
        <w:ind w:left="720"/>
        <w:jc w:val="both"/>
        <w:rPr>
          <w:sz w:val="24"/>
          <w:szCs w:val="24"/>
        </w:rPr>
      </w:pPr>
    </w:p>
    <w:p w:rsidR="00C64183" w:rsidRDefault="00C64183" w:rsidP="00691397">
      <w:pPr>
        <w:pStyle w:val="Listaszerbekezds"/>
        <w:spacing w:line="360" w:lineRule="auto"/>
        <w:ind w:left="720"/>
        <w:jc w:val="both"/>
        <w:rPr>
          <w:sz w:val="24"/>
          <w:szCs w:val="24"/>
        </w:rPr>
      </w:pPr>
    </w:p>
    <w:p w:rsidR="00C64183" w:rsidRDefault="00C64183" w:rsidP="00691397">
      <w:pPr>
        <w:pStyle w:val="Listaszerbekezds"/>
        <w:spacing w:line="360" w:lineRule="auto"/>
        <w:ind w:left="720"/>
        <w:jc w:val="both"/>
        <w:rPr>
          <w:sz w:val="24"/>
          <w:szCs w:val="24"/>
        </w:rPr>
      </w:pPr>
    </w:p>
    <w:p w:rsidR="00AC22DD" w:rsidRPr="005B7C81" w:rsidRDefault="00AC22DD" w:rsidP="005B7C81">
      <w:pPr>
        <w:spacing w:line="360" w:lineRule="auto"/>
        <w:jc w:val="both"/>
        <w:rPr>
          <w:sz w:val="24"/>
          <w:szCs w:val="24"/>
        </w:rPr>
      </w:pPr>
    </w:p>
    <w:p w:rsidR="00C64183" w:rsidRPr="00846F93" w:rsidRDefault="00846F93" w:rsidP="00846F93">
      <w:pPr>
        <w:pStyle w:val="Listaszerbekezds"/>
        <w:numPr>
          <w:ilvl w:val="0"/>
          <w:numId w:val="30"/>
        </w:numPr>
        <w:spacing w:line="360" w:lineRule="auto"/>
        <w:jc w:val="both"/>
        <w:rPr>
          <w:sz w:val="24"/>
          <w:szCs w:val="24"/>
        </w:rPr>
      </w:pPr>
      <w:r w:rsidRPr="00846F93">
        <w:rPr>
          <w:sz w:val="24"/>
          <w:szCs w:val="24"/>
        </w:rPr>
        <w:lastRenderedPageBreak/>
        <w:t>SZÁMÚ MELLÉKLET</w:t>
      </w:r>
    </w:p>
    <w:p w:rsidR="00931DDD" w:rsidRPr="00E236EF" w:rsidRDefault="00931DDD" w:rsidP="00931DDD">
      <w:pPr>
        <w:jc w:val="center"/>
        <w:rPr>
          <w:sz w:val="24"/>
          <w:szCs w:val="24"/>
        </w:rPr>
      </w:pPr>
      <w:r>
        <w:rPr>
          <w:b/>
          <w:bCs/>
          <w:color w:val="000000"/>
          <w:sz w:val="24"/>
          <w:szCs w:val="24"/>
        </w:rPr>
        <w:t xml:space="preserve">A </w:t>
      </w:r>
      <w:r w:rsidR="00846F93" w:rsidRPr="00E236EF">
        <w:rPr>
          <w:b/>
          <w:bCs/>
          <w:color w:val="000000"/>
          <w:sz w:val="24"/>
          <w:szCs w:val="24"/>
        </w:rPr>
        <w:t>Kulturális és Hagyo</w:t>
      </w:r>
      <w:r>
        <w:rPr>
          <w:b/>
          <w:bCs/>
          <w:color w:val="000000"/>
          <w:sz w:val="24"/>
          <w:szCs w:val="24"/>
        </w:rPr>
        <w:t>mányőrző Munkacsoport éves tervének</w:t>
      </w:r>
      <w:r w:rsidRPr="00931DDD">
        <w:rPr>
          <w:b/>
          <w:bCs/>
          <w:color w:val="000000"/>
          <w:sz w:val="24"/>
          <w:szCs w:val="24"/>
        </w:rPr>
        <w:t xml:space="preserve"> </w:t>
      </w:r>
      <w:r>
        <w:rPr>
          <w:b/>
          <w:bCs/>
          <w:color w:val="000000"/>
          <w:sz w:val="24"/>
          <w:szCs w:val="24"/>
        </w:rPr>
        <w:t>é</w:t>
      </w:r>
      <w:r w:rsidRPr="00E236EF">
        <w:rPr>
          <w:b/>
          <w:bCs/>
          <w:color w:val="000000"/>
          <w:sz w:val="24"/>
          <w:szCs w:val="24"/>
        </w:rPr>
        <w:t>rtékelés</w:t>
      </w:r>
      <w:r>
        <w:rPr>
          <w:b/>
          <w:bCs/>
          <w:color w:val="000000"/>
          <w:sz w:val="24"/>
          <w:szCs w:val="24"/>
        </w:rPr>
        <w:t>e</w:t>
      </w:r>
    </w:p>
    <w:p w:rsidR="00846F93" w:rsidRPr="00E236EF" w:rsidRDefault="00846F93" w:rsidP="00846F93">
      <w:pPr>
        <w:jc w:val="center"/>
        <w:rPr>
          <w:sz w:val="24"/>
          <w:szCs w:val="24"/>
        </w:rPr>
      </w:pPr>
    </w:p>
    <w:p w:rsidR="00846F93" w:rsidRPr="00E236EF" w:rsidRDefault="000B4FAA" w:rsidP="00846F93">
      <w:pPr>
        <w:jc w:val="center"/>
        <w:rPr>
          <w:sz w:val="24"/>
          <w:szCs w:val="24"/>
        </w:rPr>
      </w:pPr>
      <w:r>
        <w:rPr>
          <w:b/>
          <w:bCs/>
          <w:color w:val="000000"/>
          <w:sz w:val="24"/>
          <w:szCs w:val="24"/>
        </w:rPr>
        <w:t>2022</w:t>
      </w:r>
      <w:r w:rsidR="00846F93" w:rsidRPr="00E236EF">
        <w:rPr>
          <w:b/>
          <w:bCs/>
          <w:color w:val="000000"/>
          <w:sz w:val="24"/>
          <w:szCs w:val="24"/>
        </w:rPr>
        <w:t>- 202</w:t>
      </w:r>
      <w:r w:rsidR="005B7C81">
        <w:rPr>
          <w:b/>
          <w:bCs/>
          <w:color w:val="000000"/>
          <w:sz w:val="24"/>
          <w:szCs w:val="24"/>
        </w:rPr>
        <w:t>3</w:t>
      </w:r>
    </w:p>
    <w:p w:rsidR="00846F93" w:rsidRPr="00E236EF" w:rsidRDefault="00846F93" w:rsidP="00846F93">
      <w:pPr>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82"/>
        <w:gridCol w:w="2534"/>
        <w:gridCol w:w="2003"/>
        <w:gridCol w:w="1320"/>
        <w:gridCol w:w="2227"/>
      </w:tblGrid>
      <w:tr w:rsidR="00846F93" w:rsidRPr="00E236EF" w:rsidTr="00877B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F93" w:rsidRPr="00E236EF" w:rsidRDefault="00846F93" w:rsidP="00877BBF">
            <w:pPr>
              <w:jc w:val="both"/>
              <w:rPr>
                <w:sz w:val="24"/>
                <w:szCs w:val="24"/>
              </w:rPr>
            </w:pPr>
            <w:r w:rsidRPr="00E236EF">
              <w:rPr>
                <w:color w:val="000000"/>
                <w:sz w:val="24"/>
                <w:szCs w:val="24"/>
              </w:rPr>
              <w:t> </w:t>
            </w:r>
          </w:p>
          <w:p w:rsidR="00846F93" w:rsidRPr="00E236EF" w:rsidRDefault="00846F93" w:rsidP="00877BBF">
            <w:pPr>
              <w:jc w:val="both"/>
              <w:rPr>
                <w:sz w:val="24"/>
                <w:szCs w:val="24"/>
              </w:rPr>
            </w:pPr>
            <w:r w:rsidRPr="00E236EF">
              <w:rPr>
                <w:color w:val="000000"/>
                <w:sz w:val="24"/>
                <w:szCs w:val="24"/>
              </w:rPr>
              <w:t>Időpont</w:t>
            </w:r>
          </w:p>
          <w:p w:rsidR="00846F93" w:rsidRPr="00E236EF" w:rsidRDefault="00846F93" w:rsidP="00877BBF">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F93" w:rsidRPr="00E236EF" w:rsidRDefault="00846F93" w:rsidP="00877BBF">
            <w:pPr>
              <w:rPr>
                <w:sz w:val="24"/>
                <w:szCs w:val="24"/>
              </w:rPr>
            </w:pPr>
          </w:p>
          <w:p w:rsidR="00846F93" w:rsidRPr="00E236EF" w:rsidRDefault="00846F93" w:rsidP="00877BBF">
            <w:pPr>
              <w:jc w:val="both"/>
              <w:rPr>
                <w:sz w:val="24"/>
                <w:szCs w:val="24"/>
              </w:rPr>
            </w:pPr>
            <w:r w:rsidRPr="00E236EF">
              <w:rPr>
                <w:color w:val="000000"/>
                <w:sz w:val="24"/>
                <w:szCs w:val="24"/>
              </w:rPr>
              <w:t>Program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F93" w:rsidRPr="00E236EF" w:rsidRDefault="00846F93" w:rsidP="00877BBF">
            <w:pPr>
              <w:rPr>
                <w:sz w:val="24"/>
                <w:szCs w:val="24"/>
              </w:rPr>
            </w:pPr>
          </w:p>
          <w:p w:rsidR="00846F93" w:rsidRPr="00E236EF" w:rsidRDefault="00846F93" w:rsidP="00877BBF">
            <w:pPr>
              <w:jc w:val="both"/>
              <w:rPr>
                <w:sz w:val="24"/>
                <w:szCs w:val="24"/>
              </w:rPr>
            </w:pPr>
            <w:r w:rsidRPr="00E236EF">
              <w:rPr>
                <w:color w:val="000000"/>
                <w:sz w:val="24"/>
                <w:szCs w:val="24"/>
              </w:rPr>
              <w:t>Együttműködő Partnerek</w:t>
            </w:r>
          </w:p>
          <w:p w:rsidR="00846F93" w:rsidRPr="00E236EF" w:rsidRDefault="00846F93" w:rsidP="00877BBF">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F93" w:rsidRPr="00E236EF" w:rsidRDefault="00846F93" w:rsidP="00877BBF">
            <w:pPr>
              <w:rPr>
                <w:sz w:val="24"/>
                <w:szCs w:val="24"/>
              </w:rPr>
            </w:pPr>
          </w:p>
          <w:p w:rsidR="00846F93" w:rsidRPr="00E236EF" w:rsidRDefault="00846F93" w:rsidP="00877BBF">
            <w:pPr>
              <w:jc w:val="both"/>
              <w:rPr>
                <w:sz w:val="24"/>
                <w:szCs w:val="24"/>
              </w:rPr>
            </w:pPr>
            <w:r w:rsidRPr="00E236EF">
              <w:rPr>
                <w:color w:val="000000"/>
                <w:sz w:val="24"/>
                <w:szCs w:val="24"/>
              </w:rPr>
              <w:t>Felelős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F93" w:rsidRPr="00E236EF" w:rsidRDefault="00846F93" w:rsidP="00877BBF">
            <w:pPr>
              <w:rPr>
                <w:sz w:val="24"/>
                <w:szCs w:val="24"/>
              </w:rPr>
            </w:pPr>
            <w:r w:rsidRPr="00E236EF">
              <w:rPr>
                <w:color w:val="000000"/>
                <w:sz w:val="24"/>
                <w:szCs w:val="24"/>
              </w:rPr>
              <w:t>Megvalósulás</w:t>
            </w:r>
          </w:p>
          <w:p w:rsidR="00846F93" w:rsidRPr="00E236EF" w:rsidRDefault="000B4FAA" w:rsidP="00877BBF">
            <w:pPr>
              <w:rPr>
                <w:sz w:val="24"/>
                <w:szCs w:val="24"/>
              </w:rPr>
            </w:pPr>
            <w:r>
              <w:rPr>
                <w:color w:val="000000"/>
                <w:sz w:val="24"/>
                <w:szCs w:val="24"/>
              </w:rPr>
              <w:t>2022</w:t>
            </w:r>
            <w:r w:rsidR="00846F93" w:rsidRPr="00E236EF">
              <w:rPr>
                <w:color w:val="000000"/>
                <w:sz w:val="24"/>
                <w:szCs w:val="24"/>
              </w:rPr>
              <w:t>- 202</w:t>
            </w:r>
            <w:r w:rsidR="005B7C81">
              <w:rPr>
                <w:color w:val="000000"/>
                <w:sz w:val="24"/>
                <w:szCs w:val="24"/>
              </w:rPr>
              <w:t>3</w:t>
            </w:r>
          </w:p>
        </w:tc>
      </w:tr>
      <w:tr w:rsidR="00846F93" w:rsidRPr="00E236EF" w:rsidTr="00877B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F93" w:rsidRPr="00E236EF" w:rsidRDefault="000B4FAA" w:rsidP="00877BBF">
            <w:pPr>
              <w:jc w:val="both"/>
              <w:rPr>
                <w:sz w:val="24"/>
                <w:szCs w:val="24"/>
              </w:rPr>
            </w:pPr>
            <w:r>
              <w:rPr>
                <w:color w:val="000000"/>
                <w:sz w:val="24"/>
                <w:szCs w:val="24"/>
              </w:rPr>
              <w:t>2022</w:t>
            </w:r>
            <w:r w:rsidR="00846F93">
              <w:rPr>
                <w:color w:val="000000"/>
                <w:sz w:val="24"/>
                <w:szCs w:val="24"/>
              </w:rPr>
              <w:t>.</w:t>
            </w:r>
          </w:p>
          <w:p w:rsidR="00846F93" w:rsidRPr="00E236EF" w:rsidRDefault="00846F93" w:rsidP="00877BBF">
            <w:pPr>
              <w:jc w:val="both"/>
              <w:rPr>
                <w:sz w:val="24"/>
                <w:szCs w:val="24"/>
              </w:rPr>
            </w:pPr>
            <w:r w:rsidRPr="00E236EF">
              <w:rPr>
                <w:color w:val="000000"/>
                <w:sz w:val="24"/>
                <w:szCs w:val="24"/>
              </w:rPr>
              <w:t>09. 01-től</w:t>
            </w:r>
          </w:p>
          <w:p w:rsidR="00846F93" w:rsidRPr="00E236EF" w:rsidRDefault="00846F93" w:rsidP="00877BBF">
            <w:pPr>
              <w:jc w:val="both"/>
              <w:rPr>
                <w:sz w:val="24"/>
                <w:szCs w:val="24"/>
              </w:rPr>
            </w:pPr>
            <w:r w:rsidRPr="00E236EF">
              <w:rPr>
                <w:color w:val="000000"/>
                <w:sz w:val="24"/>
                <w:szCs w:val="24"/>
              </w:rPr>
              <w:t>11. 31-ig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F93" w:rsidRPr="00E236EF" w:rsidRDefault="00846F93" w:rsidP="00877BBF">
            <w:pPr>
              <w:jc w:val="both"/>
              <w:rPr>
                <w:sz w:val="24"/>
                <w:szCs w:val="24"/>
              </w:rPr>
            </w:pPr>
            <w:r w:rsidRPr="00E236EF">
              <w:rPr>
                <w:color w:val="000000"/>
                <w:sz w:val="24"/>
                <w:szCs w:val="24"/>
              </w:rPr>
              <w:t>- Szüret, szürettel kapcsolatos hagyományok- szüretelés, préselés, mustkóstolás, ehhez kapcsolódó népdalok és mondókák felelevenítése.</w:t>
            </w:r>
            <w:r w:rsidR="00AC22DD">
              <w:rPr>
                <w:color w:val="000000"/>
                <w:sz w:val="24"/>
                <w:szCs w:val="24"/>
              </w:rPr>
              <w:t xml:space="preserve"> Szőlő feldolgozás megfigyelése.</w:t>
            </w:r>
          </w:p>
          <w:p w:rsidR="00846F93" w:rsidRDefault="00846F93" w:rsidP="00877BBF">
            <w:pPr>
              <w:rPr>
                <w:sz w:val="24"/>
                <w:szCs w:val="24"/>
              </w:rPr>
            </w:pPr>
          </w:p>
          <w:p w:rsidR="00846F93" w:rsidRDefault="00846F93" w:rsidP="00877BBF">
            <w:pPr>
              <w:jc w:val="both"/>
              <w:rPr>
                <w:color w:val="000000"/>
                <w:sz w:val="24"/>
                <w:szCs w:val="24"/>
              </w:rPr>
            </w:pPr>
            <w:r w:rsidRPr="00E236EF">
              <w:rPr>
                <w:color w:val="000000"/>
                <w:sz w:val="24"/>
                <w:szCs w:val="24"/>
              </w:rPr>
              <w:t>Dióverés, dióevés, mondókázás, kukoricatörés.</w:t>
            </w:r>
          </w:p>
          <w:p w:rsidR="007749C1" w:rsidRDefault="007749C1" w:rsidP="00877BBF">
            <w:pPr>
              <w:jc w:val="both"/>
              <w:rPr>
                <w:color w:val="000000"/>
                <w:sz w:val="24"/>
                <w:szCs w:val="24"/>
              </w:rPr>
            </w:pPr>
          </w:p>
          <w:p w:rsidR="007749C1" w:rsidRPr="00E236EF" w:rsidRDefault="007749C1" w:rsidP="00877BBF">
            <w:pPr>
              <w:jc w:val="both"/>
              <w:rPr>
                <w:sz w:val="24"/>
                <w:szCs w:val="24"/>
              </w:rPr>
            </w:pPr>
          </w:p>
          <w:p w:rsidR="00846F93" w:rsidRPr="00E236EF" w:rsidRDefault="00846F93" w:rsidP="00877BBF">
            <w:pPr>
              <w:rPr>
                <w:sz w:val="24"/>
                <w:szCs w:val="24"/>
              </w:rPr>
            </w:pPr>
          </w:p>
          <w:p w:rsidR="00846F93" w:rsidRPr="00E236EF" w:rsidRDefault="00846F93" w:rsidP="00877BBF">
            <w:pPr>
              <w:jc w:val="both"/>
              <w:rPr>
                <w:sz w:val="24"/>
                <w:szCs w:val="24"/>
              </w:rPr>
            </w:pPr>
            <w:r w:rsidRPr="00E236EF">
              <w:rPr>
                <w:color w:val="000000"/>
                <w:sz w:val="24"/>
                <w:szCs w:val="24"/>
              </w:rPr>
              <w:t>- Mihály nap- sárkányeregetés, és “hétpróbázás” az óvoda udvarán berendezett akadálypályán.</w:t>
            </w:r>
          </w:p>
          <w:p w:rsidR="00846F93" w:rsidRDefault="00846F93" w:rsidP="00877BBF">
            <w:pPr>
              <w:rPr>
                <w:sz w:val="24"/>
                <w:szCs w:val="24"/>
              </w:rPr>
            </w:pPr>
          </w:p>
          <w:p w:rsidR="00846F93" w:rsidRPr="00092C5B" w:rsidRDefault="00846F93" w:rsidP="00877BBF">
            <w:pPr>
              <w:jc w:val="both"/>
              <w:rPr>
                <w:sz w:val="24"/>
                <w:szCs w:val="24"/>
              </w:rPr>
            </w:pPr>
          </w:p>
          <w:p w:rsidR="00846F93" w:rsidRPr="00092C5B" w:rsidRDefault="00846F93" w:rsidP="00877BBF">
            <w:pPr>
              <w:jc w:val="both"/>
              <w:rPr>
                <w:sz w:val="24"/>
                <w:szCs w:val="24"/>
              </w:rPr>
            </w:pPr>
            <w:r w:rsidRPr="00092C5B">
              <w:rPr>
                <w:color w:val="000000"/>
                <w:sz w:val="24"/>
                <w:szCs w:val="24"/>
              </w:rPr>
              <w:t>A népmese világnapjának megünneplése- könyvtárlátogatás.</w:t>
            </w:r>
          </w:p>
          <w:p w:rsidR="00846F93" w:rsidRDefault="00846F93" w:rsidP="00877BBF">
            <w:pPr>
              <w:rPr>
                <w:sz w:val="24"/>
                <w:szCs w:val="24"/>
              </w:rPr>
            </w:pPr>
          </w:p>
          <w:p w:rsidR="00846F93" w:rsidRPr="00E236EF" w:rsidRDefault="00846F93" w:rsidP="00877BBF">
            <w:pPr>
              <w:rPr>
                <w:sz w:val="24"/>
                <w:szCs w:val="24"/>
              </w:rPr>
            </w:pPr>
          </w:p>
          <w:p w:rsidR="00846F93" w:rsidRPr="00E236EF" w:rsidRDefault="00846F93" w:rsidP="00877BBF">
            <w:pPr>
              <w:jc w:val="both"/>
              <w:rPr>
                <w:sz w:val="24"/>
                <w:szCs w:val="24"/>
              </w:rPr>
            </w:pPr>
            <w:r w:rsidRPr="00E236EF">
              <w:rPr>
                <w:color w:val="000000"/>
                <w:sz w:val="24"/>
                <w:szCs w:val="24"/>
              </w:rPr>
              <w:t>- Lakodalmas- lányos ház, fiúsház- ehhez kapcsolódó népi hagyományok /dalkincs, rigmusok/ felelevenítése: lánykérés, mulatozás, vendégvárás, menyasszonytánc stb.</w:t>
            </w:r>
          </w:p>
          <w:p w:rsidR="00846F93" w:rsidRPr="00E236EF" w:rsidRDefault="00846F93" w:rsidP="00877BBF">
            <w:pPr>
              <w:rPr>
                <w:sz w:val="24"/>
                <w:szCs w:val="24"/>
              </w:rPr>
            </w:pPr>
          </w:p>
          <w:p w:rsidR="00846F93" w:rsidRPr="00E236EF" w:rsidRDefault="00846F93" w:rsidP="00877BBF">
            <w:pPr>
              <w:jc w:val="both"/>
              <w:rPr>
                <w:sz w:val="24"/>
                <w:szCs w:val="24"/>
              </w:rPr>
            </w:pPr>
            <w:r w:rsidRPr="00E236EF">
              <w:rPr>
                <w:color w:val="000000"/>
                <w:sz w:val="24"/>
                <w:szCs w:val="24"/>
              </w:rPr>
              <w:t xml:space="preserve">- Savanyú csütörtök. </w:t>
            </w:r>
            <w:r w:rsidRPr="00E236EF">
              <w:rPr>
                <w:color w:val="000000"/>
                <w:sz w:val="24"/>
                <w:szCs w:val="24"/>
              </w:rPr>
              <w:lastRenderedPageBreak/>
              <w:t>Zöldségfélék gyűjtése, feldolgozás, savanyítás. </w:t>
            </w:r>
          </w:p>
          <w:p w:rsidR="00846F93" w:rsidRPr="00E236EF" w:rsidRDefault="00846F93" w:rsidP="00877BBF">
            <w:pPr>
              <w:rPr>
                <w:sz w:val="24"/>
                <w:szCs w:val="24"/>
              </w:rPr>
            </w:pPr>
          </w:p>
          <w:p w:rsidR="00846F93" w:rsidRPr="00E236EF" w:rsidRDefault="00846F93" w:rsidP="00877BBF">
            <w:pPr>
              <w:jc w:val="both"/>
              <w:rPr>
                <w:sz w:val="24"/>
                <w:szCs w:val="24"/>
              </w:rPr>
            </w:pPr>
            <w:r w:rsidRPr="00E236EF">
              <w:rPr>
                <w:color w:val="000000"/>
                <w:sz w:val="24"/>
                <w:szCs w:val="24"/>
              </w:rPr>
              <w:t>- A zene világnapja alkalmából látogatás a gyöngyösi Pátzay János Katolikus Zeneiskolába. </w:t>
            </w:r>
          </w:p>
          <w:p w:rsidR="00846F93" w:rsidRDefault="00846F93" w:rsidP="00877BBF">
            <w:pPr>
              <w:rPr>
                <w:sz w:val="24"/>
                <w:szCs w:val="24"/>
              </w:rPr>
            </w:pPr>
          </w:p>
          <w:p w:rsidR="00846F93" w:rsidRPr="00E236EF" w:rsidRDefault="00846F93" w:rsidP="00877BBF">
            <w:pPr>
              <w:rPr>
                <w:sz w:val="24"/>
                <w:szCs w:val="24"/>
              </w:rPr>
            </w:pPr>
          </w:p>
          <w:p w:rsidR="00846F93" w:rsidRPr="00E236EF" w:rsidRDefault="00846F93" w:rsidP="00877BBF">
            <w:pPr>
              <w:jc w:val="both"/>
              <w:rPr>
                <w:sz w:val="24"/>
                <w:szCs w:val="24"/>
              </w:rPr>
            </w:pPr>
            <w:r w:rsidRPr="00E236EF">
              <w:rPr>
                <w:color w:val="000000"/>
                <w:sz w:val="24"/>
                <w:szCs w:val="24"/>
              </w:rPr>
              <w:t>- Látogatás az Együtt Gyöngyöspatáért Baráti Kör Egyesületének házába, Molnár László kiállításának megtekintése, majd a festőművésszel közös alkotás. </w:t>
            </w:r>
          </w:p>
          <w:p w:rsidR="00846F93" w:rsidRPr="00E236EF" w:rsidRDefault="00846F93" w:rsidP="00877BBF">
            <w:pPr>
              <w:rPr>
                <w:sz w:val="24"/>
                <w:szCs w:val="24"/>
              </w:rPr>
            </w:pPr>
          </w:p>
          <w:p w:rsidR="00846F93" w:rsidRDefault="00846F93" w:rsidP="00877BBF">
            <w:pPr>
              <w:jc w:val="both"/>
              <w:rPr>
                <w:color w:val="000000"/>
                <w:sz w:val="24"/>
                <w:szCs w:val="24"/>
              </w:rPr>
            </w:pPr>
            <w:r w:rsidRPr="00E236EF">
              <w:rPr>
                <w:color w:val="000000"/>
                <w:sz w:val="24"/>
                <w:szCs w:val="24"/>
              </w:rPr>
              <w:t xml:space="preserve">- </w:t>
            </w:r>
            <w:r w:rsidR="005B7C81">
              <w:rPr>
                <w:color w:val="000000"/>
                <w:sz w:val="24"/>
                <w:szCs w:val="24"/>
              </w:rPr>
              <w:t>Látogatás az S-Kovács</w:t>
            </w:r>
            <w:r>
              <w:rPr>
                <w:color w:val="000000"/>
                <w:sz w:val="24"/>
                <w:szCs w:val="24"/>
              </w:rPr>
              <w:t>-tanyára, háziállatok és környezetük megfigyelése.</w:t>
            </w:r>
          </w:p>
          <w:p w:rsidR="00846F93" w:rsidRPr="00E236EF" w:rsidRDefault="00846F93" w:rsidP="00877BBF">
            <w:pPr>
              <w:jc w:val="both"/>
              <w:rPr>
                <w:sz w:val="24"/>
                <w:szCs w:val="24"/>
              </w:rPr>
            </w:pPr>
          </w:p>
          <w:p w:rsidR="00846F93" w:rsidRPr="00E236EF" w:rsidRDefault="00846F93" w:rsidP="00877BBF">
            <w:pPr>
              <w:rPr>
                <w:sz w:val="24"/>
                <w:szCs w:val="24"/>
              </w:rPr>
            </w:pPr>
          </w:p>
          <w:p w:rsidR="00846F93" w:rsidRPr="00E236EF" w:rsidRDefault="00846F93" w:rsidP="00877BBF">
            <w:pPr>
              <w:jc w:val="both"/>
              <w:rPr>
                <w:sz w:val="24"/>
                <w:szCs w:val="24"/>
              </w:rPr>
            </w:pPr>
            <w:r w:rsidRPr="00E236EF">
              <w:rPr>
                <w:color w:val="000000"/>
                <w:sz w:val="24"/>
                <w:szCs w:val="24"/>
              </w:rPr>
              <w:t>- Márton napi lámpás ünnep- mese Szent Mártonról, libás mondókák, időjóslás, lámpás dalok, tökfaragás, pogácsasütés, lámpás készítése. </w:t>
            </w:r>
          </w:p>
          <w:p w:rsidR="00846F93" w:rsidRPr="00E236EF" w:rsidRDefault="00846F93" w:rsidP="00877BBF">
            <w:pPr>
              <w:rPr>
                <w:sz w:val="24"/>
                <w:szCs w:val="24"/>
              </w:rPr>
            </w:pPr>
          </w:p>
          <w:p w:rsidR="00846F93" w:rsidRPr="007749C1" w:rsidRDefault="007749C1" w:rsidP="007749C1">
            <w:pPr>
              <w:jc w:val="both"/>
              <w:rPr>
                <w:sz w:val="24"/>
                <w:szCs w:val="24"/>
              </w:rPr>
            </w:pPr>
            <w:r>
              <w:rPr>
                <w:color w:val="000000"/>
                <w:sz w:val="24"/>
                <w:szCs w:val="24"/>
              </w:rPr>
              <w:t>-</w:t>
            </w:r>
            <w:r w:rsidR="00846F93" w:rsidRPr="007749C1">
              <w:rPr>
                <w:color w:val="000000"/>
                <w:sz w:val="24"/>
                <w:szCs w:val="24"/>
              </w:rPr>
              <w:t>Adventi munkadélután</w:t>
            </w:r>
            <w:r>
              <w:rPr>
                <w:color w:val="000000"/>
                <w:sz w:val="24"/>
                <w:szCs w:val="24"/>
              </w:rPr>
              <w:t xml:space="preserve"> a szülőkkel közösen- ünnepre hangolódás.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F93" w:rsidRPr="00E236EF" w:rsidRDefault="00846F93" w:rsidP="00877BBF">
            <w:pPr>
              <w:jc w:val="both"/>
              <w:rPr>
                <w:sz w:val="24"/>
                <w:szCs w:val="24"/>
              </w:rPr>
            </w:pPr>
            <w:r w:rsidRPr="00E236EF">
              <w:rPr>
                <w:color w:val="000000"/>
                <w:sz w:val="24"/>
                <w:szCs w:val="24"/>
              </w:rPr>
              <w:lastRenderedPageBreak/>
              <w:t>Gyöngyöspatai Hagyományőrző Népdalkör,</w:t>
            </w:r>
          </w:p>
          <w:p w:rsidR="00846F93" w:rsidRPr="00E236EF" w:rsidRDefault="00846F93" w:rsidP="00877BBF">
            <w:pPr>
              <w:jc w:val="both"/>
              <w:rPr>
                <w:sz w:val="24"/>
                <w:szCs w:val="24"/>
              </w:rPr>
            </w:pPr>
            <w:r w:rsidRPr="00E236EF">
              <w:rPr>
                <w:color w:val="000000"/>
                <w:sz w:val="24"/>
                <w:szCs w:val="24"/>
              </w:rPr>
              <w:t>Vári Pincék Egyesülete,</w:t>
            </w:r>
          </w:p>
          <w:p w:rsidR="00846F93" w:rsidRPr="00E236EF" w:rsidRDefault="00846F93" w:rsidP="00877BBF">
            <w:pPr>
              <w:jc w:val="both"/>
              <w:rPr>
                <w:sz w:val="24"/>
                <w:szCs w:val="24"/>
              </w:rPr>
            </w:pPr>
            <w:r w:rsidRPr="00E236EF">
              <w:rPr>
                <w:color w:val="000000"/>
                <w:sz w:val="24"/>
                <w:szCs w:val="24"/>
              </w:rPr>
              <w:t>Művelődési Ház, Gyöngyöspata,</w:t>
            </w:r>
          </w:p>
          <w:p w:rsidR="00846F93" w:rsidRPr="00E236EF" w:rsidRDefault="00846F93" w:rsidP="00877BBF">
            <w:pPr>
              <w:jc w:val="both"/>
              <w:rPr>
                <w:sz w:val="24"/>
                <w:szCs w:val="24"/>
              </w:rPr>
            </w:pPr>
            <w:r w:rsidRPr="00E236EF">
              <w:rPr>
                <w:color w:val="000000"/>
                <w:sz w:val="24"/>
                <w:szCs w:val="24"/>
              </w:rPr>
              <w:t>Gyöngyöspata Város Önkormányzata,</w:t>
            </w:r>
          </w:p>
          <w:p w:rsidR="00846F93" w:rsidRPr="00E236EF" w:rsidRDefault="00846F93" w:rsidP="00877BBF">
            <w:pPr>
              <w:jc w:val="both"/>
              <w:rPr>
                <w:sz w:val="24"/>
                <w:szCs w:val="24"/>
              </w:rPr>
            </w:pPr>
            <w:r w:rsidRPr="00E236EF">
              <w:rPr>
                <w:color w:val="000000"/>
                <w:sz w:val="24"/>
                <w:szCs w:val="24"/>
              </w:rPr>
              <w:t>Együtt Gyöngyöspatáért Baráti Kör, Gyöngyöspatai Hagyományőrző Népdalkör,</w:t>
            </w:r>
          </w:p>
          <w:p w:rsidR="00846F93" w:rsidRPr="00E236EF" w:rsidRDefault="00846F93" w:rsidP="00877BBF">
            <w:pPr>
              <w:rPr>
                <w:sz w:val="24"/>
                <w:szCs w:val="24"/>
              </w:rPr>
            </w:pPr>
          </w:p>
          <w:p w:rsidR="00846F93" w:rsidRPr="00E236EF" w:rsidRDefault="00846F93" w:rsidP="00877BBF">
            <w:pPr>
              <w:jc w:val="both"/>
              <w:rPr>
                <w:sz w:val="24"/>
                <w:szCs w:val="24"/>
              </w:rPr>
            </w:pPr>
            <w:r w:rsidRPr="00E236EF">
              <w:rPr>
                <w:color w:val="000000"/>
                <w:sz w:val="24"/>
                <w:szCs w:val="24"/>
              </w:rPr>
              <w:t>Mátra Múzeum,</w:t>
            </w:r>
          </w:p>
          <w:p w:rsidR="00846F93" w:rsidRPr="00E236EF" w:rsidRDefault="00846F93" w:rsidP="00877BBF">
            <w:pPr>
              <w:jc w:val="both"/>
              <w:rPr>
                <w:sz w:val="24"/>
                <w:szCs w:val="24"/>
              </w:rPr>
            </w:pPr>
            <w:r w:rsidRPr="00E236EF">
              <w:rPr>
                <w:color w:val="000000"/>
                <w:sz w:val="24"/>
                <w:szCs w:val="24"/>
              </w:rPr>
              <w:t>Pátzay János Zeneiskola, Idősek Napközi Otthona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F93" w:rsidRPr="00E236EF" w:rsidRDefault="00846F93" w:rsidP="00877BBF">
            <w:pPr>
              <w:jc w:val="both"/>
              <w:rPr>
                <w:sz w:val="24"/>
                <w:szCs w:val="24"/>
              </w:rPr>
            </w:pPr>
            <w:r w:rsidRPr="00E236EF">
              <w:rPr>
                <w:color w:val="000000"/>
                <w:sz w:val="24"/>
                <w:szCs w:val="24"/>
              </w:rPr>
              <w:t>Hegedűsné Koczka Márta, </w:t>
            </w:r>
          </w:p>
          <w:p w:rsidR="00846F93" w:rsidRPr="00E236EF" w:rsidRDefault="00846F93" w:rsidP="00877BBF">
            <w:pPr>
              <w:jc w:val="both"/>
              <w:rPr>
                <w:sz w:val="24"/>
                <w:szCs w:val="24"/>
              </w:rPr>
            </w:pPr>
            <w:r w:rsidRPr="00E236EF">
              <w:rPr>
                <w:color w:val="000000"/>
                <w:sz w:val="24"/>
                <w:szCs w:val="24"/>
              </w:rPr>
              <w:t>Juhászné Sőregi Ildikó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F93" w:rsidRPr="00E236EF" w:rsidRDefault="00846F93" w:rsidP="00877BBF">
            <w:pPr>
              <w:jc w:val="both"/>
              <w:rPr>
                <w:sz w:val="24"/>
                <w:szCs w:val="24"/>
              </w:rPr>
            </w:pPr>
            <w:r w:rsidRPr="00E236EF">
              <w:rPr>
                <w:color w:val="000000"/>
                <w:sz w:val="24"/>
                <w:szCs w:val="24"/>
              </w:rPr>
              <w:t>Megvalósult</w:t>
            </w:r>
          </w:p>
          <w:p w:rsidR="00846F93" w:rsidRPr="00E236EF" w:rsidRDefault="00846F93" w:rsidP="00877BBF">
            <w:pPr>
              <w:jc w:val="both"/>
              <w:rPr>
                <w:sz w:val="24"/>
                <w:szCs w:val="24"/>
              </w:rPr>
            </w:pPr>
            <w:r w:rsidRPr="00E236EF">
              <w:rPr>
                <w:color w:val="000000"/>
                <w:sz w:val="24"/>
                <w:szCs w:val="24"/>
              </w:rPr>
              <w:t>62 fő gyermek</w:t>
            </w:r>
          </w:p>
          <w:p w:rsidR="00846F93" w:rsidRPr="00E236EF" w:rsidRDefault="00846F93" w:rsidP="00877BBF">
            <w:pPr>
              <w:jc w:val="both"/>
              <w:rPr>
                <w:sz w:val="24"/>
                <w:szCs w:val="24"/>
              </w:rPr>
            </w:pPr>
            <w:r w:rsidRPr="00E236EF">
              <w:rPr>
                <w:color w:val="000000"/>
                <w:sz w:val="24"/>
                <w:szCs w:val="24"/>
              </w:rPr>
              <w:t>10fő felnőtt</w:t>
            </w:r>
          </w:p>
          <w:p w:rsidR="00846F93" w:rsidRPr="00E236EF" w:rsidRDefault="00846F93" w:rsidP="00877BBF">
            <w:pPr>
              <w:jc w:val="both"/>
              <w:rPr>
                <w:sz w:val="24"/>
                <w:szCs w:val="24"/>
              </w:rPr>
            </w:pPr>
            <w:r w:rsidRPr="00E236EF">
              <w:rPr>
                <w:color w:val="000000"/>
                <w:sz w:val="24"/>
                <w:szCs w:val="24"/>
              </w:rPr>
              <w:t>részvételével</w:t>
            </w:r>
          </w:p>
          <w:p w:rsidR="00846F93" w:rsidRDefault="00846F93" w:rsidP="00877BBF">
            <w:pPr>
              <w:spacing w:after="240"/>
              <w:rPr>
                <w:sz w:val="24"/>
                <w:szCs w:val="24"/>
              </w:rPr>
            </w:pPr>
            <w:r w:rsidRPr="00E236EF">
              <w:rPr>
                <w:sz w:val="24"/>
                <w:szCs w:val="24"/>
              </w:rPr>
              <w:br/>
            </w:r>
            <w:r w:rsidRPr="00E236EF">
              <w:rPr>
                <w:sz w:val="24"/>
                <w:szCs w:val="24"/>
              </w:rPr>
              <w:br/>
            </w:r>
          </w:p>
          <w:p w:rsidR="00846F93" w:rsidRDefault="00846F93" w:rsidP="00877BBF">
            <w:pPr>
              <w:spacing w:after="240"/>
              <w:rPr>
                <w:sz w:val="24"/>
                <w:szCs w:val="24"/>
              </w:rPr>
            </w:pPr>
          </w:p>
          <w:p w:rsidR="00846F93" w:rsidRDefault="00846F93" w:rsidP="00877BBF">
            <w:pPr>
              <w:jc w:val="both"/>
              <w:rPr>
                <w:color w:val="000000"/>
                <w:sz w:val="24"/>
                <w:szCs w:val="24"/>
              </w:rPr>
            </w:pPr>
            <w:r>
              <w:rPr>
                <w:color w:val="000000"/>
                <w:sz w:val="24"/>
                <w:szCs w:val="24"/>
              </w:rPr>
              <w:t>Megvalósult 23fő gyerek 3 fő felnőtt részvételével</w:t>
            </w:r>
          </w:p>
          <w:p w:rsidR="00846F93" w:rsidRDefault="00846F93" w:rsidP="00877BBF">
            <w:pPr>
              <w:jc w:val="both"/>
              <w:rPr>
                <w:color w:val="000000"/>
                <w:sz w:val="24"/>
                <w:szCs w:val="24"/>
              </w:rPr>
            </w:pPr>
          </w:p>
          <w:p w:rsidR="00846F93" w:rsidRDefault="00846F93" w:rsidP="00877BBF">
            <w:pPr>
              <w:jc w:val="both"/>
              <w:rPr>
                <w:color w:val="000000"/>
                <w:sz w:val="24"/>
                <w:szCs w:val="24"/>
              </w:rPr>
            </w:pPr>
          </w:p>
          <w:p w:rsidR="007749C1" w:rsidRDefault="007749C1" w:rsidP="00877BBF">
            <w:pPr>
              <w:jc w:val="both"/>
              <w:rPr>
                <w:color w:val="000000"/>
                <w:sz w:val="24"/>
                <w:szCs w:val="24"/>
              </w:rPr>
            </w:pPr>
          </w:p>
          <w:p w:rsidR="007749C1" w:rsidRDefault="007749C1" w:rsidP="00877BBF">
            <w:pPr>
              <w:jc w:val="both"/>
              <w:rPr>
                <w:color w:val="000000"/>
                <w:sz w:val="24"/>
                <w:szCs w:val="24"/>
              </w:rPr>
            </w:pPr>
          </w:p>
          <w:p w:rsidR="00846F93" w:rsidRPr="00E236EF" w:rsidRDefault="00846F93" w:rsidP="00877BBF">
            <w:pPr>
              <w:jc w:val="both"/>
              <w:rPr>
                <w:sz w:val="24"/>
                <w:szCs w:val="24"/>
              </w:rPr>
            </w:pPr>
            <w:r w:rsidRPr="00E236EF">
              <w:rPr>
                <w:color w:val="000000"/>
                <w:sz w:val="24"/>
                <w:szCs w:val="24"/>
              </w:rPr>
              <w:t>Megvalósult</w:t>
            </w:r>
          </w:p>
          <w:p w:rsidR="00846F93" w:rsidRPr="00E236EF" w:rsidRDefault="00846F93" w:rsidP="00877BBF">
            <w:pPr>
              <w:jc w:val="both"/>
              <w:rPr>
                <w:sz w:val="24"/>
                <w:szCs w:val="24"/>
              </w:rPr>
            </w:pPr>
            <w:r w:rsidRPr="00E236EF">
              <w:rPr>
                <w:color w:val="000000"/>
                <w:sz w:val="24"/>
                <w:szCs w:val="24"/>
              </w:rPr>
              <w:t>64 fő gyermek</w:t>
            </w:r>
          </w:p>
          <w:p w:rsidR="00846F93" w:rsidRPr="00E236EF" w:rsidRDefault="00846F93" w:rsidP="00877BBF">
            <w:pPr>
              <w:jc w:val="both"/>
              <w:rPr>
                <w:sz w:val="24"/>
                <w:szCs w:val="24"/>
              </w:rPr>
            </w:pPr>
            <w:r w:rsidRPr="00E236EF">
              <w:rPr>
                <w:color w:val="000000"/>
                <w:sz w:val="24"/>
                <w:szCs w:val="24"/>
              </w:rPr>
              <w:t>9 fő felnőtt</w:t>
            </w:r>
          </w:p>
          <w:p w:rsidR="00846F93" w:rsidRPr="00E236EF" w:rsidRDefault="00846F93" w:rsidP="00877BBF">
            <w:pPr>
              <w:jc w:val="both"/>
              <w:rPr>
                <w:sz w:val="24"/>
                <w:szCs w:val="24"/>
              </w:rPr>
            </w:pPr>
            <w:r w:rsidRPr="00E236EF">
              <w:rPr>
                <w:color w:val="000000"/>
                <w:sz w:val="24"/>
                <w:szCs w:val="24"/>
              </w:rPr>
              <w:t>részvételével</w:t>
            </w:r>
          </w:p>
          <w:p w:rsidR="00846F93" w:rsidRDefault="00846F93" w:rsidP="00877BBF">
            <w:pPr>
              <w:jc w:val="both"/>
              <w:rPr>
                <w:color w:val="000000"/>
                <w:sz w:val="24"/>
                <w:szCs w:val="24"/>
              </w:rPr>
            </w:pPr>
          </w:p>
          <w:p w:rsidR="00846F93" w:rsidRDefault="00846F93" w:rsidP="00877BBF">
            <w:pPr>
              <w:jc w:val="both"/>
              <w:rPr>
                <w:color w:val="000000"/>
                <w:sz w:val="24"/>
                <w:szCs w:val="24"/>
              </w:rPr>
            </w:pPr>
          </w:p>
          <w:p w:rsidR="00846F93" w:rsidRPr="00E236EF" w:rsidRDefault="00846F93" w:rsidP="00877BBF">
            <w:pPr>
              <w:jc w:val="both"/>
              <w:rPr>
                <w:sz w:val="24"/>
                <w:szCs w:val="24"/>
              </w:rPr>
            </w:pPr>
            <w:r w:rsidRPr="00E236EF">
              <w:rPr>
                <w:color w:val="000000"/>
                <w:sz w:val="24"/>
                <w:szCs w:val="24"/>
              </w:rPr>
              <w:t>Megvalósult</w:t>
            </w:r>
          </w:p>
          <w:p w:rsidR="00846F93" w:rsidRPr="00E236EF" w:rsidRDefault="00846F93" w:rsidP="00877BBF">
            <w:pPr>
              <w:jc w:val="both"/>
              <w:rPr>
                <w:sz w:val="24"/>
                <w:szCs w:val="24"/>
              </w:rPr>
            </w:pPr>
            <w:r w:rsidRPr="00E236EF">
              <w:rPr>
                <w:color w:val="000000"/>
                <w:sz w:val="24"/>
                <w:szCs w:val="24"/>
              </w:rPr>
              <w:t>65 fő gyermek</w:t>
            </w:r>
          </w:p>
          <w:p w:rsidR="00846F93" w:rsidRPr="00E236EF" w:rsidRDefault="00846F93" w:rsidP="00877BBF">
            <w:pPr>
              <w:jc w:val="both"/>
              <w:rPr>
                <w:sz w:val="24"/>
                <w:szCs w:val="24"/>
              </w:rPr>
            </w:pPr>
            <w:r w:rsidRPr="00E236EF">
              <w:rPr>
                <w:color w:val="000000"/>
                <w:sz w:val="24"/>
                <w:szCs w:val="24"/>
              </w:rPr>
              <w:t>10 fő felnőtt</w:t>
            </w:r>
          </w:p>
          <w:p w:rsidR="00846F93" w:rsidRPr="00E236EF" w:rsidRDefault="00846F93" w:rsidP="00877BBF">
            <w:pPr>
              <w:jc w:val="both"/>
              <w:rPr>
                <w:sz w:val="24"/>
                <w:szCs w:val="24"/>
              </w:rPr>
            </w:pPr>
            <w:r w:rsidRPr="00E236EF">
              <w:rPr>
                <w:color w:val="000000"/>
                <w:sz w:val="24"/>
                <w:szCs w:val="24"/>
              </w:rPr>
              <w:t>részvételével</w:t>
            </w:r>
          </w:p>
          <w:p w:rsidR="00846F93" w:rsidRPr="00E236EF" w:rsidRDefault="00846F93" w:rsidP="00877BBF">
            <w:pPr>
              <w:spacing w:after="240"/>
              <w:rPr>
                <w:sz w:val="24"/>
                <w:szCs w:val="24"/>
              </w:rPr>
            </w:pPr>
            <w:r w:rsidRPr="00E236EF">
              <w:rPr>
                <w:sz w:val="24"/>
                <w:szCs w:val="24"/>
              </w:rPr>
              <w:br/>
            </w:r>
            <w:r w:rsidRPr="00E236EF">
              <w:rPr>
                <w:sz w:val="24"/>
                <w:szCs w:val="24"/>
              </w:rPr>
              <w:br/>
            </w:r>
            <w:r>
              <w:rPr>
                <w:color w:val="000000"/>
                <w:sz w:val="24"/>
                <w:szCs w:val="24"/>
              </w:rPr>
              <w:t>-</w:t>
            </w:r>
            <w:r w:rsidRPr="00E236EF">
              <w:rPr>
                <w:color w:val="000000"/>
                <w:sz w:val="24"/>
                <w:szCs w:val="24"/>
              </w:rPr>
              <w:t>Megvalósult</w:t>
            </w:r>
          </w:p>
          <w:p w:rsidR="00846F93" w:rsidRPr="00E236EF" w:rsidRDefault="00846F93" w:rsidP="00877BBF">
            <w:pPr>
              <w:jc w:val="both"/>
              <w:rPr>
                <w:sz w:val="24"/>
                <w:szCs w:val="24"/>
              </w:rPr>
            </w:pPr>
            <w:r w:rsidRPr="00E236EF">
              <w:rPr>
                <w:color w:val="000000"/>
                <w:sz w:val="24"/>
                <w:szCs w:val="24"/>
              </w:rPr>
              <w:t>59 fő gyermek</w:t>
            </w:r>
          </w:p>
          <w:p w:rsidR="00846F93" w:rsidRPr="00E236EF" w:rsidRDefault="00846F93" w:rsidP="00877BBF">
            <w:pPr>
              <w:jc w:val="both"/>
              <w:rPr>
                <w:sz w:val="24"/>
                <w:szCs w:val="24"/>
              </w:rPr>
            </w:pPr>
            <w:r w:rsidRPr="00E236EF">
              <w:rPr>
                <w:color w:val="000000"/>
                <w:sz w:val="24"/>
                <w:szCs w:val="24"/>
              </w:rPr>
              <w:t>16 felnőtt</w:t>
            </w:r>
          </w:p>
          <w:p w:rsidR="00846F93" w:rsidRPr="00E236EF" w:rsidRDefault="00846F93" w:rsidP="00877BBF">
            <w:pPr>
              <w:jc w:val="both"/>
              <w:rPr>
                <w:sz w:val="24"/>
                <w:szCs w:val="24"/>
              </w:rPr>
            </w:pPr>
            <w:r w:rsidRPr="00E236EF">
              <w:rPr>
                <w:color w:val="000000"/>
                <w:sz w:val="24"/>
                <w:szCs w:val="24"/>
              </w:rPr>
              <w:t>részvételével</w:t>
            </w:r>
          </w:p>
          <w:p w:rsidR="00846F93" w:rsidRDefault="00846F93" w:rsidP="00877BBF">
            <w:pPr>
              <w:spacing w:after="240"/>
              <w:rPr>
                <w:sz w:val="24"/>
                <w:szCs w:val="24"/>
              </w:rPr>
            </w:pPr>
          </w:p>
          <w:p w:rsidR="00846F93" w:rsidRDefault="00846F93" w:rsidP="00877BBF">
            <w:pPr>
              <w:spacing w:after="240"/>
              <w:rPr>
                <w:sz w:val="24"/>
                <w:szCs w:val="24"/>
              </w:rPr>
            </w:pPr>
          </w:p>
          <w:p w:rsidR="00846F93" w:rsidRPr="00E236EF" w:rsidRDefault="00846F93" w:rsidP="00877BBF">
            <w:pPr>
              <w:spacing w:after="240"/>
              <w:rPr>
                <w:sz w:val="24"/>
                <w:szCs w:val="24"/>
              </w:rPr>
            </w:pPr>
          </w:p>
          <w:p w:rsidR="00846F93" w:rsidRPr="00E236EF" w:rsidRDefault="00846F93" w:rsidP="00877BBF">
            <w:pPr>
              <w:jc w:val="both"/>
              <w:rPr>
                <w:sz w:val="24"/>
                <w:szCs w:val="24"/>
              </w:rPr>
            </w:pPr>
            <w:r w:rsidRPr="00E236EF">
              <w:rPr>
                <w:color w:val="000000"/>
                <w:sz w:val="24"/>
                <w:szCs w:val="24"/>
              </w:rPr>
              <w:t>-Megvalósult</w:t>
            </w:r>
          </w:p>
          <w:p w:rsidR="00846F93" w:rsidRPr="00E236EF" w:rsidRDefault="007749C1" w:rsidP="00877BBF">
            <w:pPr>
              <w:jc w:val="both"/>
              <w:rPr>
                <w:sz w:val="24"/>
                <w:szCs w:val="24"/>
              </w:rPr>
            </w:pPr>
            <w:r>
              <w:rPr>
                <w:color w:val="000000"/>
                <w:sz w:val="24"/>
                <w:szCs w:val="24"/>
              </w:rPr>
              <w:lastRenderedPageBreak/>
              <w:t>54</w:t>
            </w:r>
            <w:r w:rsidR="00846F93" w:rsidRPr="00E236EF">
              <w:rPr>
                <w:color w:val="000000"/>
                <w:sz w:val="24"/>
                <w:szCs w:val="24"/>
              </w:rPr>
              <w:t xml:space="preserve"> fő gyermek</w:t>
            </w:r>
          </w:p>
          <w:p w:rsidR="00846F93" w:rsidRPr="00E236EF" w:rsidRDefault="007749C1" w:rsidP="00877BBF">
            <w:pPr>
              <w:jc w:val="both"/>
              <w:rPr>
                <w:sz w:val="24"/>
                <w:szCs w:val="24"/>
              </w:rPr>
            </w:pPr>
            <w:r>
              <w:rPr>
                <w:color w:val="000000"/>
                <w:sz w:val="24"/>
                <w:szCs w:val="24"/>
              </w:rPr>
              <w:t>9</w:t>
            </w:r>
            <w:r w:rsidR="00846F93" w:rsidRPr="00E236EF">
              <w:rPr>
                <w:color w:val="000000"/>
                <w:sz w:val="24"/>
                <w:szCs w:val="24"/>
              </w:rPr>
              <w:t xml:space="preserve"> fő felnőtt</w:t>
            </w:r>
          </w:p>
          <w:p w:rsidR="00846F93" w:rsidRPr="00E236EF" w:rsidRDefault="00846F93" w:rsidP="00877BBF">
            <w:pPr>
              <w:jc w:val="both"/>
              <w:rPr>
                <w:sz w:val="24"/>
                <w:szCs w:val="24"/>
              </w:rPr>
            </w:pPr>
            <w:r w:rsidRPr="00E236EF">
              <w:rPr>
                <w:color w:val="000000"/>
                <w:sz w:val="24"/>
                <w:szCs w:val="24"/>
              </w:rPr>
              <w:t>részvételével</w:t>
            </w:r>
          </w:p>
          <w:p w:rsidR="00846F93" w:rsidRDefault="00846F93" w:rsidP="00877BBF">
            <w:pPr>
              <w:spacing w:after="240"/>
              <w:rPr>
                <w:color w:val="000000"/>
                <w:sz w:val="24"/>
                <w:szCs w:val="24"/>
              </w:rPr>
            </w:pPr>
            <w:r w:rsidRPr="00E236EF">
              <w:rPr>
                <w:color w:val="000000"/>
                <w:sz w:val="24"/>
                <w:szCs w:val="24"/>
              </w:rPr>
              <w:t>-Megvalósult</w:t>
            </w:r>
          </w:p>
          <w:p w:rsidR="00846F93" w:rsidRPr="00E236EF" w:rsidRDefault="00846F93" w:rsidP="00877BBF">
            <w:pPr>
              <w:spacing w:after="240"/>
              <w:rPr>
                <w:sz w:val="24"/>
                <w:szCs w:val="24"/>
              </w:rPr>
            </w:pPr>
            <w:r w:rsidRPr="00E236EF">
              <w:rPr>
                <w:color w:val="000000"/>
                <w:sz w:val="24"/>
                <w:szCs w:val="24"/>
              </w:rPr>
              <w:t>59 fő gyermek</w:t>
            </w:r>
          </w:p>
          <w:p w:rsidR="00846F93" w:rsidRPr="00E236EF" w:rsidRDefault="00846F93" w:rsidP="00877BBF">
            <w:pPr>
              <w:jc w:val="both"/>
              <w:rPr>
                <w:sz w:val="24"/>
                <w:szCs w:val="24"/>
              </w:rPr>
            </w:pPr>
            <w:r w:rsidRPr="00E236EF">
              <w:rPr>
                <w:color w:val="000000"/>
                <w:sz w:val="24"/>
                <w:szCs w:val="24"/>
              </w:rPr>
              <w:t>10 felnőtt</w:t>
            </w:r>
          </w:p>
          <w:p w:rsidR="00846F93" w:rsidRPr="00E236EF" w:rsidRDefault="00846F93" w:rsidP="00877BBF">
            <w:pPr>
              <w:jc w:val="both"/>
              <w:rPr>
                <w:sz w:val="24"/>
                <w:szCs w:val="24"/>
              </w:rPr>
            </w:pPr>
            <w:r w:rsidRPr="00E236EF">
              <w:rPr>
                <w:color w:val="000000"/>
                <w:sz w:val="24"/>
                <w:szCs w:val="24"/>
              </w:rPr>
              <w:t>részvételével</w:t>
            </w:r>
          </w:p>
          <w:p w:rsidR="00846F93" w:rsidRDefault="00846F93" w:rsidP="00877BBF">
            <w:pPr>
              <w:spacing w:after="240"/>
              <w:rPr>
                <w:sz w:val="24"/>
                <w:szCs w:val="24"/>
              </w:rPr>
            </w:pPr>
            <w:r w:rsidRPr="00E236EF">
              <w:rPr>
                <w:sz w:val="24"/>
                <w:szCs w:val="24"/>
              </w:rPr>
              <w:br/>
            </w:r>
            <w:r>
              <w:rPr>
                <w:sz w:val="24"/>
                <w:szCs w:val="24"/>
              </w:rPr>
              <w:t xml:space="preserve">-Megvalósult: </w:t>
            </w:r>
          </w:p>
          <w:p w:rsidR="00846F93" w:rsidRPr="00E236EF" w:rsidRDefault="00846F93" w:rsidP="00877BBF">
            <w:pPr>
              <w:spacing w:after="240"/>
              <w:rPr>
                <w:sz w:val="24"/>
                <w:szCs w:val="24"/>
              </w:rPr>
            </w:pPr>
            <w:r>
              <w:rPr>
                <w:sz w:val="24"/>
                <w:szCs w:val="24"/>
              </w:rPr>
              <w:t>62 fő gyerek, 12 felnőtt részvételével</w:t>
            </w:r>
          </w:p>
          <w:p w:rsidR="00846F93" w:rsidRDefault="00846F93" w:rsidP="00877BBF">
            <w:pPr>
              <w:spacing w:after="240"/>
              <w:rPr>
                <w:sz w:val="24"/>
                <w:szCs w:val="24"/>
              </w:rPr>
            </w:pPr>
          </w:p>
          <w:p w:rsidR="00846F93" w:rsidRDefault="00846F93" w:rsidP="00877BBF">
            <w:pPr>
              <w:spacing w:after="240"/>
              <w:rPr>
                <w:sz w:val="24"/>
                <w:szCs w:val="24"/>
              </w:rPr>
            </w:pPr>
          </w:p>
          <w:p w:rsidR="00846F93" w:rsidRPr="00E236EF" w:rsidRDefault="00846F93" w:rsidP="00877BBF">
            <w:pPr>
              <w:spacing w:after="240"/>
              <w:rPr>
                <w:sz w:val="24"/>
                <w:szCs w:val="24"/>
              </w:rPr>
            </w:pPr>
            <w:r w:rsidRPr="00E236EF">
              <w:rPr>
                <w:sz w:val="24"/>
                <w:szCs w:val="24"/>
              </w:rPr>
              <w:br/>
            </w:r>
            <w:r w:rsidR="007749C1">
              <w:rPr>
                <w:sz w:val="24"/>
                <w:szCs w:val="24"/>
              </w:rPr>
              <w:t>-Megvalósult: 57</w:t>
            </w:r>
            <w:r>
              <w:rPr>
                <w:sz w:val="24"/>
                <w:szCs w:val="24"/>
              </w:rPr>
              <w:t xml:space="preserve"> fő gyerek, 12 fő felnőtt részvételével</w:t>
            </w:r>
            <w:r w:rsidRPr="00E236EF">
              <w:rPr>
                <w:sz w:val="24"/>
                <w:szCs w:val="24"/>
              </w:rPr>
              <w:t xml:space="preserve"> </w:t>
            </w:r>
          </w:p>
          <w:p w:rsidR="00846F93" w:rsidRDefault="00846F93" w:rsidP="00877BBF">
            <w:pPr>
              <w:spacing w:after="240"/>
              <w:rPr>
                <w:sz w:val="24"/>
                <w:szCs w:val="24"/>
              </w:rPr>
            </w:pPr>
            <w:r w:rsidRPr="00E236EF">
              <w:rPr>
                <w:sz w:val="24"/>
                <w:szCs w:val="24"/>
              </w:rPr>
              <w:br/>
            </w:r>
          </w:p>
          <w:p w:rsidR="00846F93" w:rsidRDefault="00846F93" w:rsidP="00877BBF">
            <w:pPr>
              <w:spacing w:after="240"/>
              <w:rPr>
                <w:sz w:val="24"/>
                <w:szCs w:val="24"/>
              </w:rPr>
            </w:pPr>
            <w:r>
              <w:rPr>
                <w:sz w:val="24"/>
                <w:szCs w:val="24"/>
              </w:rPr>
              <w:t>Megvalósult:</w:t>
            </w:r>
          </w:p>
          <w:p w:rsidR="00846F93" w:rsidRPr="00E236EF" w:rsidRDefault="00846F93" w:rsidP="00877BBF">
            <w:pPr>
              <w:jc w:val="both"/>
              <w:rPr>
                <w:sz w:val="24"/>
                <w:szCs w:val="24"/>
              </w:rPr>
            </w:pPr>
            <w:r>
              <w:rPr>
                <w:sz w:val="24"/>
                <w:szCs w:val="24"/>
              </w:rPr>
              <w:t>62 fő gyerek, 12 fő felnőtt részvételével</w:t>
            </w:r>
          </w:p>
          <w:p w:rsidR="00846F93" w:rsidRPr="00E236EF" w:rsidRDefault="00846F93" w:rsidP="00877BBF">
            <w:pPr>
              <w:spacing w:after="240"/>
              <w:rPr>
                <w:sz w:val="24"/>
                <w:szCs w:val="24"/>
              </w:rPr>
            </w:pPr>
            <w:r w:rsidRPr="00E236EF">
              <w:rPr>
                <w:sz w:val="24"/>
                <w:szCs w:val="24"/>
              </w:rPr>
              <w:br/>
            </w:r>
            <w:r w:rsidRPr="00E236EF">
              <w:rPr>
                <w:sz w:val="24"/>
                <w:szCs w:val="24"/>
              </w:rPr>
              <w:br/>
            </w:r>
          </w:p>
          <w:p w:rsidR="00846F93" w:rsidRDefault="00846F93" w:rsidP="00877BBF">
            <w:pPr>
              <w:jc w:val="both"/>
              <w:rPr>
                <w:sz w:val="24"/>
                <w:szCs w:val="24"/>
              </w:rPr>
            </w:pPr>
          </w:p>
          <w:p w:rsidR="00846F93" w:rsidRDefault="00846F93" w:rsidP="00877BBF">
            <w:pPr>
              <w:jc w:val="both"/>
              <w:rPr>
                <w:sz w:val="24"/>
                <w:szCs w:val="24"/>
              </w:rPr>
            </w:pPr>
            <w:r>
              <w:rPr>
                <w:sz w:val="24"/>
                <w:szCs w:val="24"/>
              </w:rPr>
              <w:t xml:space="preserve">-Megvalósult: </w:t>
            </w:r>
          </w:p>
          <w:p w:rsidR="00846F93" w:rsidRDefault="00D96A6B" w:rsidP="00877BBF">
            <w:pPr>
              <w:jc w:val="both"/>
              <w:rPr>
                <w:sz w:val="24"/>
                <w:szCs w:val="24"/>
              </w:rPr>
            </w:pPr>
            <w:r>
              <w:rPr>
                <w:sz w:val="24"/>
                <w:szCs w:val="24"/>
              </w:rPr>
              <w:t>5</w:t>
            </w:r>
            <w:r w:rsidR="00846F93">
              <w:rPr>
                <w:sz w:val="24"/>
                <w:szCs w:val="24"/>
              </w:rPr>
              <w:t>8 fő gyerek</w:t>
            </w:r>
          </w:p>
          <w:p w:rsidR="00846F93" w:rsidRPr="00E236EF" w:rsidRDefault="005B7C81" w:rsidP="00877BBF">
            <w:pPr>
              <w:jc w:val="both"/>
              <w:rPr>
                <w:sz w:val="24"/>
                <w:szCs w:val="24"/>
              </w:rPr>
            </w:pPr>
            <w:r>
              <w:rPr>
                <w:sz w:val="24"/>
                <w:szCs w:val="24"/>
              </w:rPr>
              <w:t>110</w:t>
            </w:r>
            <w:r w:rsidR="00846F93">
              <w:rPr>
                <w:sz w:val="24"/>
                <w:szCs w:val="24"/>
              </w:rPr>
              <w:t xml:space="preserve"> fő felnőtt és szülők részvételével a járványhelyzet szabályait követve.</w:t>
            </w:r>
          </w:p>
        </w:tc>
      </w:tr>
      <w:tr w:rsidR="00846F93" w:rsidRPr="00E236EF" w:rsidTr="00877B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F93" w:rsidRPr="00E236EF" w:rsidRDefault="000B4FAA" w:rsidP="00877BBF">
            <w:pPr>
              <w:jc w:val="both"/>
              <w:rPr>
                <w:sz w:val="24"/>
                <w:szCs w:val="24"/>
              </w:rPr>
            </w:pPr>
            <w:r>
              <w:rPr>
                <w:color w:val="000000"/>
                <w:sz w:val="24"/>
                <w:szCs w:val="24"/>
              </w:rPr>
              <w:lastRenderedPageBreak/>
              <w:t>2022</w:t>
            </w:r>
          </w:p>
          <w:p w:rsidR="00846F93" w:rsidRPr="00E236EF" w:rsidRDefault="00846F93" w:rsidP="00877BBF">
            <w:pPr>
              <w:jc w:val="both"/>
              <w:rPr>
                <w:sz w:val="24"/>
                <w:szCs w:val="24"/>
              </w:rPr>
            </w:pPr>
            <w:r w:rsidRPr="00E236EF">
              <w:rPr>
                <w:color w:val="000000"/>
                <w:sz w:val="24"/>
                <w:szCs w:val="24"/>
              </w:rPr>
              <w:t>12. 01-től 202</w:t>
            </w:r>
            <w:r w:rsidR="005B7C81">
              <w:rPr>
                <w:color w:val="000000"/>
                <w:sz w:val="24"/>
                <w:szCs w:val="24"/>
              </w:rPr>
              <w:t>3</w:t>
            </w:r>
            <w:r>
              <w:rPr>
                <w:color w:val="000000"/>
                <w:sz w:val="24"/>
                <w:szCs w:val="24"/>
              </w:rPr>
              <w:t>.</w:t>
            </w:r>
          </w:p>
          <w:p w:rsidR="00846F93" w:rsidRPr="00E236EF" w:rsidRDefault="00846F93" w:rsidP="00877BBF">
            <w:pPr>
              <w:jc w:val="both"/>
              <w:rPr>
                <w:sz w:val="24"/>
                <w:szCs w:val="24"/>
              </w:rPr>
            </w:pPr>
            <w:r w:rsidRPr="00E236EF">
              <w:rPr>
                <w:color w:val="000000"/>
                <w:sz w:val="24"/>
                <w:szCs w:val="24"/>
              </w:rPr>
              <w:t>02. 28-ig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F93" w:rsidRPr="00E236EF" w:rsidRDefault="00846F93" w:rsidP="00877BBF">
            <w:pPr>
              <w:jc w:val="both"/>
              <w:rPr>
                <w:sz w:val="24"/>
                <w:szCs w:val="24"/>
              </w:rPr>
            </w:pPr>
            <w:r w:rsidRPr="00E236EF">
              <w:rPr>
                <w:color w:val="000000"/>
                <w:sz w:val="24"/>
                <w:szCs w:val="24"/>
              </w:rPr>
              <w:t>- Mikulás ünnep- versek, dalok.</w:t>
            </w:r>
          </w:p>
          <w:p w:rsidR="00846F93" w:rsidRPr="00E236EF" w:rsidRDefault="00846F93" w:rsidP="00877BBF">
            <w:pPr>
              <w:spacing w:after="240"/>
              <w:rPr>
                <w:sz w:val="24"/>
                <w:szCs w:val="24"/>
              </w:rPr>
            </w:pPr>
            <w:r w:rsidRPr="00E236EF">
              <w:rPr>
                <w:sz w:val="24"/>
                <w:szCs w:val="24"/>
              </w:rPr>
              <w:br/>
            </w:r>
          </w:p>
          <w:p w:rsidR="00846F93" w:rsidRPr="00E236EF" w:rsidRDefault="00846F93" w:rsidP="00877BBF">
            <w:pPr>
              <w:jc w:val="both"/>
              <w:rPr>
                <w:sz w:val="24"/>
                <w:szCs w:val="24"/>
              </w:rPr>
            </w:pPr>
            <w:r w:rsidRPr="00E236EF">
              <w:rPr>
                <w:color w:val="000000"/>
                <w:sz w:val="24"/>
                <w:szCs w:val="24"/>
              </w:rPr>
              <w:t>- Lucázás.</w:t>
            </w:r>
          </w:p>
          <w:p w:rsidR="00846F93" w:rsidRDefault="00846F93" w:rsidP="00877BBF">
            <w:pPr>
              <w:spacing w:after="240"/>
              <w:rPr>
                <w:sz w:val="24"/>
                <w:szCs w:val="24"/>
              </w:rPr>
            </w:pPr>
            <w:r w:rsidRPr="00E236EF">
              <w:rPr>
                <w:sz w:val="24"/>
                <w:szCs w:val="24"/>
              </w:rPr>
              <w:br/>
            </w:r>
            <w:r w:rsidRPr="00E236EF">
              <w:rPr>
                <w:sz w:val="24"/>
                <w:szCs w:val="24"/>
              </w:rPr>
              <w:br/>
            </w:r>
          </w:p>
          <w:p w:rsidR="00846F93" w:rsidRDefault="00846F93" w:rsidP="00877BBF">
            <w:pPr>
              <w:jc w:val="both"/>
              <w:rPr>
                <w:color w:val="000000"/>
                <w:sz w:val="24"/>
                <w:szCs w:val="24"/>
              </w:rPr>
            </w:pPr>
            <w:r w:rsidRPr="00E236EF">
              <w:rPr>
                <w:color w:val="000000"/>
                <w:sz w:val="24"/>
                <w:szCs w:val="24"/>
              </w:rPr>
              <w:lastRenderedPageBreak/>
              <w:t xml:space="preserve"> </w:t>
            </w:r>
            <w:r>
              <w:rPr>
                <w:color w:val="000000"/>
                <w:sz w:val="24"/>
                <w:szCs w:val="24"/>
              </w:rPr>
              <w:t>B</w:t>
            </w:r>
            <w:r w:rsidRPr="00E236EF">
              <w:rPr>
                <w:color w:val="000000"/>
                <w:sz w:val="24"/>
                <w:szCs w:val="24"/>
              </w:rPr>
              <w:t>etlehemezés, regölés.</w:t>
            </w:r>
          </w:p>
          <w:p w:rsidR="00846F93" w:rsidRPr="00E236EF" w:rsidRDefault="00846F93" w:rsidP="00877BBF">
            <w:pPr>
              <w:jc w:val="both"/>
              <w:rPr>
                <w:sz w:val="24"/>
                <w:szCs w:val="24"/>
              </w:rPr>
            </w:pPr>
          </w:p>
          <w:p w:rsidR="00846F93" w:rsidRDefault="00846F93" w:rsidP="00877BBF">
            <w:pPr>
              <w:spacing w:after="240"/>
              <w:rPr>
                <w:sz w:val="24"/>
                <w:szCs w:val="24"/>
              </w:rPr>
            </w:pPr>
          </w:p>
          <w:p w:rsidR="00846F93" w:rsidRPr="00E236EF" w:rsidRDefault="00846F93" w:rsidP="00877BBF">
            <w:pPr>
              <w:jc w:val="both"/>
              <w:rPr>
                <w:sz w:val="24"/>
                <w:szCs w:val="24"/>
              </w:rPr>
            </w:pPr>
            <w:r>
              <w:rPr>
                <w:color w:val="000000"/>
                <w:sz w:val="24"/>
                <w:szCs w:val="24"/>
              </w:rPr>
              <w:t>-</w:t>
            </w:r>
            <w:r w:rsidRPr="00E236EF">
              <w:rPr>
                <w:color w:val="000000"/>
                <w:sz w:val="24"/>
                <w:szCs w:val="24"/>
              </w:rPr>
              <w:t>Adventi spirál.                       </w:t>
            </w:r>
          </w:p>
          <w:p w:rsidR="005B7C81" w:rsidRDefault="005B7C81" w:rsidP="00877BBF">
            <w:pPr>
              <w:spacing w:after="240"/>
              <w:rPr>
                <w:sz w:val="24"/>
                <w:szCs w:val="24"/>
              </w:rPr>
            </w:pPr>
          </w:p>
          <w:p w:rsidR="00846F93" w:rsidRPr="00E236EF" w:rsidRDefault="00846F93" w:rsidP="00877BBF">
            <w:pPr>
              <w:spacing w:after="240"/>
              <w:rPr>
                <w:sz w:val="24"/>
                <w:szCs w:val="24"/>
              </w:rPr>
            </w:pPr>
            <w:r w:rsidRPr="00E236EF">
              <w:rPr>
                <w:sz w:val="24"/>
                <w:szCs w:val="24"/>
              </w:rPr>
              <w:br/>
            </w:r>
            <w:r w:rsidRPr="00E236EF">
              <w:rPr>
                <w:color w:val="000000"/>
                <w:sz w:val="24"/>
                <w:szCs w:val="24"/>
              </w:rPr>
              <w:t>- Szövés, varrás-ismerkedés a szövőszékkel, szövőkerettel. Téli népi játékok.</w:t>
            </w:r>
          </w:p>
          <w:p w:rsidR="00846F93" w:rsidRPr="00E236EF" w:rsidRDefault="00846F93" w:rsidP="00877BBF">
            <w:pPr>
              <w:jc w:val="both"/>
              <w:rPr>
                <w:sz w:val="24"/>
                <w:szCs w:val="24"/>
              </w:rPr>
            </w:pPr>
            <w:r w:rsidRPr="00E236EF">
              <w:rPr>
                <w:color w:val="000000"/>
                <w:sz w:val="24"/>
                <w:szCs w:val="24"/>
              </w:rPr>
              <w:t>- Farsangi népszokások felelevenítése- jelmezkészítés, lánycsúfolás, alakoskodók…</w:t>
            </w:r>
          </w:p>
          <w:p w:rsidR="00846F93" w:rsidRPr="00E236EF" w:rsidRDefault="00846F93" w:rsidP="00877BBF">
            <w:pPr>
              <w:jc w:val="both"/>
              <w:rPr>
                <w:sz w:val="24"/>
                <w:szCs w:val="24"/>
              </w:rPr>
            </w:pPr>
            <w:r w:rsidRPr="00E236EF">
              <w:rPr>
                <w:color w:val="000000"/>
                <w:sz w:val="24"/>
                <w:szCs w:val="24"/>
              </w:rPr>
              <w:t>Az óvoda hagyományos farsangi báljának megszervezése, lebonyolítása.</w:t>
            </w:r>
          </w:p>
          <w:p w:rsidR="00846F93" w:rsidRPr="00E236EF" w:rsidRDefault="00846F93" w:rsidP="00877BBF">
            <w:pPr>
              <w:spacing w:after="240"/>
              <w:rPr>
                <w:sz w:val="24"/>
                <w:szCs w:val="24"/>
              </w:rPr>
            </w:pPr>
          </w:p>
          <w:p w:rsidR="00846F93" w:rsidRPr="00E236EF" w:rsidRDefault="00846F93" w:rsidP="00877BBF">
            <w:pPr>
              <w:jc w:val="both"/>
              <w:rPr>
                <w:sz w:val="24"/>
                <w:szCs w:val="24"/>
              </w:rPr>
            </w:pPr>
            <w:r w:rsidRPr="00E236EF">
              <w:rPr>
                <w:color w:val="000000"/>
                <w:sz w:val="24"/>
                <w:szCs w:val="24"/>
              </w:rPr>
              <w:t>- Mátyás király hete- mesehallgatás, templomlátogatás, ágyú és Várhegynéző, zoknicsata.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F93" w:rsidRPr="00E236EF" w:rsidRDefault="00846F93" w:rsidP="00877BBF">
            <w:pPr>
              <w:jc w:val="both"/>
              <w:rPr>
                <w:sz w:val="24"/>
                <w:szCs w:val="24"/>
              </w:rPr>
            </w:pPr>
            <w:r w:rsidRPr="00E236EF">
              <w:rPr>
                <w:color w:val="000000"/>
                <w:sz w:val="24"/>
                <w:szCs w:val="24"/>
              </w:rPr>
              <w:lastRenderedPageBreak/>
              <w:t>Katolikus Egyház,</w:t>
            </w:r>
          </w:p>
          <w:p w:rsidR="00846F93" w:rsidRPr="00E236EF" w:rsidRDefault="00846F93" w:rsidP="00877BBF">
            <w:pPr>
              <w:jc w:val="both"/>
              <w:rPr>
                <w:sz w:val="24"/>
                <w:szCs w:val="24"/>
              </w:rPr>
            </w:pPr>
            <w:r w:rsidRPr="00E236EF">
              <w:rPr>
                <w:color w:val="000000"/>
                <w:sz w:val="24"/>
                <w:szCs w:val="24"/>
              </w:rPr>
              <w:t>Együtt Gyöngyöspatáért Baráti Kör,</w:t>
            </w:r>
          </w:p>
          <w:p w:rsidR="00846F93" w:rsidRPr="00E236EF" w:rsidRDefault="00846F93" w:rsidP="00877BBF">
            <w:pPr>
              <w:jc w:val="both"/>
              <w:rPr>
                <w:sz w:val="24"/>
                <w:szCs w:val="24"/>
              </w:rPr>
            </w:pPr>
            <w:r w:rsidRPr="00E236EF">
              <w:rPr>
                <w:color w:val="000000"/>
                <w:sz w:val="24"/>
                <w:szCs w:val="24"/>
              </w:rPr>
              <w:t>Vári Pincék Egyesülete, </w:t>
            </w:r>
          </w:p>
          <w:p w:rsidR="00846F93" w:rsidRPr="00E236EF" w:rsidRDefault="00846F93" w:rsidP="00877BBF">
            <w:pPr>
              <w:jc w:val="both"/>
              <w:rPr>
                <w:sz w:val="24"/>
                <w:szCs w:val="24"/>
              </w:rPr>
            </w:pPr>
            <w:r w:rsidRPr="00E236EF">
              <w:rPr>
                <w:color w:val="000000"/>
                <w:sz w:val="24"/>
                <w:szCs w:val="24"/>
              </w:rPr>
              <w:t>Mátra Művelődési Központ, </w:t>
            </w:r>
          </w:p>
          <w:p w:rsidR="00846F93" w:rsidRPr="00E236EF" w:rsidRDefault="005B7C81" w:rsidP="00877BBF">
            <w:pPr>
              <w:jc w:val="both"/>
              <w:rPr>
                <w:sz w:val="24"/>
                <w:szCs w:val="24"/>
              </w:rPr>
            </w:pPr>
            <w:r>
              <w:rPr>
                <w:color w:val="000000"/>
                <w:sz w:val="24"/>
                <w:szCs w:val="24"/>
              </w:rPr>
              <w:t xml:space="preserve">Művelődési Ház </w:t>
            </w:r>
            <w:r>
              <w:rPr>
                <w:color w:val="000000"/>
                <w:sz w:val="24"/>
                <w:szCs w:val="24"/>
              </w:rPr>
              <w:lastRenderedPageBreak/>
              <w:t>Gyöngyöspata</w:t>
            </w:r>
          </w:p>
          <w:p w:rsidR="00846F93" w:rsidRPr="00E236EF" w:rsidRDefault="00846F93" w:rsidP="005B7C81">
            <w:pPr>
              <w:jc w:val="both"/>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F93" w:rsidRPr="00E236EF" w:rsidRDefault="00846F93" w:rsidP="00877BBF">
            <w:pPr>
              <w:jc w:val="both"/>
              <w:rPr>
                <w:sz w:val="24"/>
                <w:szCs w:val="24"/>
              </w:rPr>
            </w:pPr>
            <w:r w:rsidRPr="00E236EF">
              <w:rPr>
                <w:color w:val="000000"/>
                <w:sz w:val="24"/>
                <w:szCs w:val="24"/>
              </w:rPr>
              <w:lastRenderedPageBreak/>
              <w:t>Hegedűsné Koczka Márta,</w:t>
            </w:r>
          </w:p>
          <w:p w:rsidR="00846F93" w:rsidRPr="00E236EF" w:rsidRDefault="00846F93" w:rsidP="00877BBF">
            <w:pPr>
              <w:jc w:val="both"/>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F93" w:rsidRPr="00E236EF" w:rsidRDefault="00846F93" w:rsidP="00877BBF">
            <w:pPr>
              <w:jc w:val="both"/>
              <w:rPr>
                <w:sz w:val="24"/>
                <w:szCs w:val="24"/>
              </w:rPr>
            </w:pPr>
            <w:r w:rsidRPr="00E236EF">
              <w:rPr>
                <w:color w:val="000000"/>
                <w:sz w:val="24"/>
                <w:szCs w:val="24"/>
              </w:rPr>
              <w:t>-Megvalósult</w:t>
            </w:r>
          </w:p>
          <w:p w:rsidR="00846F93" w:rsidRPr="00E236EF" w:rsidRDefault="00D96A6B" w:rsidP="00877BBF">
            <w:pPr>
              <w:jc w:val="both"/>
              <w:rPr>
                <w:sz w:val="24"/>
                <w:szCs w:val="24"/>
              </w:rPr>
            </w:pPr>
            <w:r>
              <w:rPr>
                <w:color w:val="000000"/>
                <w:sz w:val="24"/>
                <w:szCs w:val="24"/>
              </w:rPr>
              <w:t>65</w:t>
            </w:r>
            <w:r w:rsidR="007749C1">
              <w:rPr>
                <w:color w:val="000000"/>
                <w:sz w:val="24"/>
                <w:szCs w:val="24"/>
              </w:rPr>
              <w:t xml:space="preserve"> </w:t>
            </w:r>
            <w:r w:rsidR="00846F93" w:rsidRPr="00E236EF">
              <w:rPr>
                <w:color w:val="000000"/>
                <w:sz w:val="24"/>
                <w:szCs w:val="24"/>
              </w:rPr>
              <w:t>fő gyermek</w:t>
            </w:r>
          </w:p>
          <w:p w:rsidR="00846F93" w:rsidRPr="00E236EF" w:rsidRDefault="00846F93" w:rsidP="00877BBF">
            <w:pPr>
              <w:jc w:val="both"/>
              <w:rPr>
                <w:sz w:val="24"/>
                <w:szCs w:val="24"/>
              </w:rPr>
            </w:pPr>
            <w:r w:rsidRPr="00E236EF">
              <w:rPr>
                <w:color w:val="000000"/>
                <w:sz w:val="24"/>
                <w:szCs w:val="24"/>
              </w:rPr>
              <w:t>11</w:t>
            </w:r>
            <w:r w:rsidR="007749C1">
              <w:rPr>
                <w:color w:val="000000"/>
                <w:sz w:val="24"/>
                <w:szCs w:val="24"/>
              </w:rPr>
              <w:t xml:space="preserve"> </w:t>
            </w:r>
            <w:r w:rsidRPr="00E236EF">
              <w:rPr>
                <w:color w:val="000000"/>
                <w:sz w:val="24"/>
                <w:szCs w:val="24"/>
              </w:rPr>
              <w:t>fő felnőtt</w:t>
            </w:r>
          </w:p>
          <w:p w:rsidR="00846F93" w:rsidRPr="00E236EF" w:rsidRDefault="00846F93" w:rsidP="00877BBF">
            <w:pPr>
              <w:jc w:val="both"/>
              <w:rPr>
                <w:sz w:val="24"/>
                <w:szCs w:val="24"/>
              </w:rPr>
            </w:pPr>
            <w:r w:rsidRPr="00E236EF">
              <w:rPr>
                <w:color w:val="000000"/>
                <w:sz w:val="24"/>
                <w:szCs w:val="24"/>
              </w:rPr>
              <w:t>részvételével</w:t>
            </w:r>
          </w:p>
          <w:p w:rsidR="00846F93" w:rsidRPr="00E236EF" w:rsidRDefault="00846F93" w:rsidP="00877BBF">
            <w:pPr>
              <w:rPr>
                <w:sz w:val="24"/>
                <w:szCs w:val="24"/>
              </w:rPr>
            </w:pPr>
          </w:p>
          <w:p w:rsidR="00846F93" w:rsidRPr="00E236EF" w:rsidRDefault="00846F93" w:rsidP="00877BBF">
            <w:pPr>
              <w:jc w:val="both"/>
              <w:rPr>
                <w:sz w:val="24"/>
                <w:szCs w:val="24"/>
              </w:rPr>
            </w:pPr>
            <w:r w:rsidRPr="00E236EF">
              <w:rPr>
                <w:color w:val="000000"/>
                <w:sz w:val="24"/>
                <w:szCs w:val="24"/>
              </w:rPr>
              <w:t>-Megvalósult</w:t>
            </w:r>
          </w:p>
          <w:p w:rsidR="00846F93" w:rsidRPr="00E236EF" w:rsidRDefault="00D96A6B" w:rsidP="00877BBF">
            <w:pPr>
              <w:jc w:val="both"/>
              <w:rPr>
                <w:sz w:val="24"/>
                <w:szCs w:val="24"/>
              </w:rPr>
            </w:pPr>
            <w:r>
              <w:rPr>
                <w:color w:val="000000"/>
                <w:sz w:val="24"/>
                <w:szCs w:val="24"/>
              </w:rPr>
              <w:t>52</w:t>
            </w:r>
            <w:r w:rsidR="007749C1">
              <w:rPr>
                <w:color w:val="000000"/>
                <w:sz w:val="24"/>
                <w:szCs w:val="24"/>
              </w:rPr>
              <w:t xml:space="preserve"> </w:t>
            </w:r>
            <w:r w:rsidR="00846F93" w:rsidRPr="00E236EF">
              <w:rPr>
                <w:color w:val="000000"/>
                <w:sz w:val="24"/>
                <w:szCs w:val="24"/>
              </w:rPr>
              <w:t>fő gyermek</w:t>
            </w:r>
          </w:p>
          <w:p w:rsidR="00846F93" w:rsidRPr="00E236EF" w:rsidRDefault="00846F93" w:rsidP="00877BBF">
            <w:pPr>
              <w:jc w:val="both"/>
              <w:rPr>
                <w:sz w:val="24"/>
                <w:szCs w:val="24"/>
              </w:rPr>
            </w:pPr>
            <w:r w:rsidRPr="00E236EF">
              <w:rPr>
                <w:color w:val="000000"/>
                <w:sz w:val="24"/>
                <w:szCs w:val="24"/>
              </w:rPr>
              <w:t>11 fő felnőtt</w:t>
            </w:r>
          </w:p>
          <w:p w:rsidR="00846F93" w:rsidRPr="00E236EF" w:rsidRDefault="00846F93" w:rsidP="00877BBF">
            <w:pPr>
              <w:jc w:val="both"/>
              <w:rPr>
                <w:sz w:val="24"/>
                <w:szCs w:val="24"/>
              </w:rPr>
            </w:pPr>
            <w:r w:rsidRPr="00E236EF">
              <w:rPr>
                <w:color w:val="000000"/>
                <w:sz w:val="24"/>
                <w:szCs w:val="24"/>
              </w:rPr>
              <w:t>részvételével</w:t>
            </w:r>
          </w:p>
          <w:p w:rsidR="00846F93" w:rsidRPr="00E236EF" w:rsidRDefault="00846F93" w:rsidP="00877BBF">
            <w:pPr>
              <w:jc w:val="both"/>
              <w:rPr>
                <w:sz w:val="24"/>
                <w:szCs w:val="24"/>
              </w:rPr>
            </w:pPr>
            <w:r w:rsidRPr="00E236EF">
              <w:rPr>
                <w:color w:val="000000"/>
                <w:sz w:val="24"/>
                <w:szCs w:val="24"/>
              </w:rPr>
              <w:lastRenderedPageBreak/>
              <w:t>Megvalósult</w:t>
            </w:r>
          </w:p>
          <w:p w:rsidR="00846F93" w:rsidRPr="00E236EF" w:rsidRDefault="00D96A6B" w:rsidP="00877BBF">
            <w:pPr>
              <w:jc w:val="both"/>
              <w:rPr>
                <w:sz w:val="24"/>
                <w:szCs w:val="24"/>
              </w:rPr>
            </w:pPr>
            <w:r>
              <w:rPr>
                <w:color w:val="000000"/>
                <w:sz w:val="24"/>
                <w:szCs w:val="24"/>
              </w:rPr>
              <w:t>25</w:t>
            </w:r>
            <w:r w:rsidR="00846F93" w:rsidRPr="00E236EF">
              <w:rPr>
                <w:color w:val="000000"/>
                <w:sz w:val="24"/>
                <w:szCs w:val="24"/>
              </w:rPr>
              <w:t xml:space="preserve"> fő gyermek</w:t>
            </w:r>
          </w:p>
          <w:p w:rsidR="00846F93" w:rsidRPr="00E236EF" w:rsidRDefault="00846F93" w:rsidP="00877BBF">
            <w:pPr>
              <w:jc w:val="both"/>
              <w:rPr>
                <w:sz w:val="24"/>
                <w:szCs w:val="24"/>
              </w:rPr>
            </w:pPr>
            <w:r w:rsidRPr="00E236EF">
              <w:rPr>
                <w:color w:val="000000"/>
                <w:sz w:val="24"/>
                <w:szCs w:val="24"/>
              </w:rPr>
              <w:t>11 fő felnőtt</w:t>
            </w:r>
          </w:p>
          <w:p w:rsidR="00846F93" w:rsidRPr="00E236EF" w:rsidRDefault="00846F93" w:rsidP="00877BBF">
            <w:pPr>
              <w:jc w:val="both"/>
              <w:rPr>
                <w:sz w:val="24"/>
                <w:szCs w:val="24"/>
              </w:rPr>
            </w:pPr>
            <w:r w:rsidRPr="00E236EF">
              <w:rPr>
                <w:color w:val="000000"/>
                <w:sz w:val="24"/>
                <w:szCs w:val="24"/>
              </w:rPr>
              <w:t>részvételével</w:t>
            </w:r>
          </w:p>
          <w:p w:rsidR="00846F93" w:rsidRDefault="00846F93" w:rsidP="00877BBF">
            <w:pPr>
              <w:rPr>
                <w:sz w:val="24"/>
                <w:szCs w:val="24"/>
              </w:rPr>
            </w:pPr>
          </w:p>
          <w:p w:rsidR="005B7C81" w:rsidRDefault="005B7C81" w:rsidP="00877BBF">
            <w:pPr>
              <w:jc w:val="both"/>
              <w:rPr>
                <w:color w:val="000000"/>
                <w:sz w:val="24"/>
                <w:szCs w:val="24"/>
              </w:rPr>
            </w:pPr>
            <w:r>
              <w:rPr>
                <w:color w:val="000000"/>
                <w:sz w:val="24"/>
                <w:szCs w:val="24"/>
              </w:rPr>
              <w:t>- Megvalósult 42 gyermek és 50 szülő részvételével</w:t>
            </w:r>
          </w:p>
          <w:p w:rsidR="00846F93" w:rsidRPr="00E236EF" w:rsidRDefault="005B7C81" w:rsidP="00877BBF">
            <w:pPr>
              <w:jc w:val="both"/>
              <w:rPr>
                <w:sz w:val="24"/>
                <w:szCs w:val="24"/>
              </w:rPr>
            </w:pPr>
            <w:r w:rsidRPr="00E236EF">
              <w:rPr>
                <w:sz w:val="24"/>
                <w:szCs w:val="24"/>
              </w:rPr>
              <w:t xml:space="preserve"> </w:t>
            </w:r>
          </w:p>
          <w:p w:rsidR="00846F93" w:rsidRPr="00E236EF" w:rsidRDefault="00846F93" w:rsidP="00877BBF">
            <w:pPr>
              <w:jc w:val="both"/>
              <w:rPr>
                <w:sz w:val="24"/>
                <w:szCs w:val="24"/>
              </w:rPr>
            </w:pPr>
            <w:r w:rsidRPr="00E236EF">
              <w:rPr>
                <w:color w:val="000000"/>
                <w:sz w:val="24"/>
                <w:szCs w:val="24"/>
              </w:rPr>
              <w:t>-Megvalósult</w:t>
            </w:r>
          </w:p>
          <w:p w:rsidR="00846F93" w:rsidRPr="00E236EF" w:rsidRDefault="00846F93" w:rsidP="00877BBF">
            <w:pPr>
              <w:jc w:val="both"/>
              <w:rPr>
                <w:sz w:val="24"/>
                <w:szCs w:val="24"/>
              </w:rPr>
            </w:pPr>
            <w:r w:rsidRPr="00E236EF">
              <w:rPr>
                <w:color w:val="000000"/>
                <w:sz w:val="24"/>
                <w:szCs w:val="24"/>
              </w:rPr>
              <w:t>53 fö gyermek</w:t>
            </w:r>
          </w:p>
          <w:p w:rsidR="00846F93" w:rsidRPr="00E236EF" w:rsidRDefault="00846F93" w:rsidP="00877BBF">
            <w:pPr>
              <w:jc w:val="both"/>
              <w:rPr>
                <w:sz w:val="24"/>
                <w:szCs w:val="24"/>
              </w:rPr>
            </w:pPr>
            <w:r w:rsidRPr="00E236EF">
              <w:rPr>
                <w:color w:val="000000"/>
                <w:sz w:val="24"/>
                <w:szCs w:val="24"/>
              </w:rPr>
              <w:t>11 fő felnőtt</w:t>
            </w:r>
          </w:p>
          <w:p w:rsidR="00846F93" w:rsidRPr="00E236EF" w:rsidRDefault="00846F93" w:rsidP="005B7C81">
            <w:pPr>
              <w:jc w:val="both"/>
              <w:rPr>
                <w:sz w:val="24"/>
                <w:szCs w:val="24"/>
              </w:rPr>
            </w:pPr>
            <w:r w:rsidRPr="00E236EF">
              <w:rPr>
                <w:color w:val="000000"/>
                <w:sz w:val="24"/>
                <w:szCs w:val="24"/>
              </w:rPr>
              <w:t>részvételével</w:t>
            </w:r>
          </w:p>
          <w:p w:rsidR="00846F93" w:rsidRDefault="005B7C81" w:rsidP="005B7C81">
            <w:pPr>
              <w:jc w:val="both"/>
              <w:rPr>
                <w:color w:val="000000"/>
                <w:sz w:val="24"/>
                <w:szCs w:val="24"/>
              </w:rPr>
            </w:pPr>
            <w:r>
              <w:rPr>
                <w:color w:val="000000"/>
                <w:sz w:val="24"/>
                <w:szCs w:val="24"/>
              </w:rPr>
              <w:t xml:space="preserve"> </w:t>
            </w:r>
          </w:p>
          <w:p w:rsidR="00846F93" w:rsidRPr="00E236EF" w:rsidRDefault="00846F93" w:rsidP="00877BBF">
            <w:pPr>
              <w:jc w:val="both"/>
              <w:rPr>
                <w:sz w:val="24"/>
                <w:szCs w:val="24"/>
              </w:rPr>
            </w:pPr>
            <w:r w:rsidRPr="00E236EF">
              <w:rPr>
                <w:color w:val="000000"/>
                <w:sz w:val="24"/>
                <w:szCs w:val="24"/>
              </w:rPr>
              <w:t>Megvalósult</w:t>
            </w:r>
          </w:p>
          <w:p w:rsidR="00846F93" w:rsidRPr="00E236EF" w:rsidRDefault="00D96A6B" w:rsidP="00877BBF">
            <w:pPr>
              <w:jc w:val="both"/>
              <w:rPr>
                <w:sz w:val="24"/>
                <w:szCs w:val="24"/>
              </w:rPr>
            </w:pPr>
            <w:r>
              <w:rPr>
                <w:color w:val="000000"/>
                <w:sz w:val="24"/>
                <w:szCs w:val="24"/>
              </w:rPr>
              <w:t>59</w:t>
            </w:r>
            <w:r w:rsidR="00846F93" w:rsidRPr="00E236EF">
              <w:rPr>
                <w:color w:val="000000"/>
                <w:sz w:val="24"/>
                <w:szCs w:val="24"/>
              </w:rPr>
              <w:t xml:space="preserve"> fő gyermek</w:t>
            </w:r>
          </w:p>
          <w:p w:rsidR="00846F93" w:rsidRPr="00E236EF" w:rsidRDefault="00846F93" w:rsidP="00877BBF">
            <w:pPr>
              <w:jc w:val="both"/>
              <w:rPr>
                <w:sz w:val="24"/>
                <w:szCs w:val="24"/>
              </w:rPr>
            </w:pPr>
            <w:r w:rsidRPr="00E236EF">
              <w:rPr>
                <w:color w:val="000000"/>
                <w:sz w:val="24"/>
                <w:szCs w:val="24"/>
              </w:rPr>
              <w:t>11</w:t>
            </w:r>
            <w:r w:rsidR="005B7C81">
              <w:rPr>
                <w:color w:val="000000"/>
                <w:sz w:val="24"/>
                <w:szCs w:val="24"/>
              </w:rPr>
              <w:t>0</w:t>
            </w:r>
            <w:r w:rsidRPr="00E236EF">
              <w:rPr>
                <w:color w:val="000000"/>
                <w:sz w:val="24"/>
                <w:szCs w:val="24"/>
              </w:rPr>
              <w:t xml:space="preserve"> fő felnőtt</w:t>
            </w:r>
          </w:p>
          <w:p w:rsidR="00846F93" w:rsidRPr="00E236EF" w:rsidRDefault="00846F93" w:rsidP="00877BBF">
            <w:pPr>
              <w:jc w:val="both"/>
              <w:rPr>
                <w:sz w:val="24"/>
                <w:szCs w:val="24"/>
              </w:rPr>
            </w:pPr>
            <w:r w:rsidRPr="00E236EF">
              <w:rPr>
                <w:color w:val="000000"/>
                <w:sz w:val="24"/>
                <w:szCs w:val="24"/>
              </w:rPr>
              <w:t>részvételével</w:t>
            </w:r>
          </w:p>
          <w:p w:rsidR="00846F93" w:rsidRPr="00E236EF" w:rsidRDefault="00846F93" w:rsidP="00877BBF">
            <w:pPr>
              <w:spacing w:after="240"/>
              <w:rPr>
                <w:sz w:val="24"/>
                <w:szCs w:val="24"/>
              </w:rPr>
            </w:pPr>
            <w:r w:rsidRPr="00E236EF">
              <w:rPr>
                <w:sz w:val="24"/>
                <w:szCs w:val="24"/>
              </w:rPr>
              <w:br/>
            </w:r>
          </w:p>
          <w:p w:rsidR="00846F93" w:rsidRDefault="00846F93" w:rsidP="00877BBF">
            <w:pPr>
              <w:rPr>
                <w:sz w:val="24"/>
                <w:szCs w:val="24"/>
              </w:rPr>
            </w:pPr>
          </w:p>
          <w:p w:rsidR="00846F93" w:rsidRDefault="00846F93" w:rsidP="00877BBF">
            <w:pPr>
              <w:rPr>
                <w:sz w:val="24"/>
                <w:szCs w:val="24"/>
              </w:rPr>
            </w:pPr>
          </w:p>
          <w:p w:rsidR="00846F93" w:rsidRDefault="005B7C81" w:rsidP="00877BBF">
            <w:pPr>
              <w:spacing w:after="240"/>
              <w:rPr>
                <w:sz w:val="24"/>
                <w:szCs w:val="24"/>
              </w:rPr>
            </w:pPr>
            <w:r>
              <w:rPr>
                <w:sz w:val="24"/>
                <w:szCs w:val="24"/>
              </w:rPr>
              <w:br/>
            </w:r>
          </w:p>
          <w:p w:rsidR="00846F93" w:rsidRPr="00E236EF" w:rsidRDefault="00846F93" w:rsidP="00877BBF">
            <w:pPr>
              <w:jc w:val="both"/>
              <w:rPr>
                <w:sz w:val="24"/>
                <w:szCs w:val="24"/>
              </w:rPr>
            </w:pPr>
            <w:r w:rsidRPr="00E236EF">
              <w:rPr>
                <w:color w:val="000000"/>
                <w:sz w:val="24"/>
                <w:szCs w:val="24"/>
              </w:rPr>
              <w:t>Megvalósult</w:t>
            </w:r>
          </w:p>
          <w:p w:rsidR="00846F93" w:rsidRPr="00E236EF" w:rsidRDefault="00846F93" w:rsidP="00877BBF">
            <w:pPr>
              <w:jc w:val="both"/>
              <w:rPr>
                <w:sz w:val="24"/>
                <w:szCs w:val="24"/>
              </w:rPr>
            </w:pPr>
            <w:r w:rsidRPr="00E236EF">
              <w:rPr>
                <w:color w:val="000000"/>
                <w:sz w:val="24"/>
                <w:szCs w:val="24"/>
              </w:rPr>
              <w:t>65 fő gyermek</w:t>
            </w:r>
          </w:p>
          <w:p w:rsidR="00846F93" w:rsidRPr="00E236EF" w:rsidRDefault="00846F93" w:rsidP="00877BBF">
            <w:pPr>
              <w:jc w:val="both"/>
              <w:rPr>
                <w:sz w:val="24"/>
                <w:szCs w:val="24"/>
              </w:rPr>
            </w:pPr>
            <w:r w:rsidRPr="00E236EF">
              <w:rPr>
                <w:color w:val="000000"/>
                <w:sz w:val="24"/>
                <w:szCs w:val="24"/>
              </w:rPr>
              <w:t>11 fő felnőtt</w:t>
            </w:r>
          </w:p>
          <w:p w:rsidR="00846F93" w:rsidRPr="00E236EF" w:rsidRDefault="00846F93" w:rsidP="00877BBF">
            <w:pPr>
              <w:jc w:val="both"/>
              <w:rPr>
                <w:sz w:val="24"/>
                <w:szCs w:val="24"/>
              </w:rPr>
            </w:pPr>
            <w:r w:rsidRPr="00E236EF">
              <w:rPr>
                <w:color w:val="000000"/>
                <w:sz w:val="24"/>
                <w:szCs w:val="24"/>
              </w:rPr>
              <w:t>részvételével</w:t>
            </w:r>
          </w:p>
          <w:p w:rsidR="00846F93" w:rsidRPr="00E236EF" w:rsidRDefault="00846F93" w:rsidP="00877BBF">
            <w:pPr>
              <w:rPr>
                <w:sz w:val="24"/>
                <w:szCs w:val="24"/>
              </w:rPr>
            </w:pPr>
          </w:p>
        </w:tc>
      </w:tr>
      <w:tr w:rsidR="00846F93" w:rsidRPr="00E236EF" w:rsidTr="00877B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F93" w:rsidRPr="00E236EF" w:rsidRDefault="00846F93" w:rsidP="00877BBF">
            <w:pPr>
              <w:jc w:val="both"/>
              <w:rPr>
                <w:sz w:val="24"/>
                <w:szCs w:val="24"/>
              </w:rPr>
            </w:pPr>
            <w:r w:rsidRPr="00E236EF">
              <w:rPr>
                <w:color w:val="000000"/>
                <w:sz w:val="24"/>
                <w:szCs w:val="24"/>
              </w:rPr>
              <w:lastRenderedPageBreak/>
              <w:t>202</w:t>
            </w:r>
            <w:r w:rsidR="005B7C81">
              <w:rPr>
                <w:color w:val="000000"/>
                <w:sz w:val="24"/>
                <w:szCs w:val="24"/>
              </w:rPr>
              <w:t>3</w:t>
            </w:r>
            <w:r>
              <w:rPr>
                <w:color w:val="000000"/>
                <w:sz w:val="24"/>
                <w:szCs w:val="24"/>
              </w:rPr>
              <w:t>.</w:t>
            </w:r>
          </w:p>
          <w:p w:rsidR="00846F93" w:rsidRPr="00E236EF" w:rsidRDefault="00846F93" w:rsidP="00877BBF">
            <w:pPr>
              <w:jc w:val="both"/>
              <w:rPr>
                <w:sz w:val="24"/>
                <w:szCs w:val="24"/>
              </w:rPr>
            </w:pPr>
            <w:r w:rsidRPr="00E236EF">
              <w:rPr>
                <w:color w:val="000000"/>
                <w:sz w:val="24"/>
                <w:szCs w:val="24"/>
              </w:rPr>
              <w:t>03. 01-től</w:t>
            </w:r>
          </w:p>
          <w:p w:rsidR="00846F93" w:rsidRPr="00E236EF" w:rsidRDefault="00846F93" w:rsidP="00877BBF">
            <w:pPr>
              <w:jc w:val="both"/>
              <w:rPr>
                <w:sz w:val="24"/>
                <w:szCs w:val="24"/>
              </w:rPr>
            </w:pPr>
            <w:r w:rsidRPr="00E236EF">
              <w:rPr>
                <w:color w:val="000000"/>
                <w:sz w:val="24"/>
                <w:szCs w:val="24"/>
              </w:rPr>
              <w:t>05. 31-ig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F93" w:rsidRPr="00E236EF" w:rsidRDefault="00846F93" w:rsidP="00877BBF">
            <w:pPr>
              <w:jc w:val="both"/>
              <w:rPr>
                <w:sz w:val="24"/>
                <w:szCs w:val="24"/>
              </w:rPr>
            </w:pPr>
            <w:r w:rsidRPr="00E236EF">
              <w:rPr>
                <w:color w:val="000000"/>
                <w:sz w:val="24"/>
                <w:szCs w:val="24"/>
              </w:rPr>
              <w:t>-Tavaszvárás, kiszézés, /zöldágjárás, meleg hívogatás/.</w:t>
            </w:r>
          </w:p>
          <w:p w:rsidR="00846F93" w:rsidRPr="00E236EF" w:rsidRDefault="00846F93" w:rsidP="00877BBF">
            <w:pPr>
              <w:spacing w:after="240"/>
              <w:rPr>
                <w:sz w:val="24"/>
                <w:szCs w:val="24"/>
              </w:rPr>
            </w:pPr>
            <w:r w:rsidRPr="00E236EF">
              <w:rPr>
                <w:sz w:val="24"/>
                <w:szCs w:val="24"/>
              </w:rPr>
              <w:br/>
            </w:r>
            <w:r w:rsidRPr="00E236EF">
              <w:rPr>
                <w:sz w:val="24"/>
                <w:szCs w:val="24"/>
              </w:rPr>
              <w:br/>
            </w:r>
            <w:r w:rsidRPr="00E236EF">
              <w:rPr>
                <w:sz w:val="24"/>
                <w:szCs w:val="24"/>
              </w:rPr>
              <w:br/>
            </w:r>
          </w:p>
          <w:p w:rsidR="00846F93" w:rsidRPr="00E236EF" w:rsidRDefault="00846F93" w:rsidP="00877BBF">
            <w:pPr>
              <w:jc w:val="both"/>
              <w:rPr>
                <w:sz w:val="24"/>
                <w:szCs w:val="24"/>
              </w:rPr>
            </w:pPr>
            <w:r w:rsidRPr="00E236EF">
              <w:rPr>
                <w:color w:val="000000"/>
                <w:sz w:val="24"/>
                <w:szCs w:val="24"/>
              </w:rPr>
              <w:t>- Március 15 megünneplése. </w:t>
            </w:r>
          </w:p>
          <w:p w:rsidR="00846F93" w:rsidRPr="00E236EF" w:rsidRDefault="00846F93" w:rsidP="00877BBF">
            <w:pPr>
              <w:spacing w:after="240"/>
              <w:rPr>
                <w:sz w:val="24"/>
                <w:szCs w:val="24"/>
              </w:rPr>
            </w:pPr>
            <w:r>
              <w:rPr>
                <w:sz w:val="24"/>
                <w:szCs w:val="24"/>
              </w:rPr>
              <w:br/>
            </w:r>
            <w:r>
              <w:rPr>
                <w:sz w:val="24"/>
                <w:szCs w:val="24"/>
              </w:rPr>
              <w:br/>
            </w:r>
            <w:r w:rsidRPr="00E236EF">
              <w:rPr>
                <w:sz w:val="24"/>
                <w:szCs w:val="24"/>
              </w:rPr>
              <w:br/>
            </w:r>
            <w:r>
              <w:rPr>
                <w:color w:val="000000"/>
                <w:sz w:val="24"/>
                <w:szCs w:val="24"/>
              </w:rPr>
              <w:t>-</w:t>
            </w:r>
            <w:r w:rsidRPr="00E236EF">
              <w:rPr>
                <w:color w:val="000000"/>
                <w:sz w:val="24"/>
                <w:szCs w:val="24"/>
              </w:rPr>
              <w:t xml:space="preserve">Ébredő természet- megfigyelő </w:t>
            </w:r>
            <w:r>
              <w:rPr>
                <w:color w:val="000000"/>
                <w:sz w:val="24"/>
                <w:szCs w:val="24"/>
              </w:rPr>
              <w:t>séta.</w:t>
            </w:r>
          </w:p>
          <w:p w:rsidR="00846F93" w:rsidRDefault="00846F93" w:rsidP="00877BBF">
            <w:pPr>
              <w:spacing w:after="240"/>
              <w:rPr>
                <w:sz w:val="24"/>
                <w:szCs w:val="24"/>
              </w:rPr>
            </w:pPr>
          </w:p>
          <w:p w:rsidR="00846F93" w:rsidRDefault="00846F93" w:rsidP="00877BBF">
            <w:pPr>
              <w:jc w:val="both"/>
              <w:rPr>
                <w:color w:val="000000"/>
                <w:sz w:val="24"/>
                <w:szCs w:val="24"/>
              </w:rPr>
            </w:pPr>
          </w:p>
          <w:p w:rsidR="00846F93" w:rsidRPr="00E236EF" w:rsidRDefault="00846F93" w:rsidP="00877BBF">
            <w:pPr>
              <w:jc w:val="both"/>
              <w:rPr>
                <w:sz w:val="24"/>
                <w:szCs w:val="24"/>
              </w:rPr>
            </w:pPr>
            <w:r w:rsidRPr="00E236EF">
              <w:rPr>
                <w:color w:val="000000"/>
                <w:sz w:val="24"/>
                <w:szCs w:val="24"/>
              </w:rPr>
              <w:t xml:space="preserve">Húsvéti locsolkodással </w:t>
            </w:r>
            <w:r w:rsidRPr="00E236EF">
              <w:rPr>
                <w:color w:val="000000"/>
                <w:sz w:val="24"/>
                <w:szCs w:val="24"/>
              </w:rPr>
              <w:lastRenderedPageBreak/>
              <w:t>kapcsolatos néphagyományok felelevenítése- tojásfestés, vendégvárás, fiúk versengése a lányok kegyeiért, népi mondókák. </w:t>
            </w:r>
          </w:p>
          <w:p w:rsidR="00846F93" w:rsidRPr="00E236EF" w:rsidRDefault="00846F93" w:rsidP="00877BBF">
            <w:pPr>
              <w:rPr>
                <w:sz w:val="24"/>
                <w:szCs w:val="24"/>
              </w:rPr>
            </w:pPr>
          </w:p>
          <w:p w:rsidR="00846F93" w:rsidRPr="00E236EF" w:rsidRDefault="00846F93" w:rsidP="00877BBF">
            <w:pPr>
              <w:jc w:val="both"/>
              <w:rPr>
                <w:sz w:val="24"/>
                <w:szCs w:val="24"/>
              </w:rPr>
            </w:pPr>
            <w:r w:rsidRPr="00E236EF">
              <w:rPr>
                <w:color w:val="000000"/>
                <w:sz w:val="24"/>
                <w:szCs w:val="24"/>
              </w:rPr>
              <w:t>- A víz világnapján élő vizeink megfigyelése, patakparti játék.</w:t>
            </w:r>
          </w:p>
          <w:p w:rsidR="00846F93" w:rsidRPr="00E236EF" w:rsidRDefault="00846F93" w:rsidP="00877BBF">
            <w:pPr>
              <w:rPr>
                <w:sz w:val="24"/>
                <w:szCs w:val="24"/>
              </w:rPr>
            </w:pPr>
          </w:p>
          <w:p w:rsidR="00846F93" w:rsidRDefault="00846F93" w:rsidP="00877BBF">
            <w:pPr>
              <w:spacing w:after="240"/>
              <w:rPr>
                <w:sz w:val="24"/>
                <w:szCs w:val="24"/>
              </w:rPr>
            </w:pPr>
          </w:p>
          <w:p w:rsidR="00846F93" w:rsidRPr="00E236EF" w:rsidRDefault="00846F93" w:rsidP="00877BBF">
            <w:pPr>
              <w:jc w:val="both"/>
              <w:rPr>
                <w:sz w:val="24"/>
                <w:szCs w:val="24"/>
              </w:rPr>
            </w:pPr>
            <w:r w:rsidRPr="00E236EF">
              <w:rPr>
                <w:color w:val="000000"/>
                <w:sz w:val="24"/>
                <w:szCs w:val="24"/>
              </w:rPr>
              <w:t xml:space="preserve"> A Magyar Költészet napjának megünneplése.</w:t>
            </w:r>
          </w:p>
          <w:p w:rsidR="00846F93" w:rsidRPr="00A556A1" w:rsidRDefault="00846F93" w:rsidP="00877BBF">
            <w:pPr>
              <w:spacing w:after="240"/>
              <w:rPr>
                <w:sz w:val="24"/>
                <w:szCs w:val="24"/>
              </w:rPr>
            </w:pPr>
          </w:p>
          <w:p w:rsidR="00D96A6B" w:rsidRPr="00E236EF" w:rsidRDefault="00D96A6B" w:rsidP="00877BBF">
            <w:pPr>
              <w:jc w:val="both"/>
              <w:rPr>
                <w:sz w:val="24"/>
                <w:szCs w:val="24"/>
              </w:rPr>
            </w:pPr>
          </w:p>
          <w:p w:rsidR="00846F93" w:rsidRDefault="00846F93" w:rsidP="00877BBF">
            <w:pPr>
              <w:jc w:val="both"/>
              <w:rPr>
                <w:sz w:val="24"/>
                <w:szCs w:val="24"/>
              </w:rPr>
            </w:pPr>
            <w:r w:rsidRPr="00E236EF">
              <w:rPr>
                <w:color w:val="000000"/>
                <w:sz w:val="24"/>
                <w:szCs w:val="24"/>
              </w:rPr>
              <w:t>- Majális- Májusfa állítás- népi játékok a szabadban, erőpróba, szembekötősdi, lovacskázás.</w:t>
            </w:r>
          </w:p>
          <w:p w:rsidR="00846F93" w:rsidRPr="00E236EF" w:rsidRDefault="00846F93" w:rsidP="00877BBF">
            <w:pPr>
              <w:jc w:val="both"/>
              <w:rPr>
                <w:sz w:val="24"/>
                <w:szCs w:val="24"/>
              </w:rPr>
            </w:pPr>
          </w:p>
          <w:p w:rsidR="00846F93" w:rsidRPr="00E236EF" w:rsidRDefault="00846F93" w:rsidP="00877BBF">
            <w:pPr>
              <w:jc w:val="both"/>
              <w:rPr>
                <w:sz w:val="24"/>
                <w:szCs w:val="24"/>
              </w:rPr>
            </w:pPr>
            <w:r w:rsidRPr="00E236EF">
              <w:rPr>
                <w:color w:val="000000"/>
                <w:sz w:val="24"/>
                <w:szCs w:val="24"/>
              </w:rPr>
              <w:t>- Anyák napja.</w:t>
            </w:r>
          </w:p>
          <w:p w:rsidR="00A66B51" w:rsidRPr="00E236EF" w:rsidRDefault="00A66B51" w:rsidP="00877BBF">
            <w:pPr>
              <w:spacing w:after="240"/>
              <w:rPr>
                <w:sz w:val="24"/>
                <w:szCs w:val="24"/>
              </w:rPr>
            </w:pPr>
          </w:p>
          <w:p w:rsidR="00846F93" w:rsidRPr="00E236EF" w:rsidRDefault="00D96A6B" w:rsidP="00877BBF">
            <w:pPr>
              <w:jc w:val="both"/>
              <w:rPr>
                <w:sz w:val="24"/>
                <w:szCs w:val="24"/>
              </w:rPr>
            </w:pPr>
            <w:r>
              <w:rPr>
                <w:color w:val="000000"/>
                <w:sz w:val="24"/>
                <w:szCs w:val="24"/>
              </w:rPr>
              <w:t>- N</w:t>
            </w:r>
            <w:r w:rsidR="00846F93" w:rsidRPr="00E236EF">
              <w:rPr>
                <w:color w:val="000000"/>
                <w:sz w:val="24"/>
                <w:szCs w:val="24"/>
              </w:rPr>
              <w:t>agycsoportos gyermekek búcsúzása és búcsúztatása.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F93" w:rsidRPr="00E236EF" w:rsidRDefault="00846F93" w:rsidP="00877BBF">
            <w:pPr>
              <w:jc w:val="both"/>
              <w:rPr>
                <w:sz w:val="24"/>
                <w:szCs w:val="24"/>
              </w:rPr>
            </w:pPr>
            <w:r w:rsidRPr="00E236EF">
              <w:rPr>
                <w:color w:val="000000"/>
                <w:sz w:val="24"/>
                <w:szCs w:val="24"/>
              </w:rPr>
              <w:lastRenderedPageBreak/>
              <w:t>Könyvtár, Gyöngyöspata,</w:t>
            </w:r>
          </w:p>
          <w:p w:rsidR="00846F93" w:rsidRPr="00E236EF" w:rsidRDefault="00846F93" w:rsidP="00877BBF">
            <w:pPr>
              <w:jc w:val="both"/>
              <w:rPr>
                <w:sz w:val="24"/>
                <w:szCs w:val="24"/>
              </w:rPr>
            </w:pPr>
            <w:r w:rsidRPr="00E236EF">
              <w:rPr>
                <w:color w:val="000000"/>
                <w:sz w:val="24"/>
                <w:szCs w:val="24"/>
              </w:rPr>
              <w:t>Mátra Múzeum,</w:t>
            </w:r>
          </w:p>
          <w:p w:rsidR="00846F93" w:rsidRPr="00E236EF" w:rsidRDefault="00846F93" w:rsidP="005B7C81">
            <w:pPr>
              <w:jc w:val="both"/>
              <w:rPr>
                <w:sz w:val="24"/>
                <w:szCs w:val="24"/>
              </w:rPr>
            </w:pPr>
            <w:r w:rsidRPr="00E236EF">
              <w:rPr>
                <w:color w:val="000000"/>
                <w:sz w:val="24"/>
                <w:szCs w:val="24"/>
              </w:rPr>
              <w:t>Patai Gyermeke</w:t>
            </w:r>
            <w:r w:rsidR="005B7C81">
              <w:rPr>
                <w:color w:val="000000"/>
                <w:sz w:val="24"/>
                <w:szCs w:val="24"/>
              </w:rPr>
              <w:t>kért Alapítvány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F93" w:rsidRPr="00E236EF" w:rsidRDefault="00846F93" w:rsidP="00877BBF">
            <w:pPr>
              <w:jc w:val="both"/>
              <w:rPr>
                <w:sz w:val="24"/>
                <w:szCs w:val="24"/>
              </w:rPr>
            </w:pPr>
            <w:r w:rsidRPr="00E236EF">
              <w:rPr>
                <w:color w:val="000000"/>
                <w:sz w:val="24"/>
                <w:szCs w:val="24"/>
              </w:rPr>
              <w:t>Juhászné Sőregi Ildikó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F93" w:rsidRPr="00E236EF" w:rsidRDefault="00846F93" w:rsidP="00877BBF">
            <w:pPr>
              <w:jc w:val="both"/>
              <w:rPr>
                <w:sz w:val="24"/>
                <w:szCs w:val="24"/>
              </w:rPr>
            </w:pPr>
            <w:r w:rsidRPr="00E236EF">
              <w:rPr>
                <w:color w:val="000000"/>
                <w:sz w:val="24"/>
                <w:szCs w:val="24"/>
              </w:rPr>
              <w:t>-Megvalósult</w:t>
            </w:r>
          </w:p>
          <w:p w:rsidR="00846F93" w:rsidRPr="00E236EF" w:rsidRDefault="00D96A6B" w:rsidP="00877BBF">
            <w:pPr>
              <w:jc w:val="both"/>
              <w:rPr>
                <w:sz w:val="24"/>
                <w:szCs w:val="24"/>
              </w:rPr>
            </w:pPr>
            <w:r>
              <w:rPr>
                <w:color w:val="000000"/>
                <w:sz w:val="24"/>
                <w:szCs w:val="24"/>
              </w:rPr>
              <w:t>5</w:t>
            </w:r>
            <w:r w:rsidR="00846F93" w:rsidRPr="00E236EF">
              <w:rPr>
                <w:color w:val="000000"/>
                <w:sz w:val="24"/>
                <w:szCs w:val="24"/>
              </w:rPr>
              <w:t>2 fő gyermek</w:t>
            </w:r>
          </w:p>
          <w:p w:rsidR="00846F93" w:rsidRPr="00E236EF" w:rsidRDefault="00846F93" w:rsidP="00877BBF">
            <w:pPr>
              <w:jc w:val="both"/>
              <w:rPr>
                <w:sz w:val="24"/>
                <w:szCs w:val="24"/>
              </w:rPr>
            </w:pPr>
            <w:r w:rsidRPr="00E236EF">
              <w:rPr>
                <w:color w:val="000000"/>
                <w:sz w:val="24"/>
                <w:szCs w:val="24"/>
              </w:rPr>
              <w:t>12 fő felnőtt</w:t>
            </w:r>
          </w:p>
          <w:p w:rsidR="00846F93" w:rsidRPr="00E236EF" w:rsidRDefault="00846F93" w:rsidP="00877BBF">
            <w:pPr>
              <w:jc w:val="both"/>
              <w:rPr>
                <w:sz w:val="24"/>
                <w:szCs w:val="24"/>
              </w:rPr>
            </w:pPr>
            <w:r w:rsidRPr="00E236EF">
              <w:rPr>
                <w:color w:val="000000"/>
                <w:sz w:val="24"/>
                <w:szCs w:val="24"/>
              </w:rPr>
              <w:t>részvételével</w:t>
            </w:r>
          </w:p>
          <w:p w:rsidR="00846F93" w:rsidRDefault="00846F93" w:rsidP="00877BBF">
            <w:pPr>
              <w:spacing w:after="240"/>
              <w:rPr>
                <w:sz w:val="24"/>
                <w:szCs w:val="24"/>
              </w:rPr>
            </w:pPr>
            <w:r w:rsidRPr="00E236EF">
              <w:rPr>
                <w:sz w:val="24"/>
                <w:szCs w:val="24"/>
              </w:rPr>
              <w:br/>
            </w:r>
          </w:p>
          <w:p w:rsidR="00846F93" w:rsidRDefault="00846F93" w:rsidP="00877BBF">
            <w:pPr>
              <w:jc w:val="both"/>
              <w:rPr>
                <w:sz w:val="24"/>
                <w:szCs w:val="24"/>
              </w:rPr>
            </w:pPr>
            <w:r>
              <w:rPr>
                <w:sz w:val="24"/>
                <w:szCs w:val="24"/>
              </w:rPr>
              <w:t>Megvalósult:</w:t>
            </w:r>
          </w:p>
          <w:p w:rsidR="00846F93" w:rsidRDefault="00846F93" w:rsidP="00877BBF">
            <w:pPr>
              <w:jc w:val="both"/>
              <w:rPr>
                <w:sz w:val="24"/>
                <w:szCs w:val="24"/>
              </w:rPr>
            </w:pPr>
            <w:r>
              <w:rPr>
                <w:sz w:val="24"/>
                <w:szCs w:val="24"/>
              </w:rPr>
              <w:t>62 fő gyerek</w:t>
            </w:r>
          </w:p>
          <w:p w:rsidR="00846F93" w:rsidRDefault="00846F93" w:rsidP="00877BBF">
            <w:pPr>
              <w:jc w:val="both"/>
              <w:rPr>
                <w:sz w:val="24"/>
                <w:szCs w:val="24"/>
              </w:rPr>
            </w:pPr>
            <w:r>
              <w:rPr>
                <w:sz w:val="24"/>
                <w:szCs w:val="24"/>
              </w:rPr>
              <w:t xml:space="preserve">12 fő felnőtt </w:t>
            </w:r>
          </w:p>
          <w:p w:rsidR="00846F93" w:rsidRPr="00E236EF" w:rsidRDefault="00846F93" w:rsidP="00877BBF">
            <w:pPr>
              <w:jc w:val="both"/>
              <w:rPr>
                <w:sz w:val="24"/>
                <w:szCs w:val="24"/>
              </w:rPr>
            </w:pPr>
            <w:r>
              <w:rPr>
                <w:sz w:val="24"/>
                <w:szCs w:val="24"/>
              </w:rPr>
              <w:t>részvételével.</w:t>
            </w:r>
          </w:p>
          <w:p w:rsidR="00846F93" w:rsidRPr="00E236EF" w:rsidRDefault="00846F93" w:rsidP="00877BBF">
            <w:pPr>
              <w:jc w:val="both"/>
              <w:rPr>
                <w:sz w:val="24"/>
                <w:szCs w:val="24"/>
              </w:rPr>
            </w:pPr>
          </w:p>
          <w:p w:rsidR="00846F93" w:rsidRDefault="00846F93" w:rsidP="00877BBF">
            <w:pPr>
              <w:spacing w:after="240"/>
              <w:rPr>
                <w:color w:val="000000"/>
                <w:sz w:val="24"/>
                <w:szCs w:val="24"/>
              </w:rPr>
            </w:pPr>
            <w:r>
              <w:rPr>
                <w:color w:val="000000"/>
                <w:sz w:val="24"/>
                <w:szCs w:val="24"/>
              </w:rPr>
              <w:t>Meg</w:t>
            </w:r>
            <w:r w:rsidRPr="00E236EF">
              <w:rPr>
                <w:color w:val="000000"/>
                <w:sz w:val="24"/>
                <w:szCs w:val="24"/>
              </w:rPr>
              <w:t xml:space="preserve">valósult </w:t>
            </w:r>
            <w:r>
              <w:rPr>
                <w:color w:val="000000"/>
                <w:sz w:val="24"/>
                <w:szCs w:val="24"/>
              </w:rPr>
              <w:t xml:space="preserve"> csoportonként, más-más helyszínen. (Havas, pincesor, Danka, Boszori)</w:t>
            </w:r>
          </w:p>
          <w:p w:rsidR="00846F93" w:rsidRPr="00310AF9" w:rsidRDefault="00846F93" w:rsidP="00877BBF">
            <w:pPr>
              <w:spacing w:after="240"/>
              <w:rPr>
                <w:color w:val="000000"/>
                <w:sz w:val="24"/>
                <w:szCs w:val="24"/>
              </w:rPr>
            </w:pPr>
            <w:r w:rsidRPr="00E236EF">
              <w:rPr>
                <w:sz w:val="24"/>
                <w:szCs w:val="24"/>
              </w:rPr>
              <w:br/>
            </w:r>
            <w:r>
              <w:rPr>
                <w:color w:val="000000"/>
                <w:sz w:val="24"/>
                <w:szCs w:val="24"/>
              </w:rPr>
              <w:t>Megvalósult: 62</w:t>
            </w:r>
            <w:r w:rsidR="00D96A6B">
              <w:rPr>
                <w:color w:val="000000"/>
                <w:sz w:val="24"/>
                <w:szCs w:val="24"/>
              </w:rPr>
              <w:t xml:space="preserve"> </w:t>
            </w:r>
            <w:r>
              <w:rPr>
                <w:color w:val="000000"/>
                <w:sz w:val="24"/>
                <w:szCs w:val="24"/>
              </w:rPr>
              <w:t xml:space="preserve">fő </w:t>
            </w:r>
            <w:r>
              <w:rPr>
                <w:color w:val="000000"/>
                <w:sz w:val="24"/>
                <w:szCs w:val="24"/>
              </w:rPr>
              <w:lastRenderedPageBreak/>
              <w:t>gyerek, 12</w:t>
            </w:r>
            <w:r w:rsidR="00D96A6B">
              <w:rPr>
                <w:color w:val="000000"/>
                <w:sz w:val="24"/>
                <w:szCs w:val="24"/>
              </w:rPr>
              <w:t xml:space="preserve"> </w:t>
            </w:r>
            <w:r>
              <w:rPr>
                <w:color w:val="000000"/>
                <w:sz w:val="24"/>
                <w:szCs w:val="24"/>
              </w:rPr>
              <w:t>fő felnőtt részvételével.</w:t>
            </w:r>
          </w:p>
          <w:p w:rsidR="00846F93" w:rsidRDefault="00846F93" w:rsidP="00877BBF">
            <w:pPr>
              <w:rPr>
                <w:sz w:val="24"/>
                <w:szCs w:val="24"/>
              </w:rPr>
            </w:pPr>
          </w:p>
          <w:p w:rsidR="00846F93" w:rsidRDefault="00846F93" w:rsidP="00877BBF">
            <w:pPr>
              <w:rPr>
                <w:sz w:val="24"/>
                <w:szCs w:val="24"/>
              </w:rPr>
            </w:pPr>
          </w:p>
          <w:p w:rsidR="00846F93" w:rsidRDefault="00846F93" w:rsidP="00877BBF">
            <w:pPr>
              <w:rPr>
                <w:sz w:val="24"/>
                <w:szCs w:val="24"/>
              </w:rPr>
            </w:pPr>
          </w:p>
          <w:p w:rsidR="00846F93" w:rsidRDefault="00846F93" w:rsidP="00877BBF">
            <w:pPr>
              <w:rPr>
                <w:sz w:val="24"/>
                <w:szCs w:val="24"/>
              </w:rPr>
            </w:pPr>
          </w:p>
          <w:p w:rsidR="00846F93" w:rsidRDefault="00846F93" w:rsidP="00877BBF">
            <w:pPr>
              <w:rPr>
                <w:sz w:val="24"/>
                <w:szCs w:val="24"/>
              </w:rPr>
            </w:pPr>
          </w:p>
          <w:p w:rsidR="00846F93" w:rsidRPr="00E236EF" w:rsidRDefault="00846F93" w:rsidP="00877BBF">
            <w:pPr>
              <w:rPr>
                <w:sz w:val="24"/>
                <w:szCs w:val="24"/>
              </w:rPr>
            </w:pPr>
          </w:p>
          <w:p w:rsidR="00846F93" w:rsidRDefault="00D96A6B" w:rsidP="00877BBF">
            <w:pPr>
              <w:jc w:val="both"/>
              <w:rPr>
                <w:color w:val="000000"/>
                <w:sz w:val="24"/>
                <w:szCs w:val="24"/>
              </w:rPr>
            </w:pPr>
            <w:r>
              <w:rPr>
                <w:color w:val="000000"/>
                <w:sz w:val="24"/>
                <w:szCs w:val="24"/>
              </w:rPr>
              <w:t>Megvalósult: 5</w:t>
            </w:r>
            <w:r w:rsidR="00846F93">
              <w:rPr>
                <w:color w:val="000000"/>
                <w:sz w:val="24"/>
                <w:szCs w:val="24"/>
              </w:rPr>
              <w:t>2</w:t>
            </w:r>
            <w:r>
              <w:rPr>
                <w:color w:val="000000"/>
                <w:sz w:val="24"/>
                <w:szCs w:val="24"/>
              </w:rPr>
              <w:t xml:space="preserve"> </w:t>
            </w:r>
            <w:r w:rsidR="00846F93">
              <w:rPr>
                <w:color w:val="000000"/>
                <w:sz w:val="24"/>
                <w:szCs w:val="24"/>
              </w:rPr>
              <w:t>fő gyerek, 12</w:t>
            </w:r>
            <w:r>
              <w:rPr>
                <w:color w:val="000000"/>
                <w:sz w:val="24"/>
                <w:szCs w:val="24"/>
              </w:rPr>
              <w:t xml:space="preserve"> </w:t>
            </w:r>
            <w:r w:rsidR="00846F93">
              <w:rPr>
                <w:color w:val="000000"/>
                <w:sz w:val="24"/>
                <w:szCs w:val="24"/>
              </w:rPr>
              <w:t>fő felnőtt részvételével (Patai halas tó, csurgói-forrás)</w:t>
            </w:r>
          </w:p>
          <w:p w:rsidR="00846F93" w:rsidRPr="00E236EF" w:rsidRDefault="00846F93" w:rsidP="00877BBF">
            <w:pPr>
              <w:jc w:val="both"/>
              <w:rPr>
                <w:sz w:val="24"/>
                <w:szCs w:val="24"/>
              </w:rPr>
            </w:pPr>
          </w:p>
          <w:p w:rsidR="00846F93" w:rsidRPr="00E236EF" w:rsidRDefault="00846F93" w:rsidP="00877BBF">
            <w:pPr>
              <w:jc w:val="both"/>
              <w:rPr>
                <w:sz w:val="24"/>
                <w:szCs w:val="24"/>
              </w:rPr>
            </w:pPr>
            <w:r>
              <w:rPr>
                <w:color w:val="000000"/>
                <w:sz w:val="24"/>
                <w:szCs w:val="24"/>
              </w:rPr>
              <w:t>-</w:t>
            </w:r>
            <w:r w:rsidRPr="00E236EF">
              <w:rPr>
                <w:color w:val="000000"/>
                <w:sz w:val="24"/>
                <w:szCs w:val="24"/>
              </w:rPr>
              <w:t xml:space="preserve">Megvalósult </w:t>
            </w:r>
          </w:p>
          <w:p w:rsidR="00846F93" w:rsidRPr="00E236EF" w:rsidRDefault="00D96A6B" w:rsidP="00877BBF">
            <w:pPr>
              <w:jc w:val="both"/>
              <w:rPr>
                <w:sz w:val="24"/>
                <w:szCs w:val="24"/>
              </w:rPr>
            </w:pPr>
            <w:r>
              <w:rPr>
                <w:color w:val="000000"/>
                <w:sz w:val="24"/>
                <w:szCs w:val="24"/>
              </w:rPr>
              <w:t>5</w:t>
            </w:r>
            <w:r w:rsidR="00846F93" w:rsidRPr="00E236EF">
              <w:rPr>
                <w:color w:val="000000"/>
                <w:sz w:val="24"/>
                <w:szCs w:val="24"/>
              </w:rPr>
              <w:t>8 fő gyermek</w:t>
            </w:r>
          </w:p>
          <w:p w:rsidR="00846F93" w:rsidRPr="00E236EF" w:rsidRDefault="00846F93" w:rsidP="00877BBF">
            <w:pPr>
              <w:jc w:val="both"/>
              <w:rPr>
                <w:sz w:val="24"/>
                <w:szCs w:val="24"/>
              </w:rPr>
            </w:pPr>
            <w:r w:rsidRPr="00E236EF">
              <w:rPr>
                <w:color w:val="000000"/>
                <w:sz w:val="24"/>
                <w:szCs w:val="24"/>
              </w:rPr>
              <w:t>22 fő felnőtt</w:t>
            </w:r>
          </w:p>
          <w:p w:rsidR="00846F93" w:rsidRDefault="00846F93" w:rsidP="00877BBF">
            <w:pPr>
              <w:jc w:val="both"/>
              <w:rPr>
                <w:sz w:val="24"/>
                <w:szCs w:val="24"/>
              </w:rPr>
            </w:pPr>
            <w:r w:rsidRPr="00E236EF">
              <w:rPr>
                <w:color w:val="000000"/>
                <w:sz w:val="24"/>
                <w:szCs w:val="24"/>
              </w:rPr>
              <w:t>részvételével</w:t>
            </w:r>
          </w:p>
          <w:p w:rsidR="00846F93" w:rsidRDefault="00846F93" w:rsidP="00877BBF">
            <w:pPr>
              <w:jc w:val="both"/>
              <w:rPr>
                <w:sz w:val="24"/>
                <w:szCs w:val="24"/>
              </w:rPr>
            </w:pPr>
          </w:p>
          <w:p w:rsidR="00846F93" w:rsidRDefault="00846F93" w:rsidP="00877BBF">
            <w:pPr>
              <w:spacing w:after="240"/>
              <w:rPr>
                <w:sz w:val="24"/>
                <w:szCs w:val="24"/>
              </w:rPr>
            </w:pPr>
            <w:r>
              <w:rPr>
                <w:sz w:val="24"/>
                <w:szCs w:val="24"/>
              </w:rPr>
              <w:t>Megvalósul</w:t>
            </w:r>
            <w:r w:rsidR="00A66B51">
              <w:rPr>
                <w:sz w:val="24"/>
                <w:szCs w:val="24"/>
              </w:rPr>
              <w:t>t: 62 fő gyerek, 12 felnőtt és 24</w:t>
            </w:r>
            <w:r>
              <w:rPr>
                <w:sz w:val="24"/>
                <w:szCs w:val="24"/>
              </w:rPr>
              <w:t xml:space="preserve"> szülő közreműködésével.</w:t>
            </w:r>
          </w:p>
          <w:p w:rsidR="00A66B51" w:rsidRPr="00E236EF" w:rsidRDefault="00A66B51" w:rsidP="00877BBF">
            <w:pPr>
              <w:spacing w:after="240"/>
              <w:rPr>
                <w:sz w:val="24"/>
                <w:szCs w:val="24"/>
              </w:rPr>
            </w:pPr>
          </w:p>
          <w:p w:rsidR="00846F93" w:rsidRDefault="00A66B51" w:rsidP="00A66B51">
            <w:pPr>
              <w:jc w:val="both"/>
              <w:rPr>
                <w:sz w:val="24"/>
                <w:szCs w:val="24"/>
              </w:rPr>
            </w:pPr>
            <w:r>
              <w:rPr>
                <w:color w:val="000000"/>
                <w:sz w:val="24"/>
                <w:szCs w:val="24"/>
              </w:rPr>
              <w:t>-Megvalósult csoportonként.</w:t>
            </w:r>
          </w:p>
          <w:p w:rsidR="00846F93" w:rsidRDefault="00846F93" w:rsidP="00877BBF">
            <w:pPr>
              <w:jc w:val="both"/>
              <w:rPr>
                <w:sz w:val="24"/>
                <w:szCs w:val="24"/>
              </w:rPr>
            </w:pPr>
          </w:p>
          <w:p w:rsidR="00846F93" w:rsidRDefault="00846F93" w:rsidP="00877BBF">
            <w:pPr>
              <w:jc w:val="both"/>
              <w:rPr>
                <w:sz w:val="24"/>
                <w:szCs w:val="24"/>
              </w:rPr>
            </w:pPr>
            <w:r>
              <w:rPr>
                <w:sz w:val="24"/>
                <w:szCs w:val="24"/>
              </w:rPr>
              <w:t>-Megvalósult:</w:t>
            </w:r>
          </w:p>
          <w:p w:rsidR="00846F93" w:rsidRDefault="00D96A6B" w:rsidP="00877BBF">
            <w:pPr>
              <w:jc w:val="both"/>
              <w:rPr>
                <w:sz w:val="24"/>
                <w:szCs w:val="24"/>
              </w:rPr>
            </w:pPr>
            <w:r>
              <w:rPr>
                <w:sz w:val="24"/>
                <w:szCs w:val="24"/>
              </w:rPr>
              <w:t>35</w:t>
            </w:r>
            <w:r w:rsidR="00846F93">
              <w:rPr>
                <w:sz w:val="24"/>
                <w:szCs w:val="24"/>
              </w:rPr>
              <w:t xml:space="preserve"> fő gyerek,</w:t>
            </w:r>
          </w:p>
          <w:p w:rsidR="00846F93" w:rsidRPr="00E236EF" w:rsidRDefault="00846F93" w:rsidP="00877BBF">
            <w:pPr>
              <w:jc w:val="both"/>
              <w:rPr>
                <w:sz w:val="24"/>
                <w:szCs w:val="24"/>
              </w:rPr>
            </w:pPr>
            <w:r>
              <w:rPr>
                <w:sz w:val="24"/>
                <w:szCs w:val="24"/>
              </w:rPr>
              <w:t>160 felnőtt részvételével.</w:t>
            </w:r>
          </w:p>
        </w:tc>
      </w:tr>
    </w:tbl>
    <w:p w:rsidR="00846F93" w:rsidRPr="00E236EF" w:rsidRDefault="00846F93" w:rsidP="00846F93">
      <w:pPr>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476"/>
        <w:gridCol w:w="6554"/>
      </w:tblGrid>
      <w:tr w:rsidR="00846F93" w:rsidRPr="00E236EF" w:rsidTr="00877B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F93" w:rsidRPr="00E236EF" w:rsidRDefault="00846F93" w:rsidP="00877BBF">
            <w:pPr>
              <w:rPr>
                <w:sz w:val="24"/>
                <w:szCs w:val="24"/>
              </w:rPr>
            </w:pPr>
            <w:r w:rsidRPr="00E236EF">
              <w:rPr>
                <w:b/>
                <w:bCs/>
                <w:color w:val="000000"/>
                <w:sz w:val="24"/>
                <w:szCs w:val="24"/>
              </w:rPr>
              <w:t>Kiemelkedő területek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F93" w:rsidRDefault="00846F93" w:rsidP="00877BBF">
            <w:pPr>
              <w:rPr>
                <w:color w:val="000000"/>
                <w:sz w:val="24"/>
                <w:szCs w:val="24"/>
              </w:rPr>
            </w:pPr>
            <w:r>
              <w:rPr>
                <w:color w:val="000000"/>
                <w:sz w:val="24"/>
                <w:szCs w:val="24"/>
              </w:rPr>
              <w:t>Mátyás-nap, Mihály- napi sárkányeregetés, adventi munkadélután</w:t>
            </w:r>
          </w:p>
          <w:p w:rsidR="00846F93" w:rsidRPr="00E236EF" w:rsidRDefault="00846F93" w:rsidP="00877BBF">
            <w:pPr>
              <w:rPr>
                <w:sz w:val="24"/>
                <w:szCs w:val="24"/>
              </w:rPr>
            </w:pPr>
          </w:p>
        </w:tc>
      </w:tr>
      <w:tr w:rsidR="00846F93" w:rsidRPr="00E236EF" w:rsidTr="00877B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F93" w:rsidRPr="00E236EF" w:rsidRDefault="00846F93" w:rsidP="00877BBF">
            <w:pPr>
              <w:rPr>
                <w:sz w:val="24"/>
                <w:szCs w:val="24"/>
              </w:rPr>
            </w:pPr>
            <w:r w:rsidRPr="00E236EF">
              <w:rPr>
                <w:b/>
                <w:bCs/>
                <w:color w:val="000000"/>
                <w:sz w:val="24"/>
                <w:szCs w:val="24"/>
              </w:rPr>
              <w:t>Fejlesztendő területek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F93" w:rsidRPr="00E236EF" w:rsidRDefault="00846F93" w:rsidP="00877BBF">
            <w:pPr>
              <w:rPr>
                <w:sz w:val="24"/>
                <w:szCs w:val="24"/>
              </w:rPr>
            </w:pPr>
            <w:r>
              <w:rPr>
                <w:sz w:val="24"/>
                <w:szCs w:val="24"/>
              </w:rPr>
              <w:t>közösségi élményszerzés, szociális kapocsolatok erősítése</w:t>
            </w:r>
          </w:p>
        </w:tc>
      </w:tr>
    </w:tbl>
    <w:p w:rsidR="00846F93" w:rsidRDefault="00846F93" w:rsidP="00846F93"/>
    <w:p w:rsidR="00846F93" w:rsidRDefault="00846F93" w:rsidP="00846F93">
      <w:pPr>
        <w:pStyle w:val="Listaszerbekezds"/>
        <w:spacing w:line="360" w:lineRule="auto"/>
        <w:ind w:left="720"/>
        <w:jc w:val="both"/>
        <w:rPr>
          <w:sz w:val="24"/>
          <w:szCs w:val="24"/>
        </w:rPr>
      </w:pPr>
    </w:p>
    <w:p w:rsidR="00846F93" w:rsidRDefault="00846F93" w:rsidP="00846F93">
      <w:pPr>
        <w:pStyle w:val="Listaszerbekezds"/>
        <w:spacing w:line="360" w:lineRule="auto"/>
        <w:ind w:left="720"/>
        <w:jc w:val="both"/>
        <w:rPr>
          <w:sz w:val="24"/>
          <w:szCs w:val="24"/>
        </w:rPr>
      </w:pPr>
    </w:p>
    <w:p w:rsidR="00846F93" w:rsidRDefault="00846F93" w:rsidP="00846F93">
      <w:pPr>
        <w:pStyle w:val="Listaszerbekezds"/>
        <w:spacing w:line="360" w:lineRule="auto"/>
        <w:ind w:left="720"/>
        <w:jc w:val="both"/>
        <w:rPr>
          <w:sz w:val="24"/>
          <w:szCs w:val="24"/>
        </w:rPr>
      </w:pPr>
    </w:p>
    <w:p w:rsidR="00846F93" w:rsidRDefault="00846F93" w:rsidP="00846F93">
      <w:pPr>
        <w:pStyle w:val="Listaszerbekezds"/>
        <w:spacing w:line="360" w:lineRule="auto"/>
        <w:ind w:left="720"/>
        <w:jc w:val="both"/>
        <w:rPr>
          <w:sz w:val="24"/>
          <w:szCs w:val="24"/>
        </w:rPr>
      </w:pPr>
    </w:p>
    <w:p w:rsidR="00846F93" w:rsidRDefault="00846F93" w:rsidP="00846F93">
      <w:pPr>
        <w:pStyle w:val="Listaszerbekezds"/>
        <w:spacing w:line="360" w:lineRule="auto"/>
        <w:ind w:left="720"/>
        <w:jc w:val="both"/>
        <w:rPr>
          <w:sz w:val="24"/>
          <w:szCs w:val="24"/>
        </w:rPr>
      </w:pPr>
    </w:p>
    <w:p w:rsidR="00846F93" w:rsidRDefault="00846F93" w:rsidP="00846F93">
      <w:pPr>
        <w:pStyle w:val="Listaszerbekezds"/>
        <w:spacing w:line="360" w:lineRule="auto"/>
        <w:ind w:left="720"/>
        <w:jc w:val="both"/>
        <w:rPr>
          <w:sz w:val="24"/>
          <w:szCs w:val="24"/>
        </w:rPr>
      </w:pPr>
    </w:p>
    <w:p w:rsidR="00846F93" w:rsidRDefault="00846F93" w:rsidP="00846F93">
      <w:pPr>
        <w:pStyle w:val="Listaszerbekezds"/>
        <w:spacing w:line="360" w:lineRule="auto"/>
        <w:ind w:left="720"/>
        <w:jc w:val="both"/>
        <w:rPr>
          <w:sz w:val="24"/>
          <w:szCs w:val="24"/>
        </w:rPr>
      </w:pPr>
    </w:p>
    <w:p w:rsidR="00846F93" w:rsidRPr="00A66B51" w:rsidRDefault="00846F93" w:rsidP="00A66B51">
      <w:pPr>
        <w:spacing w:line="360" w:lineRule="auto"/>
        <w:jc w:val="both"/>
        <w:rPr>
          <w:sz w:val="24"/>
          <w:szCs w:val="24"/>
        </w:rPr>
      </w:pPr>
    </w:p>
    <w:p w:rsidR="00C64183" w:rsidRPr="00C64183" w:rsidRDefault="00C64183" w:rsidP="00C64183">
      <w:pPr>
        <w:spacing w:line="360" w:lineRule="auto"/>
        <w:jc w:val="both"/>
        <w:rPr>
          <w:sz w:val="24"/>
          <w:szCs w:val="24"/>
        </w:rPr>
      </w:pPr>
      <w:r>
        <w:rPr>
          <w:sz w:val="24"/>
          <w:szCs w:val="24"/>
        </w:rPr>
        <w:lastRenderedPageBreak/>
        <w:t>5</w:t>
      </w:r>
      <w:r w:rsidR="00846F93">
        <w:rPr>
          <w:sz w:val="24"/>
          <w:szCs w:val="24"/>
        </w:rPr>
        <w:t>.</w:t>
      </w:r>
      <w:r>
        <w:rPr>
          <w:sz w:val="24"/>
          <w:szCs w:val="24"/>
        </w:rPr>
        <w:t xml:space="preserve"> </w:t>
      </w:r>
      <w:r w:rsidR="00846F93">
        <w:rPr>
          <w:sz w:val="24"/>
          <w:szCs w:val="24"/>
        </w:rPr>
        <w:t>SZÁMÚ MELLÉKLET</w:t>
      </w:r>
    </w:p>
    <w:p w:rsidR="00A66B51" w:rsidRDefault="00A66B51" w:rsidP="00A66B51">
      <w:pPr>
        <w:jc w:val="center"/>
        <w:rPr>
          <w:b/>
          <w:sz w:val="32"/>
          <w:szCs w:val="32"/>
        </w:rPr>
      </w:pPr>
      <w:r>
        <w:rPr>
          <w:b/>
          <w:sz w:val="32"/>
          <w:szCs w:val="32"/>
        </w:rPr>
        <w:t>DIFER mérések értékelése</w:t>
      </w:r>
    </w:p>
    <w:p w:rsidR="00A66B51" w:rsidRDefault="00A66B51" w:rsidP="00A66B51">
      <w:pPr>
        <w:jc w:val="center"/>
        <w:rPr>
          <w:b/>
          <w:sz w:val="32"/>
          <w:szCs w:val="32"/>
        </w:rPr>
      </w:pPr>
    </w:p>
    <w:tbl>
      <w:tblPr>
        <w:tblW w:w="9260" w:type="dxa"/>
        <w:tblInd w:w="55" w:type="dxa"/>
        <w:tblCellMar>
          <w:left w:w="10" w:type="dxa"/>
          <w:right w:w="10" w:type="dxa"/>
        </w:tblCellMar>
        <w:tblLook w:val="0000" w:firstRow="0" w:lastRow="0" w:firstColumn="0" w:lastColumn="0" w:noHBand="0" w:noVBand="0"/>
      </w:tblPr>
      <w:tblGrid>
        <w:gridCol w:w="2850"/>
        <w:gridCol w:w="1715"/>
        <w:gridCol w:w="1613"/>
        <w:gridCol w:w="1554"/>
        <w:gridCol w:w="1528"/>
      </w:tblGrid>
      <w:tr w:rsidR="00A66B51" w:rsidTr="00460E6C">
        <w:trPr>
          <w:trHeight w:val="561"/>
        </w:trPr>
        <w:tc>
          <w:tcPr>
            <w:tcW w:w="2850" w:type="dxa"/>
            <w:vMerge w:val="restart"/>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A66B51" w:rsidRDefault="00A66B51" w:rsidP="00460E6C">
            <w:pPr>
              <w:rPr>
                <w:color w:val="000000"/>
                <w:sz w:val="24"/>
                <w:szCs w:val="24"/>
              </w:rPr>
            </w:pPr>
            <w:r>
              <w:rPr>
                <w:color w:val="000000"/>
                <w:sz w:val="24"/>
                <w:szCs w:val="24"/>
              </w:rPr>
              <w:t>Elemi alapkészségek</w:t>
            </w:r>
          </w:p>
        </w:tc>
        <w:tc>
          <w:tcPr>
            <w:tcW w:w="1715" w:type="dxa"/>
            <w:tcBorders>
              <w:top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A66B51" w:rsidRDefault="00A66B51" w:rsidP="00460E6C">
            <w:pPr>
              <w:jc w:val="center"/>
              <w:rPr>
                <w:color w:val="000000"/>
              </w:rPr>
            </w:pPr>
            <w:r>
              <w:rPr>
                <w:color w:val="000000"/>
              </w:rPr>
              <w:t>Középső csoport</w:t>
            </w:r>
          </w:p>
          <w:p w:rsidR="00A66B51" w:rsidRDefault="00A66B51" w:rsidP="00460E6C">
            <w:pPr>
              <w:jc w:val="center"/>
            </w:pPr>
            <w:r>
              <w:rPr>
                <w:color w:val="000000"/>
              </w:rPr>
              <w:t>október</w:t>
            </w:r>
          </w:p>
        </w:tc>
        <w:tc>
          <w:tcPr>
            <w:tcW w:w="1613" w:type="dxa"/>
            <w:tcBorders>
              <w:top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A66B51" w:rsidRDefault="00A66B51" w:rsidP="00460E6C">
            <w:pPr>
              <w:jc w:val="center"/>
              <w:rPr>
                <w:color w:val="000000"/>
              </w:rPr>
            </w:pPr>
            <w:r>
              <w:rPr>
                <w:color w:val="000000"/>
              </w:rPr>
              <w:t>Országos átlag</w:t>
            </w:r>
          </w:p>
        </w:tc>
        <w:tc>
          <w:tcPr>
            <w:tcW w:w="1554" w:type="dxa"/>
            <w:tcBorders>
              <w:top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A66B51" w:rsidRDefault="00A66B51" w:rsidP="00460E6C">
            <w:pPr>
              <w:jc w:val="center"/>
              <w:rPr>
                <w:color w:val="000000"/>
              </w:rPr>
            </w:pPr>
            <w:r>
              <w:rPr>
                <w:color w:val="000000"/>
              </w:rPr>
              <w:t>Nagycsoport</w:t>
            </w:r>
          </w:p>
          <w:p w:rsidR="00A66B51" w:rsidRDefault="00A66B51" w:rsidP="00460E6C">
            <w:pPr>
              <w:jc w:val="center"/>
              <w:rPr>
                <w:color w:val="000000"/>
              </w:rPr>
            </w:pPr>
            <w:r>
              <w:rPr>
                <w:color w:val="000000"/>
              </w:rPr>
              <w:t>május</w:t>
            </w:r>
          </w:p>
        </w:tc>
        <w:tc>
          <w:tcPr>
            <w:tcW w:w="1528" w:type="dxa"/>
            <w:tcBorders>
              <w:top w:val="single" w:sz="8" w:space="0" w:color="000000"/>
              <w:right w:val="single" w:sz="8" w:space="0" w:color="000000"/>
            </w:tcBorders>
            <w:shd w:val="clear" w:color="auto" w:fill="auto"/>
            <w:noWrap/>
            <w:tcMar>
              <w:top w:w="0" w:type="dxa"/>
              <w:left w:w="70" w:type="dxa"/>
              <w:bottom w:w="0" w:type="dxa"/>
              <w:right w:w="70" w:type="dxa"/>
            </w:tcMar>
            <w:vAlign w:val="center"/>
          </w:tcPr>
          <w:p w:rsidR="00A66B51" w:rsidRDefault="00A66B51" w:rsidP="00460E6C">
            <w:pPr>
              <w:jc w:val="center"/>
              <w:rPr>
                <w:color w:val="000000"/>
              </w:rPr>
            </w:pPr>
            <w:r>
              <w:rPr>
                <w:color w:val="000000"/>
              </w:rPr>
              <w:t>Országos átlag</w:t>
            </w:r>
          </w:p>
        </w:tc>
      </w:tr>
      <w:tr w:rsidR="00A66B51" w:rsidTr="00460E6C">
        <w:trPr>
          <w:trHeight w:val="561"/>
        </w:trPr>
        <w:tc>
          <w:tcPr>
            <w:tcW w:w="2850" w:type="dxa"/>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A66B51" w:rsidRDefault="00A66B51" w:rsidP="00460E6C">
            <w:pPr>
              <w:rPr>
                <w:color w:val="000000"/>
                <w:sz w:val="24"/>
                <w:szCs w:val="24"/>
              </w:rPr>
            </w:pPr>
          </w:p>
        </w:tc>
        <w:tc>
          <w:tcPr>
            <w:tcW w:w="1715"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A66B51" w:rsidRDefault="00A66B51" w:rsidP="00460E6C">
            <w:pPr>
              <w:jc w:val="center"/>
              <w:rPr>
                <w:color w:val="000000"/>
                <w:sz w:val="24"/>
                <w:szCs w:val="24"/>
              </w:rPr>
            </w:pPr>
            <w:r>
              <w:rPr>
                <w:color w:val="000000"/>
                <w:sz w:val="24"/>
                <w:szCs w:val="24"/>
              </w:rPr>
              <w:t>2023</w:t>
            </w:r>
          </w:p>
        </w:tc>
        <w:tc>
          <w:tcPr>
            <w:tcW w:w="1613"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A66B51" w:rsidRDefault="00A66B51" w:rsidP="00460E6C">
            <w:pPr>
              <w:jc w:val="center"/>
              <w:rPr>
                <w:color w:val="000000"/>
                <w:sz w:val="24"/>
                <w:szCs w:val="24"/>
              </w:rPr>
            </w:pPr>
          </w:p>
        </w:tc>
        <w:tc>
          <w:tcPr>
            <w:tcW w:w="1554"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A66B51" w:rsidRDefault="00A66B51" w:rsidP="00460E6C">
            <w:pPr>
              <w:jc w:val="center"/>
              <w:rPr>
                <w:color w:val="000000"/>
                <w:sz w:val="24"/>
                <w:szCs w:val="24"/>
              </w:rPr>
            </w:pPr>
            <w:r>
              <w:rPr>
                <w:color w:val="000000"/>
                <w:sz w:val="24"/>
                <w:szCs w:val="24"/>
              </w:rPr>
              <w:t>2023</w:t>
            </w:r>
          </w:p>
        </w:tc>
        <w:tc>
          <w:tcPr>
            <w:tcW w:w="1528" w:type="dxa"/>
            <w:tcBorders>
              <w:top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A66B51" w:rsidRDefault="00A66B51" w:rsidP="00460E6C">
            <w:pPr>
              <w:jc w:val="center"/>
              <w:rPr>
                <w:color w:val="000000"/>
                <w:sz w:val="24"/>
                <w:szCs w:val="24"/>
              </w:rPr>
            </w:pPr>
            <w:r>
              <w:rPr>
                <w:color w:val="000000"/>
                <w:sz w:val="24"/>
                <w:szCs w:val="24"/>
              </w:rPr>
              <w:t> </w:t>
            </w:r>
          </w:p>
        </w:tc>
      </w:tr>
      <w:tr w:rsidR="00A66B51" w:rsidTr="00460E6C">
        <w:trPr>
          <w:trHeight w:val="561"/>
        </w:trPr>
        <w:tc>
          <w:tcPr>
            <w:tcW w:w="285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A66B51" w:rsidRDefault="00A66B51" w:rsidP="00460E6C">
            <w:pPr>
              <w:rPr>
                <w:color w:val="000000"/>
                <w:sz w:val="24"/>
                <w:szCs w:val="24"/>
              </w:rPr>
            </w:pPr>
            <w:r>
              <w:rPr>
                <w:color w:val="000000"/>
                <w:sz w:val="24"/>
                <w:szCs w:val="24"/>
              </w:rPr>
              <w:t>Szocialitás</w:t>
            </w:r>
          </w:p>
        </w:tc>
        <w:tc>
          <w:tcPr>
            <w:tcW w:w="1715"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A66B51" w:rsidRDefault="00A66B51" w:rsidP="00460E6C">
            <w:pPr>
              <w:jc w:val="right"/>
              <w:rPr>
                <w:color w:val="FF0000"/>
                <w:sz w:val="24"/>
                <w:szCs w:val="24"/>
              </w:rPr>
            </w:pPr>
            <w:r>
              <w:rPr>
                <w:color w:val="FF0000"/>
                <w:sz w:val="24"/>
                <w:szCs w:val="24"/>
              </w:rPr>
              <w:t>71%</w:t>
            </w:r>
          </w:p>
        </w:tc>
        <w:tc>
          <w:tcPr>
            <w:tcW w:w="1613"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A66B51" w:rsidRDefault="00A66B51" w:rsidP="00460E6C">
            <w:pPr>
              <w:jc w:val="right"/>
              <w:rPr>
                <w:color w:val="000000"/>
                <w:sz w:val="24"/>
                <w:szCs w:val="24"/>
              </w:rPr>
            </w:pPr>
            <w:r>
              <w:rPr>
                <w:color w:val="000000"/>
                <w:sz w:val="24"/>
                <w:szCs w:val="24"/>
              </w:rPr>
              <w:t>72%</w:t>
            </w:r>
          </w:p>
        </w:tc>
        <w:tc>
          <w:tcPr>
            <w:tcW w:w="1554"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A66B51" w:rsidRPr="00FF54FE" w:rsidRDefault="00A66B51" w:rsidP="00460E6C">
            <w:pPr>
              <w:jc w:val="right"/>
              <w:rPr>
                <w:sz w:val="24"/>
                <w:szCs w:val="24"/>
              </w:rPr>
            </w:pPr>
            <w:r w:rsidRPr="0008703E">
              <w:rPr>
                <w:color w:val="00B050"/>
                <w:sz w:val="24"/>
                <w:szCs w:val="24"/>
              </w:rPr>
              <w:t xml:space="preserve">79%   </w:t>
            </w:r>
          </w:p>
        </w:tc>
        <w:tc>
          <w:tcPr>
            <w:tcW w:w="1528"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A66B51" w:rsidRDefault="00A66B51" w:rsidP="00460E6C">
            <w:pPr>
              <w:jc w:val="right"/>
              <w:rPr>
                <w:color w:val="000000"/>
                <w:sz w:val="24"/>
                <w:szCs w:val="24"/>
              </w:rPr>
            </w:pPr>
            <w:r>
              <w:rPr>
                <w:color w:val="000000"/>
                <w:sz w:val="24"/>
                <w:szCs w:val="24"/>
              </w:rPr>
              <w:t>71%</w:t>
            </w:r>
          </w:p>
        </w:tc>
      </w:tr>
      <w:tr w:rsidR="00A66B51" w:rsidTr="00460E6C">
        <w:trPr>
          <w:trHeight w:val="561"/>
        </w:trPr>
        <w:tc>
          <w:tcPr>
            <w:tcW w:w="285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A66B51" w:rsidRDefault="00A66B51" w:rsidP="00460E6C">
            <w:pPr>
              <w:rPr>
                <w:color w:val="000000"/>
                <w:sz w:val="24"/>
                <w:szCs w:val="24"/>
              </w:rPr>
            </w:pPr>
            <w:r>
              <w:rPr>
                <w:color w:val="000000"/>
                <w:sz w:val="24"/>
                <w:szCs w:val="24"/>
              </w:rPr>
              <w:t>Írásmozgás</w:t>
            </w:r>
          </w:p>
        </w:tc>
        <w:tc>
          <w:tcPr>
            <w:tcW w:w="1715"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A66B51" w:rsidRDefault="00A66B51" w:rsidP="00460E6C">
            <w:pPr>
              <w:jc w:val="right"/>
              <w:rPr>
                <w:color w:val="00B050"/>
                <w:sz w:val="24"/>
                <w:szCs w:val="24"/>
              </w:rPr>
            </w:pPr>
            <w:r>
              <w:rPr>
                <w:color w:val="FF0000"/>
                <w:sz w:val="24"/>
                <w:szCs w:val="24"/>
              </w:rPr>
              <w:t>39%</w:t>
            </w:r>
          </w:p>
        </w:tc>
        <w:tc>
          <w:tcPr>
            <w:tcW w:w="1613"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A66B51" w:rsidRDefault="00A66B51" w:rsidP="00460E6C">
            <w:pPr>
              <w:jc w:val="right"/>
              <w:rPr>
                <w:color w:val="000000"/>
                <w:sz w:val="24"/>
                <w:szCs w:val="24"/>
              </w:rPr>
            </w:pPr>
            <w:r>
              <w:rPr>
                <w:color w:val="000000"/>
                <w:sz w:val="24"/>
                <w:szCs w:val="24"/>
              </w:rPr>
              <w:t>40%</w:t>
            </w:r>
          </w:p>
        </w:tc>
        <w:tc>
          <w:tcPr>
            <w:tcW w:w="1554"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A66B51" w:rsidRPr="00FF54FE" w:rsidRDefault="00A66B51" w:rsidP="00460E6C">
            <w:pPr>
              <w:jc w:val="right"/>
              <w:rPr>
                <w:sz w:val="24"/>
                <w:szCs w:val="24"/>
              </w:rPr>
            </w:pPr>
            <w:r w:rsidRPr="0008703E">
              <w:rPr>
                <w:color w:val="FF0000"/>
                <w:sz w:val="24"/>
                <w:szCs w:val="24"/>
              </w:rPr>
              <w:t>53%</w:t>
            </w:r>
          </w:p>
        </w:tc>
        <w:tc>
          <w:tcPr>
            <w:tcW w:w="1528"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A66B51" w:rsidRDefault="00A66B51" w:rsidP="00460E6C">
            <w:pPr>
              <w:jc w:val="right"/>
              <w:rPr>
                <w:color w:val="000000"/>
                <w:sz w:val="24"/>
                <w:szCs w:val="24"/>
              </w:rPr>
            </w:pPr>
            <w:r>
              <w:rPr>
                <w:color w:val="000000"/>
                <w:sz w:val="24"/>
                <w:szCs w:val="24"/>
              </w:rPr>
              <w:t>60%</w:t>
            </w:r>
          </w:p>
        </w:tc>
      </w:tr>
      <w:tr w:rsidR="00A66B51" w:rsidTr="00460E6C">
        <w:trPr>
          <w:trHeight w:val="561"/>
        </w:trPr>
        <w:tc>
          <w:tcPr>
            <w:tcW w:w="285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A66B51" w:rsidRDefault="00A66B51" w:rsidP="00460E6C">
            <w:pPr>
              <w:rPr>
                <w:color w:val="000000"/>
                <w:sz w:val="24"/>
                <w:szCs w:val="24"/>
              </w:rPr>
            </w:pPr>
            <w:r>
              <w:rPr>
                <w:color w:val="000000"/>
                <w:sz w:val="24"/>
                <w:szCs w:val="24"/>
              </w:rPr>
              <w:t>Beszédhanghallás</w:t>
            </w:r>
          </w:p>
        </w:tc>
        <w:tc>
          <w:tcPr>
            <w:tcW w:w="1715"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A66B51" w:rsidRDefault="00A66B51" w:rsidP="00460E6C">
            <w:pPr>
              <w:jc w:val="right"/>
              <w:rPr>
                <w:color w:val="FF0000"/>
                <w:sz w:val="24"/>
                <w:szCs w:val="24"/>
              </w:rPr>
            </w:pPr>
            <w:r>
              <w:rPr>
                <w:color w:val="FF0000"/>
                <w:sz w:val="24"/>
                <w:szCs w:val="24"/>
              </w:rPr>
              <w:t>67%</w:t>
            </w:r>
          </w:p>
        </w:tc>
        <w:tc>
          <w:tcPr>
            <w:tcW w:w="1613"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A66B51" w:rsidRDefault="00A66B51" w:rsidP="00460E6C">
            <w:pPr>
              <w:jc w:val="right"/>
              <w:rPr>
                <w:color w:val="000000"/>
                <w:sz w:val="24"/>
                <w:szCs w:val="24"/>
              </w:rPr>
            </w:pPr>
            <w:r>
              <w:rPr>
                <w:color w:val="000000"/>
                <w:sz w:val="24"/>
                <w:szCs w:val="24"/>
              </w:rPr>
              <w:t>83%</w:t>
            </w:r>
          </w:p>
        </w:tc>
        <w:tc>
          <w:tcPr>
            <w:tcW w:w="1554"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A66B51" w:rsidRPr="00FF54FE" w:rsidRDefault="00A66B51" w:rsidP="00460E6C">
            <w:pPr>
              <w:jc w:val="right"/>
              <w:rPr>
                <w:sz w:val="24"/>
                <w:szCs w:val="24"/>
              </w:rPr>
            </w:pPr>
            <w:r w:rsidRPr="00386CB4">
              <w:rPr>
                <w:color w:val="00B050"/>
                <w:sz w:val="24"/>
                <w:szCs w:val="24"/>
              </w:rPr>
              <w:t xml:space="preserve">95% </w:t>
            </w:r>
          </w:p>
        </w:tc>
        <w:tc>
          <w:tcPr>
            <w:tcW w:w="1528"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A66B51" w:rsidRDefault="00A66B51" w:rsidP="00460E6C">
            <w:pPr>
              <w:jc w:val="right"/>
              <w:rPr>
                <w:color w:val="000000"/>
                <w:sz w:val="24"/>
                <w:szCs w:val="24"/>
              </w:rPr>
            </w:pPr>
            <w:r>
              <w:rPr>
                <w:color w:val="000000"/>
                <w:sz w:val="24"/>
                <w:szCs w:val="24"/>
              </w:rPr>
              <w:t>89%</w:t>
            </w:r>
          </w:p>
        </w:tc>
      </w:tr>
      <w:tr w:rsidR="00A66B51" w:rsidTr="00460E6C">
        <w:trPr>
          <w:trHeight w:val="561"/>
        </w:trPr>
        <w:tc>
          <w:tcPr>
            <w:tcW w:w="285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A66B51" w:rsidRDefault="00A66B51" w:rsidP="00460E6C">
            <w:pPr>
              <w:rPr>
                <w:color w:val="000000"/>
                <w:sz w:val="24"/>
                <w:szCs w:val="24"/>
              </w:rPr>
            </w:pPr>
            <w:r>
              <w:rPr>
                <w:color w:val="000000"/>
                <w:sz w:val="24"/>
                <w:szCs w:val="24"/>
              </w:rPr>
              <w:t>Relációszókincs</w:t>
            </w:r>
          </w:p>
        </w:tc>
        <w:tc>
          <w:tcPr>
            <w:tcW w:w="1715"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A66B51" w:rsidRDefault="00A66B51" w:rsidP="00460E6C">
            <w:pPr>
              <w:jc w:val="right"/>
              <w:rPr>
                <w:color w:val="00B050"/>
                <w:sz w:val="24"/>
                <w:szCs w:val="24"/>
              </w:rPr>
            </w:pPr>
            <w:r>
              <w:rPr>
                <w:color w:val="FF0000"/>
                <w:sz w:val="24"/>
                <w:szCs w:val="24"/>
              </w:rPr>
              <w:t>67%</w:t>
            </w:r>
          </w:p>
        </w:tc>
        <w:tc>
          <w:tcPr>
            <w:tcW w:w="1613"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A66B51" w:rsidRDefault="00A66B51" w:rsidP="00460E6C">
            <w:pPr>
              <w:jc w:val="right"/>
              <w:rPr>
                <w:color w:val="000000"/>
                <w:sz w:val="24"/>
                <w:szCs w:val="24"/>
              </w:rPr>
            </w:pPr>
            <w:r>
              <w:rPr>
                <w:color w:val="000000"/>
                <w:sz w:val="24"/>
                <w:szCs w:val="24"/>
              </w:rPr>
              <w:t>69%</w:t>
            </w:r>
          </w:p>
        </w:tc>
        <w:tc>
          <w:tcPr>
            <w:tcW w:w="1554"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A66B51" w:rsidRPr="00FF54FE" w:rsidRDefault="00A66B51" w:rsidP="00460E6C">
            <w:pPr>
              <w:jc w:val="right"/>
              <w:rPr>
                <w:sz w:val="24"/>
                <w:szCs w:val="24"/>
              </w:rPr>
            </w:pPr>
            <w:r w:rsidRPr="00386CB4">
              <w:rPr>
                <w:color w:val="00B050"/>
                <w:sz w:val="24"/>
                <w:szCs w:val="24"/>
              </w:rPr>
              <w:t>92%</w:t>
            </w:r>
          </w:p>
        </w:tc>
        <w:tc>
          <w:tcPr>
            <w:tcW w:w="1528"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A66B51" w:rsidRDefault="00A66B51" w:rsidP="00460E6C">
            <w:pPr>
              <w:jc w:val="right"/>
              <w:rPr>
                <w:color w:val="000000"/>
                <w:sz w:val="24"/>
                <w:szCs w:val="24"/>
              </w:rPr>
            </w:pPr>
            <w:r>
              <w:rPr>
                <w:color w:val="000000"/>
                <w:sz w:val="24"/>
                <w:szCs w:val="24"/>
              </w:rPr>
              <w:t>82%</w:t>
            </w:r>
          </w:p>
        </w:tc>
      </w:tr>
      <w:tr w:rsidR="00A66B51" w:rsidTr="00460E6C">
        <w:trPr>
          <w:trHeight w:val="691"/>
        </w:trPr>
        <w:tc>
          <w:tcPr>
            <w:tcW w:w="2850" w:type="dxa"/>
            <w:tcBorders>
              <w:left w:val="single" w:sz="8" w:space="0" w:color="000000"/>
              <w:right w:val="single" w:sz="8" w:space="0" w:color="000000"/>
            </w:tcBorders>
            <w:shd w:val="clear" w:color="auto" w:fill="auto"/>
            <w:tcMar>
              <w:top w:w="0" w:type="dxa"/>
              <w:left w:w="70" w:type="dxa"/>
              <w:bottom w:w="0" w:type="dxa"/>
              <w:right w:w="70" w:type="dxa"/>
            </w:tcMar>
            <w:vAlign w:val="bottom"/>
          </w:tcPr>
          <w:p w:rsidR="00A66B51" w:rsidRDefault="00A66B51" w:rsidP="00460E6C">
            <w:r>
              <w:rPr>
                <w:color w:val="000000"/>
                <w:sz w:val="24"/>
                <w:szCs w:val="24"/>
              </w:rPr>
              <w:t>Tapasztalati következtetés</w:t>
            </w:r>
          </w:p>
        </w:tc>
        <w:tc>
          <w:tcPr>
            <w:tcW w:w="1715" w:type="dxa"/>
            <w:tcBorders>
              <w:right w:val="single" w:sz="8" w:space="0" w:color="000000"/>
            </w:tcBorders>
            <w:shd w:val="clear" w:color="auto" w:fill="auto"/>
            <w:noWrap/>
            <w:tcMar>
              <w:top w:w="0" w:type="dxa"/>
              <w:left w:w="70" w:type="dxa"/>
              <w:bottom w:w="0" w:type="dxa"/>
              <w:right w:w="70" w:type="dxa"/>
            </w:tcMar>
            <w:vAlign w:val="bottom"/>
          </w:tcPr>
          <w:p w:rsidR="00A66B51" w:rsidRDefault="00A66B51" w:rsidP="00460E6C">
            <w:pPr>
              <w:jc w:val="right"/>
              <w:rPr>
                <w:color w:val="FF0000"/>
                <w:sz w:val="24"/>
                <w:szCs w:val="24"/>
              </w:rPr>
            </w:pPr>
            <w:r>
              <w:rPr>
                <w:color w:val="FF0000"/>
                <w:sz w:val="24"/>
                <w:szCs w:val="24"/>
              </w:rPr>
              <w:t>30%</w:t>
            </w:r>
          </w:p>
        </w:tc>
        <w:tc>
          <w:tcPr>
            <w:tcW w:w="1613" w:type="dxa"/>
            <w:tcBorders>
              <w:right w:val="single" w:sz="8" w:space="0" w:color="000000"/>
            </w:tcBorders>
            <w:shd w:val="clear" w:color="auto" w:fill="auto"/>
            <w:noWrap/>
            <w:tcMar>
              <w:top w:w="0" w:type="dxa"/>
              <w:left w:w="70" w:type="dxa"/>
              <w:bottom w:w="0" w:type="dxa"/>
              <w:right w:w="70" w:type="dxa"/>
            </w:tcMar>
            <w:vAlign w:val="bottom"/>
          </w:tcPr>
          <w:p w:rsidR="00A66B51" w:rsidRDefault="00A66B51" w:rsidP="00460E6C">
            <w:pPr>
              <w:jc w:val="right"/>
              <w:rPr>
                <w:color w:val="000000"/>
                <w:sz w:val="24"/>
                <w:szCs w:val="24"/>
              </w:rPr>
            </w:pPr>
            <w:r>
              <w:rPr>
                <w:color w:val="000000"/>
                <w:sz w:val="24"/>
                <w:szCs w:val="24"/>
              </w:rPr>
              <w:t>50%</w:t>
            </w:r>
          </w:p>
        </w:tc>
        <w:tc>
          <w:tcPr>
            <w:tcW w:w="1554" w:type="dxa"/>
            <w:tcBorders>
              <w:right w:val="single" w:sz="8" w:space="0" w:color="000000"/>
            </w:tcBorders>
            <w:shd w:val="clear" w:color="auto" w:fill="auto"/>
            <w:noWrap/>
            <w:tcMar>
              <w:top w:w="0" w:type="dxa"/>
              <w:left w:w="70" w:type="dxa"/>
              <w:bottom w:w="0" w:type="dxa"/>
              <w:right w:w="70" w:type="dxa"/>
            </w:tcMar>
            <w:vAlign w:val="bottom"/>
          </w:tcPr>
          <w:p w:rsidR="00A66B51" w:rsidRPr="00FF54FE" w:rsidRDefault="00A66B51" w:rsidP="00460E6C">
            <w:pPr>
              <w:jc w:val="right"/>
              <w:rPr>
                <w:sz w:val="24"/>
                <w:szCs w:val="24"/>
              </w:rPr>
            </w:pPr>
            <w:r w:rsidRPr="00386CB4">
              <w:rPr>
                <w:color w:val="00B050"/>
                <w:sz w:val="24"/>
                <w:szCs w:val="24"/>
              </w:rPr>
              <w:t>82%</w:t>
            </w:r>
          </w:p>
        </w:tc>
        <w:tc>
          <w:tcPr>
            <w:tcW w:w="1528" w:type="dxa"/>
            <w:tcBorders>
              <w:right w:val="single" w:sz="8" w:space="0" w:color="000000"/>
            </w:tcBorders>
            <w:shd w:val="clear" w:color="auto" w:fill="auto"/>
            <w:noWrap/>
            <w:tcMar>
              <w:top w:w="0" w:type="dxa"/>
              <w:left w:w="70" w:type="dxa"/>
              <w:bottom w:w="0" w:type="dxa"/>
              <w:right w:w="70" w:type="dxa"/>
            </w:tcMar>
            <w:vAlign w:val="bottom"/>
          </w:tcPr>
          <w:p w:rsidR="00A66B51" w:rsidRDefault="00A66B51" w:rsidP="00460E6C">
            <w:pPr>
              <w:jc w:val="right"/>
              <w:rPr>
                <w:color w:val="000000"/>
                <w:sz w:val="24"/>
                <w:szCs w:val="24"/>
              </w:rPr>
            </w:pPr>
            <w:r>
              <w:rPr>
                <w:color w:val="000000"/>
                <w:sz w:val="24"/>
                <w:szCs w:val="24"/>
              </w:rPr>
              <w:t>59%</w:t>
            </w:r>
          </w:p>
        </w:tc>
      </w:tr>
      <w:tr w:rsidR="00A66B51" w:rsidTr="00460E6C">
        <w:trPr>
          <w:trHeight w:val="632"/>
        </w:trPr>
        <w:tc>
          <w:tcPr>
            <w:tcW w:w="2850" w:type="dxa"/>
            <w:tcBorders>
              <w:top w:val="single" w:sz="8" w:space="0" w:color="000000"/>
              <w:left w:val="single" w:sz="8" w:space="0" w:color="000000"/>
              <w:right w:val="single" w:sz="8" w:space="0" w:color="000000"/>
            </w:tcBorders>
            <w:shd w:val="clear" w:color="auto" w:fill="auto"/>
            <w:tcMar>
              <w:top w:w="0" w:type="dxa"/>
              <w:left w:w="70" w:type="dxa"/>
              <w:bottom w:w="0" w:type="dxa"/>
              <w:right w:w="70" w:type="dxa"/>
            </w:tcMar>
            <w:vAlign w:val="bottom"/>
          </w:tcPr>
          <w:p w:rsidR="00A66B51" w:rsidRDefault="00A66B51" w:rsidP="00460E6C">
            <w:r>
              <w:rPr>
                <w:color w:val="000000"/>
                <w:sz w:val="24"/>
                <w:szCs w:val="24"/>
              </w:rPr>
              <w:t>Elemi számolási készség</w:t>
            </w:r>
          </w:p>
        </w:tc>
        <w:tc>
          <w:tcPr>
            <w:tcW w:w="1715" w:type="dxa"/>
            <w:tcBorders>
              <w:top w:val="single" w:sz="8" w:space="0" w:color="000000"/>
              <w:right w:val="single" w:sz="8" w:space="0" w:color="000000"/>
            </w:tcBorders>
            <w:shd w:val="clear" w:color="auto" w:fill="auto"/>
            <w:noWrap/>
            <w:tcMar>
              <w:top w:w="0" w:type="dxa"/>
              <w:left w:w="70" w:type="dxa"/>
              <w:bottom w:w="0" w:type="dxa"/>
              <w:right w:w="70" w:type="dxa"/>
            </w:tcMar>
            <w:vAlign w:val="bottom"/>
          </w:tcPr>
          <w:p w:rsidR="00A66B51" w:rsidRDefault="00A66B51" w:rsidP="00460E6C">
            <w:pPr>
              <w:jc w:val="right"/>
              <w:rPr>
                <w:color w:val="FF0000"/>
                <w:sz w:val="24"/>
                <w:szCs w:val="24"/>
              </w:rPr>
            </w:pPr>
            <w:r w:rsidRPr="00FF54FE">
              <w:rPr>
                <w:color w:val="00B050"/>
                <w:sz w:val="24"/>
                <w:szCs w:val="24"/>
              </w:rPr>
              <w:t>62%</w:t>
            </w:r>
          </w:p>
        </w:tc>
        <w:tc>
          <w:tcPr>
            <w:tcW w:w="1613" w:type="dxa"/>
            <w:tcBorders>
              <w:top w:val="single" w:sz="8" w:space="0" w:color="000000"/>
              <w:right w:val="single" w:sz="8" w:space="0" w:color="000000"/>
            </w:tcBorders>
            <w:shd w:val="clear" w:color="auto" w:fill="auto"/>
            <w:noWrap/>
            <w:tcMar>
              <w:top w:w="0" w:type="dxa"/>
              <w:left w:w="70" w:type="dxa"/>
              <w:bottom w:w="0" w:type="dxa"/>
              <w:right w:w="70" w:type="dxa"/>
            </w:tcMar>
            <w:vAlign w:val="bottom"/>
          </w:tcPr>
          <w:p w:rsidR="00A66B51" w:rsidRDefault="00A66B51" w:rsidP="00460E6C">
            <w:pPr>
              <w:jc w:val="right"/>
              <w:rPr>
                <w:color w:val="000000"/>
                <w:sz w:val="24"/>
                <w:szCs w:val="24"/>
              </w:rPr>
            </w:pPr>
            <w:r>
              <w:rPr>
                <w:color w:val="000000"/>
                <w:sz w:val="24"/>
                <w:szCs w:val="24"/>
              </w:rPr>
              <w:t>55%</w:t>
            </w:r>
          </w:p>
        </w:tc>
        <w:tc>
          <w:tcPr>
            <w:tcW w:w="1554" w:type="dxa"/>
            <w:tcBorders>
              <w:top w:val="single" w:sz="8" w:space="0" w:color="000000"/>
              <w:right w:val="single" w:sz="8" w:space="0" w:color="000000"/>
            </w:tcBorders>
            <w:shd w:val="clear" w:color="auto" w:fill="auto"/>
            <w:noWrap/>
            <w:tcMar>
              <w:top w:w="0" w:type="dxa"/>
              <w:left w:w="70" w:type="dxa"/>
              <w:bottom w:w="0" w:type="dxa"/>
              <w:right w:w="70" w:type="dxa"/>
            </w:tcMar>
            <w:vAlign w:val="bottom"/>
          </w:tcPr>
          <w:p w:rsidR="00A66B51" w:rsidRPr="00FF54FE" w:rsidRDefault="00A66B51" w:rsidP="00460E6C">
            <w:pPr>
              <w:jc w:val="right"/>
              <w:rPr>
                <w:sz w:val="24"/>
                <w:szCs w:val="24"/>
              </w:rPr>
            </w:pPr>
            <w:r w:rsidRPr="0008703E">
              <w:rPr>
                <w:color w:val="FF0000"/>
                <w:sz w:val="24"/>
                <w:szCs w:val="24"/>
              </w:rPr>
              <w:t>77%</w:t>
            </w:r>
          </w:p>
        </w:tc>
        <w:tc>
          <w:tcPr>
            <w:tcW w:w="1528" w:type="dxa"/>
            <w:tcBorders>
              <w:top w:val="single" w:sz="8" w:space="0" w:color="000000"/>
              <w:right w:val="single" w:sz="8" w:space="0" w:color="000000"/>
            </w:tcBorders>
            <w:shd w:val="clear" w:color="auto" w:fill="auto"/>
            <w:noWrap/>
            <w:tcMar>
              <w:top w:w="0" w:type="dxa"/>
              <w:left w:w="70" w:type="dxa"/>
              <w:bottom w:w="0" w:type="dxa"/>
              <w:right w:w="70" w:type="dxa"/>
            </w:tcMar>
            <w:vAlign w:val="bottom"/>
          </w:tcPr>
          <w:p w:rsidR="00A66B51" w:rsidRDefault="00A66B51" w:rsidP="00460E6C">
            <w:pPr>
              <w:jc w:val="right"/>
              <w:rPr>
                <w:color w:val="000000"/>
                <w:sz w:val="24"/>
                <w:szCs w:val="24"/>
              </w:rPr>
            </w:pPr>
            <w:r>
              <w:rPr>
                <w:color w:val="000000"/>
                <w:sz w:val="24"/>
                <w:szCs w:val="24"/>
              </w:rPr>
              <w:t>78%</w:t>
            </w:r>
          </w:p>
        </w:tc>
      </w:tr>
      <w:tr w:rsidR="00A66B51" w:rsidTr="00460E6C">
        <w:trPr>
          <w:trHeight w:val="658"/>
        </w:trPr>
        <w:tc>
          <w:tcPr>
            <w:tcW w:w="2850"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bottom"/>
          </w:tcPr>
          <w:p w:rsidR="00A66B51" w:rsidRDefault="00A66B51" w:rsidP="00460E6C">
            <w:r>
              <w:rPr>
                <w:color w:val="000000"/>
                <w:sz w:val="24"/>
                <w:szCs w:val="24"/>
              </w:rPr>
              <w:t xml:space="preserve">Tapasztalati összefüggések </w:t>
            </w:r>
          </w:p>
        </w:tc>
        <w:tc>
          <w:tcPr>
            <w:tcW w:w="1715" w:type="dxa"/>
            <w:tcBorders>
              <w:top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A66B51" w:rsidRDefault="00A66B51" w:rsidP="00460E6C">
            <w:pPr>
              <w:jc w:val="right"/>
              <w:rPr>
                <w:color w:val="FF0000"/>
                <w:sz w:val="24"/>
                <w:szCs w:val="24"/>
              </w:rPr>
            </w:pPr>
            <w:r>
              <w:rPr>
                <w:color w:val="FF0000"/>
                <w:sz w:val="24"/>
                <w:szCs w:val="24"/>
              </w:rPr>
              <w:t>58%</w:t>
            </w:r>
          </w:p>
        </w:tc>
        <w:tc>
          <w:tcPr>
            <w:tcW w:w="1613" w:type="dxa"/>
            <w:tcBorders>
              <w:top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A66B51" w:rsidRDefault="00A66B51" w:rsidP="00460E6C">
            <w:pPr>
              <w:jc w:val="right"/>
              <w:rPr>
                <w:color w:val="000000"/>
                <w:sz w:val="24"/>
                <w:szCs w:val="24"/>
              </w:rPr>
            </w:pPr>
            <w:r>
              <w:rPr>
                <w:color w:val="000000"/>
                <w:sz w:val="24"/>
                <w:szCs w:val="24"/>
              </w:rPr>
              <w:t>64%</w:t>
            </w:r>
          </w:p>
        </w:tc>
        <w:tc>
          <w:tcPr>
            <w:tcW w:w="1554" w:type="dxa"/>
            <w:tcBorders>
              <w:top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A66B51" w:rsidRPr="00FF54FE" w:rsidRDefault="00A66B51" w:rsidP="00460E6C">
            <w:pPr>
              <w:jc w:val="right"/>
              <w:rPr>
                <w:sz w:val="24"/>
                <w:szCs w:val="24"/>
              </w:rPr>
            </w:pPr>
            <w:r w:rsidRPr="00386CB4">
              <w:rPr>
                <w:color w:val="00B050"/>
                <w:sz w:val="24"/>
                <w:szCs w:val="24"/>
              </w:rPr>
              <w:t xml:space="preserve">90% </w:t>
            </w:r>
          </w:p>
        </w:tc>
        <w:tc>
          <w:tcPr>
            <w:tcW w:w="1528" w:type="dxa"/>
            <w:tcBorders>
              <w:top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A66B51" w:rsidRDefault="00A66B51" w:rsidP="00460E6C">
            <w:pPr>
              <w:jc w:val="right"/>
              <w:rPr>
                <w:color w:val="000000"/>
                <w:sz w:val="24"/>
                <w:szCs w:val="24"/>
              </w:rPr>
            </w:pPr>
            <w:r>
              <w:rPr>
                <w:color w:val="000000"/>
                <w:sz w:val="24"/>
                <w:szCs w:val="24"/>
              </w:rPr>
              <w:t>74%</w:t>
            </w:r>
          </w:p>
        </w:tc>
      </w:tr>
    </w:tbl>
    <w:p w:rsidR="00A66B51" w:rsidRDefault="00A66B51" w:rsidP="00A66B51">
      <w:pPr>
        <w:spacing w:line="360" w:lineRule="auto"/>
        <w:jc w:val="both"/>
        <w:rPr>
          <w:sz w:val="24"/>
          <w:szCs w:val="24"/>
        </w:rPr>
      </w:pPr>
    </w:p>
    <w:p w:rsidR="00A66B51" w:rsidRDefault="00A66B51" w:rsidP="00A66B51">
      <w:pPr>
        <w:spacing w:line="360" w:lineRule="auto"/>
        <w:jc w:val="both"/>
        <w:rPr>
          <w:sz w:val="24"/>
          <w:szCs w:val="24"/>
        </w:rPr>
      </w:pPr>
    </w:p>
    <w:p w:rsidR="00A66B51" w:rsidRDefault="00A66B51" w:rsidP="00A66B51">
      <w:pPr>
        <w:spacing w:line="360" w:lineRule="auto"/>
        <w:jc w:val="both"/>
        <w:rPr>
          <w:i/>
          <w:sz w:val="24"/>
          <w:szCs w:val="24"/>
        </w:rPr>
      </w:pPr>
      <w:r>
        <w:rPr>
          <w:sz w:val="24"/>
          <w:szCs w:val="24"/>
        </w:rPr>
        <w:t xml:space="preserve">A </w:t>
      </w:r>
      <w:r>
        <w:rPr>
          <w:b/>
          <w:sz w:val="24"/>
          <w:szCs w:val="24"/>
        </w:rPr>
        <w:t xml:space="preserve">nagycsoportban  </w:t>
      </w:r>
      <w:r>
        <w:rPr>
          <w:sz w:val="24"/>
          <w:szCs w:val="24"/>
        </w:rPr>
        <w:t>a mért adatok szinte minden területen meghaladják az országos átlagot. Ezt a napi szinten, minden tevékenységben megjelenő, tudatos, előre tervezett fejlesztő feladatok alkalmazásával értük el. A</w:t>
      </w:r>
      <w:r>
        <w:rPr>
          <w:b/>
          <w:sz w:val="24"/>
          <w:szCs w:val="24"/>
        </w:rPr>
        <w:t xml:space="preserve"> </w:t>
      </w:r>
      <w:r>
        <w:rPr>
          <w:sz w:val="24"/>
          <w:szCs w:val="24"/>
        </w:rPr>
        <w:t>mérés alapján a következő területeken tapasztaltunk év végén le maradást:</w:t>
      </w:r>
      <w:r w:rsidRPr="009113A3">
        <w:rPr>
          <w:i/>
          <w:sz w:val="24"/>
          <w:szCs w:val="24"/>
        </w:rPr>
        <w:t xml:space="preserve"> írásmozgás</w:t>
      </w:r>
      <w:r>
        <w:rPr>
          <w:sz w:val="24"/>
          <w:szCs w:val="24"/>
        </w:rPr>
        <w:t xml:space="preserve"> (-7 %) </w:t>
      </w:r>
      <w:r>
        <w:rPr>
          <w:i/>
          <w:sz w:val="24"/>
          <w:szCs w:val="24"/>
        </w:rPr>
        <w:t xml:space="preserve">elemi számolási készség (-1 %) </w:t>
      </w:r>
    </w:p>
    <w:p w:rsidR="00A66B51" w:rsidRDefault="00A66B51" w:rsidP="00A66B51">
      <w:pPr>
        <w:spacing w:line="360" w:lineRule="auto"/>
        <w:jc w:val="both"/>
        <w:rPr>
          <w:sz w:val="24"/>
          <w:szCs w:val="24"/>
        </w:rPr>
      </w:pPr>
    </w:p>
    <w:p w:rsidR="00A66B51" w:rsidRPr="001B01DD" w:rsidRDefault="00A66B51" w:rsidP="00A66B51">
      <w:pPr>
        <w:spacing w:line="360" w:lineRule="auto"/>
        <w:jc w:val="both"/>
        <w:rPr>
          <w:sz w:val="24"/>
          <w:szCs w:val="24"/>
        </w:rPr>
      </w:pPr>
      <w:r>
        <w:rPr>
          <w:sz w:val="24"/>
          <w:szCs w:val="24"/>
        </w:rPr>
        <w:t xml:space="preserve">A </w:t>
      </w:r>
      <w:r>
        <w:rPr>
          <w:b/>
          <w:sz w:val="24"/>
          <w:szCs w:val="24"/>
        </w:rPr>
        <w:t>középső csoport</w:t>
      </w:r>
      <w:r>
        <w:rPr>
          <w:sz w:val="24"/>
          <w:szCs w:val="24"/>
        </w:rPr>
        <w:t xml:space="preserve"> év elején mért értékei több területen mutatnak lemaradást az országos átlaghoz képest. Ennek oka, gyermekeink eltérő szociokulturális háttere. A </w:t>
      </w:r>
      <w:r w:rsidRPr="009850CB">
        <w:rPr>
          <w:i/>
          <w:sz w:val="24"/>
          <w:szCs w:val="24"/>
        </w:rPr>
        <w:t>szocialitás, írásmozgás</w:t>
      </w:r>
      <w:r>
        <w:rPr>
          <w:sz w:val="24"/>
          <w:szCs w:val="24"/>
        </w:rPr>
        <w:t xml:space="preserve"> és a </w:t>
      </w:r>
      <w:r w:rsidRPr="009850CB">
        <w:rPr>
          <w:i/>
          <w:sz w:val="24"/>
          <w:szCs w:val="24"/>
        </w:rPr>
        <w:t>relációszókincs</w:t>
      </w:r>
      <w:r>
        <w:rPr>
          <w:sz w:val="24"/>
          <w:szCs w:val="24"/>
        </w:rPr>
        <w:t xml:space="preserve"> területén majdnem megközelíti az érték az országos átlagot      (-1-2%), az </w:t>
      </w:r>
      <w:r w:rsidRPr="006E588A">
        <w:rPr>
          <w:i/>
          <w:sz w:val="24"/>
          <w:szCs w:val="24"/>
        </w:rPr>
        <w:t>elemi számolási készség</w:t>
      </w:r>
      <w:r>
        <w:rPr>
          <w:sz w:val="24"/>
          <w:szCs w:val="24"/>
        </w:rPr>
        <w:t xml:space="preserve"> esetében viszont meg is haladja azt. (+7%) Ezt az értéket a jó szociokulturális háttér és a tudatos, játékos kiscsoportos fejlesztés segíti.                                                A méréseink és a logopédiai szűrés alapján a középső csoportba járó gyermekeknél gyakoribbak</w:t>
      </w:r>
      <w:r w:rsidRPr="008E7C0F">
        <w:rPr>
          <w:sz w:val="24"/>
          <w:szCs w:val="24"/>
        </w:rPr>
        <w:t xml:space="preserve"> a </w:t>
      </w:r>
      <w:r w:rsidRPr="001F79DF">
        <w:rPr>
          <w:i/>
          <w:sz w:val="24"/>
          <w:szCs w:val="24"/>
        </w:rPr>
        <w:t>beszédhangok hallási</w:t>
      </w:r>
      <w:r w:rsidRPr="008E7C0F">
        <w:rPr>
          <w:sz w:val="24"/>
          <w:szCs w:val="24"/>
        </w:rPr>
        <w:t xml:space="preserve"> m</w:t>
      </w:r>
      <w:r>
        <w:rPr>
          <w:sz w:val="24"/>
          <w:szCs w:val="24"/>
        </w:rPr>
        <w:t xml:space="preserve">egkülönböztetésének nehézségei és a </w:t>
      </w:r>
      <w:r w:rsidRPr="008E7C0F">
        <w:rPr>
          <w:sz w:val="24"/>
          <w:szCs w:val="24"/>
        </w:rPr>
        <w:t xml:space="preserve">beszédhangok több tulajdonságának differenciálásában </w:t>
      </w:r>
      <w:r>
        <w:rPr>
          <w:sz w:val="24"/>
          <w:szCs w:val="24"/>
        </w:rPr>
        <w:t xml:space="preserve">is sikertelenebbek. Az óvodapedagógusok a spontán lehetőségeket kihasználva, napi rendszerességgel, csoportosan, sok mozgással ötvözve játékos feladatokkal gyakoroltatják a hangoztatást és a hangok felismerését. Célunk a nyelvi hibák </w:t>
      </w:r>
      <w:r>
        <w:rPr>
          <w:sz w:val="24"/>
          <w:szCs w:val="24"/>
        </w:rPr>
        <w:lastRenderedPageBreak/>
        <w:t xml:space="preserve">kialakulásának megelőzése. A logopédus pedig egyéni vagy kiscsoportos formában fejleszti ezeket a készségeket. A </w:t>
      </w:r>
      <w:r w:rsidRPr="001F79DF">
        <w:rPr>
          <w:i/>
          <w:sz w:val="24"/>
          <w:szCs w:val="24"/>
        </w:rPr>
        <w:t>tapasztalati összefüggések</w:t>
      </w:r>
      <w:r>
        <w:rPr>
          <w:sz w:val="24"/>
          <w:szCs w:val="24"/>
        </w:rPr>
        <w:t xml:space="preserve"> a hallott szöveg és az ok-okozati összefüggések megértésének hiánya, a szegényes szókincs és a beszélgetések elmaradása okozza. Ennek fejlesztésére a mindennapi mesélés, a beszélgető kör bevezetése és a drámajátékok játszása mind megfelelő. A </w:t>
      </w:r>
      <w:r w:rsidRPr="00E00C6C">
        <w:rPr>
          <w:i/>
          <w:sz w:val="24"/>
          <w:szCs w:val="24"/>
        </w:rPr>
        <w:t xml:space="preserve">tapasztalati következtetés </w:t>
      </w:r>
      <w:r>
        <w:rPr>
          <w:sz w:val="24"/>
          <w:szCs w:val="24"/>
        </w:rPr>
        <w:t xml:space="preserve">fejlesztésére pedig a következő tevékenységeket végezzük: </w:t>
      </w:r>
      <w:r w:rsidRPr="001B01DD">
        <w:rPr>
          <w:sz w:val="24"/>
          <w:szCs w:val="24"/>
        </w:rPr>
        <w:t>mesebefejezés, képek sorrendbe rendezése (mi</w:t>
      </w:r>
      <w:r>
        <w:rPr>
          <w:sz w:val="24"/>
          <w:szCs w:val="24"/>
        </w:rPr>
        <w:t>,</w:t>
      </w:r>
      <w:r w:rsidRPr="001B01DD">
        <w:rPr>
          <w:sz w:val="24"/>
          <w:szCs w:val="24"/>
        </w:rPr>
        <w:t xml:space="preserve"> mi után következ</w:t>
      </w:r>
      <w:r>
        <w:rPr>
          <w:sz w:val="24"/>
          <w:szCs w:val="24"/>
        </w:rPr>
        <w:t xml:space="preserve">hetett), láncmesék hallgatása és </w:t>
      </w:r>
      <w:r w:rsidRPr="001B01DD">
        <w:rPr>
          <w:sz w:val="24"/>
          <w:szCs w:val="24"/>
        </w:rPr>
        <w:t>egyéni beszélgetések a cselekvések folyamatának eredményeiről.</w:t>
      </w:r>
    </w:p>
    <w:p w:rsidR="00C64183" w:rsidRDefault="00C64183" w:rsidP="00C64183">
      <w:pPr>
        <w:spacing w:line="360" w:lineRule="auto"/>
        <w:jc w:val="both"/>
        <w:rPr>
          <w:sz w:val="24"/>
          <w:szCs w:val="24"/>
        </w:rPr>
      </w:pPr>
    </w:p>
    <w:p w:rsidR="00C64183" w:rsidRDefault="00C64183" w:rsidP="00C64183">
      <w:pPr>
        <w:spacing w:line="360" w:lineRule="auto"/>
        <w:jc w:val="both"/>
        <w:rPr>
          <w:sz w:val="24"/>
          <w:szCs w:val="24"/>
        </w:rPr>
      </w:pPr>
    </w:p>
    <w:p w:rsidR="00C64183" w:rsidRDefault="00C64183" w:rsidP="00C64183">
      <w:pPr>
        <w:spacing w:line="360" w:lineRule="auto"/>
        <w:jc w:val="both"/>
        <w:rPr>
          <w:sz w:val="24"/>
          <w:szCs w:val="24"/>
        </w:rPr>
      </w:pPr>
    </w:p>
    <w:p w:rsidR="00C64183" w:rsidRDefault="00C64183" w:rsidP="00C64183">
      <w:pPr>
        <w:spacing w:line="360" w:lineRule="auto"/>
        <w:jc w:val="both"/>
        <w:rPr>
          <w:sz w:val="24"/>
          <w:szCs w:val="24"/>
        </w:rPr>
      </w:pPr>
    </w:p>
    <w:p w:rsidR="00C64183" w:rsidRDefault="00C64183" w:rsidP="00C64183">
      <w:pPr>
        <w:spacing w:line="360" w:lineRule="auto"/>
        <w:jc w:val="both"/>
        <w:rPr>
          <w:sz w:val="24"/>
          <w:szCs w:val="24"/>
        </w:rPr>
      </w:pPr>
    </w:p>
    <w:p w:rsidR="00C64183" w:rsidRDefault="00C64183" w:rsidP="00C64183">
      <w:pPr>
        <w:spacing w:line="360" w:lineRule="auto"/>
        <w:jc w:val="both"/>
        <w:rPr>
          <w:sz w:val="24"/>
          <w:szCs w:val="24"/>
        </w:rPr>
      </w:pPr>
    </w:p>
    <w:p w:rsidR="00C64183" w:rsidRDefault="00C64183" w:rsidP="00C64183">
      <w:pPr>
        <w:spacing w:line="360" w:lineRule="auto"/>
        <w:jc w:val="both"/>
        <w:rPr>
          <w:sz w:val="24"/>
          <w:szCs w:val="24"/>
        </w:rPr>
      </w:pPr>
    </w:p>
    <w:p w:rsidR="00C64183" w:rsidRDefault="00C64183" w:rsidP="00C64183">
      <w:pPr>
        <w:spacing w:line="360" w:lineRule="auto"/>
        <w:jc w:val="both"/>
        <w:rPr>
          <w:sz w:val="24"/>
          <w:szCs w:val="24"/>
        </w:rPr>
      </w:pPr>
    </w:p>
    <w:p w:rsidR="00C64183" w:rsidRDefault="00C64183" w:rsidP="00C64183">
      <w:pPr>
        <w:spacing w:line="360" w:lineRule="auto"/>
        <w:jc w:val="both"/>
        <w:rPr>
          <w:sz w:val="24"/>
          <w:szCs w:val="24"/>
        </w:rPr>
      </w:pPr>
    </w:p>
    <w:p w:rsidR="00C64183" w:rsidRDefault="00C64183" w:rsidP="00C64183">
      <w:pPr>
        <w:spacing w:line="360" w:lineRule="auto"/>
        <w:jc w:val="both"/>
        <w:rPr>
          <w:sz w:val="24"/>
          <w:szCs w:val="24"/>
        </w:rPr>
      </w:pPr>
    </w:p>
    <w:p w:rsidR="00C64183" w:rsidRDefault="00C64183" w:rsidP="00C64183">
      <w:pPr>
        <w:spacing w:line="360" w:lineRule="auto"/>
        <w:jc w:val="both"/>
        <w:rPr>
          <w:sz w:val="24"/>
          <w:szCs w:val="24"/>
        </w:rPr>
      </w:pPr>
    </w:p>
    <w:p w:rsidR="00C64183" w:rsidRDefault="00C64183" w:rsidP="00C64183">
      <w:pPr>
        <w:spacing w:line="360" w:lineRule="auto"/>
        <w:jc w:val="both"/>
        <w:rPr>
          <w:sz w:val="24"/>
          <w:szCs w:val="24"/>
        </w:rPr>
      </w:pPr>
    </w:p>
    <w:p w:rsidR="00C64183" w:rsidRDefault="00C64183" w:rsidP="00C64183">
      <w:pPr>
        <w:spacing w:line="360" w:lineRule="auto"/>
        <w:jc w:val="both"/>
        <w:rPr>
          <w:sz w:val="24"/>
          <w:szCs w:val="24"/>
        </w:rPr>
      </w:pPr>
    </w:p>
    <w:p w:rsidR="00C64183" w:rsidRDefault="00C64183" w:rsidP="00C64183">
      <w:pPr>
        <w:spacing w:line="360" w:lineRule="auto"/>
        <w:jc w:val="both"/>
        <w:rPr>
          <w:sz w:val="24"/>
          <w:szCs w:val="24"/>
        </w:rPr>
      </w:pPr>
    </w:p>
    <w:p w:rsidR="00A66B51" w:rsidRDefault="00A66B51" w:rsidP="00C64183">
      <w:pPr>
        <w:spacing w:line="360" w:lineRule="auto"/>
        <w:jc w:val="both"/>
        <w:rPr>
          <w:sz w:val="24"/>
          <w:szCs w:val="24"/>
        </w:rPr>
      </w:pPr>
    </w:p>
    <w:p w:rsidR="00A66B51" w:rsidRDefault="00A66B51" w:rsidP="00C64183">
      <w:pPr>
        <w:spacing w:line="360" w:lineRule="auto"/>
        <w:jc w:val="both"/>
        <w:rPr>
          <w:sz w:val="24"/>
          <w:szCs w:val="24"/>
        </w:rPr>
      </w:pPr>
    </w:p>
    <w:p w:rsidR="00A66B51" w:rsidRDefault="00A66B51" w:rsidP="00C64183">
      <w:pPr>
        <w:spacing w:line="360" w:lineRule="auto"/>
        <w:jc w:val="both"/>
        <w:rPr>
          <w:sz w:val="24"/>
          <w:szCs w:val="24"/>
        </w:rPr>
      </w:pPr>
    </w:p>
    <w:p w:rsidR="00A66B51" w:rsidRDefault="00A66B51" w:rsidP="00C64183">
      <w:pPr>
        <w:spacing w:line="360" w:lineRule="auto"/>
        <w:jc w:val="both"/>
        <w:rPr>
          <w:sz w:val="24"/>
          <w:szCs w:val="24"/>
        </w:rPr>
      </w:pPr>
    </w:p>
    <w:p w:rsidR="00A66B51" w:rsidRDefault="00A66B51" w:rsidP="00C64183">
      <w:pPr>
        <w:spacing w:line="360" w:lineRule="auto"/>
        <w:jc w:val="both"/>
        <w:rPr>
          <w:sz w:val="24"/>
          <w:szCs w:val="24"/>
        </w:rPr>
      </w:pPr>
    </w:p>
    <w:p w:rsidR="00A66B51" w:rsidRDefault="00A66B51" w:rsidP="00C64183">
      <w:pPr>
        <w:spacing w:line="360" w:lineRule="auto"/>
        <w:jc w:val="both"/>
        <w:rPr>
          <w:sz w:val="24"/>
          <w:szCs w:val="24"/>
        </w:rPr>
      </w:pPr>
    </w:p>
    <w:p w:rsidR="00A66B51" w:rsidRDefault="00A66B51" w:rsidP="00C64183">
      <w:pPr>
        <w:spacing w:line="360" w:lineRule="auto"/>
        <w:jc w:val="both"/>
        <w:rPr>
          <w:sz w:val="24"/>
          <w:szCs w:val="24"/>
        </w:rPr>
      </w:pPr>
    </w:p>
    <w:p w:rsidR="00A66B51" w:rsidRDefault="00A66B51" w:rsidP="00C64183">
      <w:pPr>
        <w:spacing w:line="360" w:lineRule="auto"/>
        <w:jc w:val="both"/>
        <w:rPr>
          <w:sz w:val="24"/>
          <w:szCs w:val="24"/>
        </w:rPr>
      </w:pPr>
    </w:p>
    <w:p w:rsidR="00A66B51" w:rsidRDefault="00A66B51" w:rsidP="00C64183">
      <w:pPr>
        <w:spacing w:line="360" w:lineRule="auto"/>
        <w:jc w:val="both"/>
        <w:rPr>
          <w:sz w:val="24"/>
          <w:szCs w:val="24"/>
        </w:rPr>
      </w:pPr>
    </w:p>
    <w:p w:rsidR="00A66B51" w:rsidRDefault="00A66B51" w:rsidP="00C64183">
      <w:pPr>
        <w:spacing w:line="360" w:lineRule="auto"/>
        <w:jc w:val="both"/>
        <w:rPr>
          <w:sz w:val="24"/>
          <w:szCs w:val="24"/>
        </w:rPr>
      </w:pPr>
    </w:p>
    <w:p w:rsidR="00931DDD" w:rsidRDefault="00931DDD" w:rsidP="00C64183">
      <w:pPr>
        <w:spacing w:line="360" w:lineRule="auto"/>
        <w:jc w:val="both"/>
        <w:rPr>
          <w:sz w:val="24"/>
          <w:szCs w:val="24"/>
        </w:rPr>
      </w:pPr>
    </w:p>
    <w:p w:rsidR="003A112A" w:rsidRDefault="003A112A" w:rsidP="00C64183">
      <w:pPr>
        <w:spacing w:line="360" w:lineRule="auto"/>
        <w:jc w:val="both"/>
        <w:rPr>
          <w:sz w:val="24"/>
          <w:szCs w:val="24"/>
        </w:rPr>
      </w:pPr>
    </w:p>
    <w:p w:rsidR="00C64183" w:rsidRPr="00460E6C" w:rsidRDefault="00931DDD" w:rsidP="00460E6C">
      <w:pPr>
        <w:pStyle w:val="Listaszerbekezds"/>
        <w:numPr>
          <w:ilvl w:val="0"/>
          <w:numId w:val="30"/>
        </w:numPr>
        <w:spacing w:line="360" w:lineRule="auto"/>
        <w:jc w:val="both"/>
        <w:rPr>
          <w:sz w:val="24"/>
          <w:szCs w:val="24"/>
        </w:rPr>
      </w:pPr>
      <w:r w:rsidRPr="00460E6C">
        <w:rPr>
          <w:sz w:val="24"/>
          <w:szCs w:val="24"/>
        </w:rPr>
        <w:lastRenderedPageBreak/>
        <w:t>SZÁMÚ MELLÉKLET</w:t>
      </w:r>
    </w:p>
    <w:p w:rsidR="00460E6C" w:rsidRPr="00460E6C" w:rsidRDefault="00460E6C" w:rsidP="00460E6C">
      <w:pPr>
        <w:pStyle w:val="Listaszerbekezds"/>
        <w:spacing w:line="360" w:lineRule="auto"/>
        <w:ind w:left="720"/>
        <w:jc w:val="both"/>
        <w:rPr>
          <w:sz w:val="24"/>
          <w:szCs w:val="24"/>
        </w:rPr>
      </w:pPr>
      <w:r>
        <w:rPr>
          <w:sz w:val="24"/>
          <w:szCs w:val="24"/>
        </w:rPr>
        <w:t>Tehetséggondozó munkacsoport- Kis kutatók</w:t>
      </w:r>
    </w:p>
    <w:tbl>
      <w:tblPr>
        <w:tblW w:w="9066" w:type="dxa"/>
        <w:tblCellMar>
          <w:top w:w="15" w:type="dxa"/>
          <w:left w:w="15" w:type="dxa"/>
          <w:bottom w:w="15" w:type="dxa"/>
          <w:right w:w="15" w:type="dxa"/>
        </w:tblCellMar>
        <w:tblLook w:val="04A0" w:firstRow="1" w:lastRow="0" w:firstColumn="1" w:lastColumn="0" w:noHBand="0" w:noVBand="1"/>
      </w:tblPr>
      <w:tblGrid>
        <w:gridCol w:w="1267"/>
        <w:gridCol w:w="3543"/>
        <w:gridCol w:w="2551"/>
        <w:gridCol w:w="1705"/>
      </w:tblGrid>
      <w:tr w:rsidR="00460E6C" w:rsidRPr="00863923" w:rsidTr="00460E6C">
        <w:trPr>
          <w:trHeight w:val="5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60E6C" w:rsidRPr="00460E6C" w:rsidRDefault="00460E6C" w:rsidP="00460E6C">
            <w:pPr>
              <w:spacing w:before="240"/>
              <w:rPr>
                <w:sz w:val="24"/>
                <w:szCs w:val="24"/>
              </w:rPr>
            </w:pPr>
            <w:r w:rsidRPr="00460E6C">
              <w:rPr>
                <w:bCs/>
                <w:color w:val="000000"/>
                <w:sz w:val="24"/>
                <w:szCs w:val="24"/>
              </w:rPr>
              <w:t>Hónap</w:t>
            </w:r>
          </w:p>
        </w:tc>
        <w:tc>
          <w:tcPr>
            <w:tcW w:w="3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60E6C" w:rsidRPr="00460E6C" w:rsidRDefault="00460E6C" w:rsidP="00460E6C">
            <w:pPr>
              <w:spacing w:before="240"/>
              <w:rPr>
                <w:sz w:val="24"/>
                <w:szCs w:val="24"/>
              </w:rPr>
            </w:pPr>
            <w:r w:rsidRPr="00460E6C">
              <w:rPr>
                <w:bCs/>
                <w:color w:val="000000"/>
                <w:sz w:val="24"/>
                <w:szCs w:val="24"/>
              </w:rPr>
              <w:t>Téma</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60E6C" w:rsidRPr="00460E6C" w:rsidRDefault="00460E6C" w:rsidP="00460E6C">
            <w:pPr>
              <w:spacing w:before="240"/>
              <w:rPr>
                <w:sz w:val="24"/>
                <w:szCs w:val="24"/>
              </w:rPr>
            </w:pPr>
            <w:r w:rsidRPr="00460E6C">
              <w:rPr>
                <w:bCs/>
                <w:color w:val="000000"/>
                <w:sz w:val="24"/>
                <w:szCs w:val="24"/>
              </w:rPr>
              <w:t>Eszköz</w:t>
            </w:r>
          </w:p>
        </w:tc>
        <w:tc>
          <w:tcPr>
            <w:tcW w:w="1705" w:type="dxa"/>
            <w:tcBorders>
              <w:top w:val="single" w:sz="8" w:space="0" w:color="000000"/>
              <w:left w:val="single" w:sz="8" w:space="0" w:color="000000"/>
              <w:bottom w:val="single" w:sz="8" w:space="0" w:color="000000"/>
              <w:right w:val="single" w:sz="8" w:space="0" w:color="000000"/>
            </w:tcBorders>
          </w:tcPr>
          <w:p w:rsidR="00460E6C" w:rsidRPr="00460E6C" w:rsidRDefault="00460E6C" w:rsidP="00460E6C">
            <w:pPr>
              <w:spacing w:before="240"/>
              <w:rPr>
                <w:bCs/>
                <w:color w:val="000000"/>
                <w:sz w:val="24"/>
                <w:szCs w:val="24"/>
              </w:rPr>
            </w:pPr>
            <w:r w:rsidRPr="00460E6C">
              <w:rPr>
                <w:bCs/>
                <w:color w:val="000000"/>
                <w:sz w:val="24"/>
                <w:szCs w:val="24"/>
              </w:rPr>
              <w:t>Megvalósulás</w:t>
            </w:r>
          </w:p>
        </w:tc>
      </w:tr>
      <w:tr w:rsidR="00460E6C" w:rsidRPr="00863923" w:rsidTr="00460E6C">
        <w:trPr>
          <w:trHeight w:val="204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6C" w:rsidRPr="00460E6C" w:rsidRDefault="00460E6C" w:rsidP="00460E6C">
            <w:pPr>
              <w:rPr>
                <w:sz w:val="24"/>
                <w:szCs w:val="24"/>
              </w:rPr>
            </w:pPr>
            <w:r w:rsidRPr="00460E6C">
              <w:rPr>
                <w:bCs/>
                <w:color w:val="000000"/>
                <w:sz w:val="24"/>
                <w:szCs w:val="24"/>
              </w:rPr>
              <w:t>Október</w:t>
            </w:r>
          </w:p>
        </w:tc>
        <w:tc>
          <w:tcPr>
            <w:tcW w:w="3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6C" w:rsidRPr="00460E6C" w:rsidRDefault="00460E6C" w:rsidP="00460E6C">
            <w:pPr>
              <w:rPr>
                <w:sz w:val="24"/>
                <w:szCs w:val="24"/>
              </w:rPr>
            </w:pPr>
            <w:r w:rsidRPr="00460E6C">
              <w:rPr>
                <w:bCs/>
                <w:color w:val="000000"/>
                <w:sz w:val="24"/>
                <w:szCs w:val="24"/>
              </w:rPr>
              <w:t xml:space="preserve">Szenzitív játék       </w:t>
            </w:r>
            <w:r w:rsidRPr="00460E6C">
              <w:rPr>
                <w:bCs/>
                <w:color w:val="000000"/>
                <w:sz w:val="24"/>
                <w:szCs w:val="24"/>
              </w:rPr>
              <w:tab/>
              <w:t xml:space="preserve">-      </w:t>
            </w:r>
            <w:r w:rsidRPr="00460E6C">
              <w:rPr>
                <w:bCs/>
                <w:color w:val="000000"/>
                <w:sz w:val="24"/>
                <w:szCs w:val="24"/>
              </w:rPr>
              <w:tab/>
              <w:t>Mi van a zsákban? /</w:t>
            </w:r>
            <w:r>
              <w:rPr>
                <w:bCs/>
                <w:color w:val="000000"/>
                <w:sz w:val="24"/>
                <w:szCs w:val="24"/>
              </w:rPr>
              <w:t>őszi termésekkel</w:t>
            </w:r>
            <w:r w:rsidRPr="00460E6C">
              <w:rPr>
                <w:bCs/>
                <w:color w:val="000000"/>
                <w:sz w:val="24"/>
                <w:szCs w:val="24"/>
              </w:rPr>
              <w:t>/</w:t>
            </w:r>
          </w:p>
          <w:p w:rsidR="00460E6C" w:rsidRPr="00460E6C" w:rsidRDefault="00460E6C" w:rsidP="00460E6C">
            <w:pPr>
              <w:rPr>
                <w:sz w:val="24"/>
                <w:szCs w:val="24"/>
              </w:rPr>
            </w:pPr>
            <w:r>
              <w:rPr>
                <w:bCs/>
                <w:color w:val="000000"/>
                <w:sz w:val="24"/>
                <w:szCs w:val="24"/>
              </w:rPr>
              <w:t>Kincskereső játék /termések és levelek gyűjtése</w:t>
            </w:r>
            <w:r w:rsidRPr="00460E6C">
              <w:rPr>
                <w:bCs/>
                <w:color w:val="000000"/>
                <w:sz w:val="24"/>
                <w:szCs w:val="24"/>
              </w:rPr>
              <w:t>/</w:t>
            </w:r>
          </w:p>
          <w:p w:rsidR="00460E6C" w:rsidRPr="00460E6C" w:rsidRDefault="00460E6C" w:rsidP="00460E6C">
            <w:pPr>
              <w:rPr>
                <w:sz w:val="24"/>
                <w:szCs w:val="24"/>
              </w:rPr>
            </w:pPr>
            <w:r w:rsidRPr="00460E6C">
              <w:rPr>
                <w:bCs/>
                <w:color w:val="000000"/>
                <w:sz w:val="24"/>
                <w:szCs w:val="24"/>
              </w:rPr>
              <w:t>Mikroszkóp és nagyító használata</w:t>
            </w:r>
          </w:p>
          <w:p w:rsidR="00460E6C" w:rsidRPr="00460E6C" w:rsidRDefault="00460E6C" w:rsidP="00460E6C">
            <w:pPr>
              <w:rPr>
                <w:sz w:val="24"/>
                <w:szCs w:val="24"/>
              </w:rPr>
            </w:pPr>
            <w:r w:rsidRPr="00460E6C">
              <w:rPr>
                <w:bCs/>
                <w:color w:val="000000"/>
                <w:sz w:val="24"/>
                <w:szCs w:val="24"/>
              </w:rPr>
              <w:t>Levelek préselése- memória játék</w:t>
            </w:r>
          </w:p>
          <w:p w:rsidR="00460E6C" w:rsidRPr="00460E6C" w:rsidRDefault="00460E6C" w:rsidP="00460E6C">
            <w:pPr>
              <w:rPr>
                <w:sz w:val="24"/>
                <w:szCs w:val="24"/>
              </w:rPr>
            </w:pP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6C" w:rsidRPr="00460E6C" w:rsidRDefault="00460E6C" w:rsidP="00460E6C">
            <w:pPr>
              <w:rPr>
                <w:sz w:val="24"/>
                <w:szCs w:val="24"/>
              </w:rPr>
            </w:pPr>
            <w:r w:rsidRPr="00460E6C">
              <w:rPr>
                <w:bCs/>
                <w:color w:val="000000"/>
                <w:sz w:val="24"/>
                <w:szCs w:val="24"/>
              </w:rPr>
              <w:t>textilzsákok</w:t>
            </w:r>
          </w:p>
          <w:p w:rsidR="00460E6C" w:rsidRPr="00460E6C" w:rsidRDefault="00460E6C" w:rsidP="00460E6C">
            <w:pPr>
              <w:rPr>
                <w:sz w:val="24"/>
                <w:szCs w:val="24"/>
              </w:rPr>
            </w:pPr>
            <w:r w:rsidRPr="00460E6C">
              <w:rPr>
                <w:bCs/>
                <w:color w:val="000000"/>
                <w:sz w:val="24"/>
                <w:szCs w:val="24"/>
              </w:rPr>
              <w:t>növénygyűjtő lapok, technokol ragasztó</w:t>
            </w:r>
          </w:p>
          <w:p w:rsidR="00460E6C" w:rsidRPr="00460E6C" w:rsidRDefault="00460E6C" w:rsidP="00460E6C">
            <w:pPr>
              <w:rPr>
                <w:sz w:val="24"/>
                <w:szCs w:val="24"/>
              </w:rPr>
            </w:pPr>
            <w:r w:rsidRPr="00460E6C">
              <w:rPr>
                <w:bCs/>
                <w:color w:val="000000"/>
                <w:sz w:val="24"/>
                <w:szCs w:val="24"/>
              </w:rPr>
              <w:t>mikroszkóp, nagyító</w:t>
            </w:r>
          </w:p>
          <w:p w:rsidR="00460E6C" w:rsidRPr="00460E6C" w:rsidRDefault="00460E6C" w:rsidP="00460E6C">
            <w:pPr>
              <w:rPr>
                <w:sz w:val="24"/>
                <w:szCs w:val="24"/>
              </w:rPr>
            </w:pPr>
            <w:r w:rsidRPr="00460E6C">
              <w:rPr>
                <w:bCs/>
                <w:color w:val="000000"/>
                <w:sz w:val="24"/>
                <w:szCs w:val="24"/>
              </w:rPr>
              <w:t> </w:t>
            </w:r>
          </w:p>
          <w:p w:rsidR="00460E6C" w:rsidRPr="00460E6C" w:rsidRDefault="00460E6C" w:rsidP="00460E6C">
            <w:pPr>
              <w:rPr>
                <w:sz w:val="24"/>
                <w:szCs w:val="24"/>
              </w:rPr>
            </w:pPr>
            <w:r w:rsidRPr="00460E6C">
              <w:rPr>
                <w:bCs/>
                <w:color w:val="000000"/>
                <w:sz w:val="24"/>
                <w:szCs w:val="24"/>
              </w:rPr>
              <w:t> </w:t>
            </w:r>
          </w:p>
        </w:tc>
        <w:tc>
          <w:tcPr>
            <w:tcW w:w="1705" w:type="dxa"/>
            <w:tcBorders>
              <w:top w:val="single" w:sz="8" w:space="0" w:color="000000"/>
              <w:left w:val="single" w:sz="8" w:space="0" w:color="000000"/>
              <w:bottom w:val="single" w:sz="8" w:space="0" w:color="000000"/>
              <w:right w:val="single" w:sz="8" w:space="0" w:color="000000"/>
            </w:tcBorders>
          </w:tcPr>
          <w:p w:rsidR="00460E6C" w:rsidRPr="00460E6C" w:rsidRDefault="00460E6C" w:rsidP="00460E6C">
            <w:pPr>
              <w:rPr>
                <w:bCs/>
                <w:color w:val="000000"/>
                <w:sz w:val="24"/>
                <w:szCs w:val="24"/>
              </w:rPr>
            </w:pPr>
            <w:r w:rsidRPr="00460E6C">
              <w:rPr>
                <w:bCs/>
                <w:color w:val="000000"/>
                <w:sz w:val="24"/>
                <w:szCs w:val="24"/>
              </w:rPr>
              <w:t>Megvalósult</w:t>
            </w:r>
          </w:p>
          <w:p w:rsidR="00460E6C" w:rsidRPr="00460E6C" w:rsidRDefault="00460E6C" w:rsidP="00460E6C">
            <w:pPr>
              <w:rPr>
                <w:bCs/>
                <w:color w:val="000000"/>
                <w:sz w:val="24"/>
                <w:szCs w:val="24"/>
              </w:rPr>
            </w:pPr>
          </w:p>
          <w:p w:rsidR="00460E6C" w:rsidRPr="00460E6C" w:rsidRDefault="00460E6C" w:rsidP="00460E6C">
            <w:pPr>
              <w:rPr>
                <w:bCs/>
                <w:color w:val="000000"/>
                <w:sz w:val="24"/>
                <w:szCs w:val="24"/>
              </w:rPr>
            </w:pPr>
            <w:r w:rsidRPr="00460E6C">
              <w:rPr>
                <w:bCs/>
                <w:color w:val="000000"/>
                <w:sz w:val="24"/>
                <w:szCs w:val="24"/>
              </w:rPr>
              <w:t>8 gyermek részvételével</w:t>
            </w:r>
          </w:p>
        </w:tc>
      </w:tr>
      <w:tr w:rsidR="00460E6C" w:rsidRPr="00863923" w:rsidTr="00460E6C">
        <w:trPr>
          <w:trHeight w:val="132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6C" w:rsidRPr="00460E6C" w:rsidRDefault="00460E6C" w:rsidP="00460E6C">
            <w:pPr>
              <w:rPr>
                <w:sz w:val="24"/>
                <w:szCs w:val="24"/>
              </w:rPr>
            </w:pPr>
            <w:r w:rsidRPr="00460E6C">
              <w:rPr>
                <w:bCs/>
                <w:color w:val="000000"/>
                <w:sz w:val="24"/>
                <w:szCs w:val="24"/>
              </w:rPr>
              <w:t>November</w:t>
            </w:r>
          </w:p>
        </w:tc>
        <w:tc>
          <w:tcPr>
            <w:tcW w:w="3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6C" w:rsidRPr="00460E6C" w:rsidRDefault="00460E6C" w:rsidP="00460E6C">
            <w:pPr>
              <w:rPr>
                <w:bCs/>
                <w:color w:val="000000"/>
                <w:sz w:val="24"/>
                <w:szCs w:val="24"/>
              </w:rPr>
            </w:pPr>
            <w:r w:rsidRPr="00460E6C">
              <w:rPr>
                <w:bCs/>
                <w:color w:val="000000"/>
                <w:sz w:val="24"/>
                <w:szCs w:val="24"/>
              </w:rPr>
              <w:t xml:space="preserve"> Vulkán</w:t>
            </w:r>
          </w:p>
          <w:p w:rsidR="00460E6C" w:rsidRPr="00460E6C" w:rsidRDefault="00460E6C" w:rsidP="00460E6C">
            <w:pPr>
              <w:rPr>
                <w:sz w:val="24"/>
                <w:szCs w:val="24"/>
              </w:rPr>
            </w:pPr>
            <w:r w:rsidRPr="00460E6C">
              <w:rPr>
                <w:bCs/>
                <w:color w:val="000000"/>
                <w:sz w:val="24"/>
                <w:szCs w:val="24"/>
              </w:rPr>
              <w:t> Kövek gyűjtése, mérése</w:t>
            </w:r>
          </w:p>
          <w:p w:rsidR="00460E6C" w:rsidRPr="00460E6C" w:rsidRDefault="00460E6C" w:rsidP="00460E6C">
            <w:pPr>
              <w:rPr>
                <w:sz w:val="24"/>
                <w:szCs w:val="24"/>
              </w:rPr>
            </w:pPr>
            <w:r w:rsidRPr="00460E6C">
              <w:rPr>
                <w:bCs/>
                <w:color w:val="000000"/>
                <w:sz w:val="24"/>
                <w:szCs w:val="24"/>
              </w:rPr>
              <w:t> Zingó-bingó társasjáték</w:t>
            </w:r>
          </w:p>
          <w:p w:rsidR="00460E6C" w:rsidRPr="00460E6C" w:rsidRDefault="00460E6C" w:rsidP="00460E6C">
            <w:pPr>
              <w:rPr>
                <w:sz w:val="24"/>
                <w:szCs w:val="24"/>
              </w:rPr>
            </w:pPr>
          </w:p>
          <w:p w:rsidR="00460E6C" w:rsidRPr="00460E6C" w:rsidRDefault="00460E6C" w:rsidP="00460E6C">
            <w:pPr>
              <w:rPr>
                <w:sz w:val="24"/>
                <w:szCs w:val="24"/>
              </w:rPr>
            </w:pP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6C" w:rsidRPr="00460E6C" w:rsidRDefault="00460E6C" w:rsidP="00460E6C">
            <w:pPr>
              <w:rPr>
                <w:sz w:val="24"/>
                <w:szCs w:val="24"/>
              </w:rPr>
            </w:pPr>
            <w:r w:rsidRPr="00460E6C">
              <w:rPr>
                <w:bCs/>
                <w:color w:val="000000"/>
                <w:sz w:val="24"/>
                <w:szCs w:val="24"/>
              </w:rPr>
              <w:t>szódabikarbóna, ecet, üveg, tepsi, sütőpapír</w:t>
            </w:r>
          </w:p>
          <w:p w:rsidR="00460E6C" w:rsidRPr="00460E6C" w:rsidRDefault="00460E6C" w:rsidP="00460E6C">
            <w:pPr>
              <w:rPr>
                <w:sz w:val="24"/>
                <w:szCs w:val="24"/>
              </w:rPr>
            </w:pPr>
            <w:r w:rsidRPr="00460E6C">
              <w:rPr>
                <w:bCs/>
                <w:color w:val="000000"/>
                <w:sz w:val="24"/>
                <w:szCs w:val="24"/>
              </w:rPr>
              <w:t>kövek, mérleg</w:t>
            </w:r>
          </w:p>
          <w:p w:rsidR="00460E6C" w:rsidRPr="00460E6C" w:rsidRDefault="00460E6C" w:rsidP="00460E6C">
            <w:pPr>
              <w:rPr>
                <w:sz w:val="24"/>
                <w:szCs w:val="24"/>
              </w:rPr>
            </w:pPr>
          </w:p>
        </w:tc>
        <w:tc>
          <w:tcPr>
            <w:tcW w:w="1705" w:type="dxa"/>
            <w:tcBorders>
              <w:top w:val="single" w:sz="8" w:space="0" w:color="000000"/>
              <w:left w:val="single" w:sz="8" w:space="0" w:color="000000"/>
              <w:bottom w:val="single" w:sz="8" w:space="0" w:color="000000"/>
              <w:right w:val="single" w:sz="8" w:space="0" w:color="000000"/>
            </w:tcBorders>
          </w:tcPr>
          <w:p w:rsidR="00460E6C" w:rsidRPr="00460E6C" w:rsidRDefault="00460E6C" w:rsidP="00460E6C">
            <w:pPr>
              <w:rPr>
                <w:bCs/>
                <w:color w:val="000000"/>
                <w:sz w:val="24"/>
                <w:szCs w:val="24"/>
              </w:rPr>
            </w:pPr>
            <w:r w:rsidRPr="00460E6C">
              <w:rPr>
                <w:bCs/>
                <w:color w:val="000000"/>
                <w:sz w:val="24"/>
                <w:szCs w:val="24"/>
              </w:rPr>
              <w:t>Megvalósult</w:t>
            </w:r>
          </w:p>
          <w:p w:rsidR="00460E6C" w:rsidRPr="00460E6C" w:rsidRDefault="00460E6C" w:rsidP="00460E6C">
            <w:pPr>
              <w:rPr>
                <w:bCs/>
                <w:color w:val="000000"/>
                <w:sz w:val="24"/>
                <w:szCs w:val="24"/>
              </w:rPr>
            </w:pPr>
          </w:p>
          <w:p w:rsidR="00460E6C" w:rsidRPr="00460E6C" w:rsidRDefault="00460E6C" w:rsidP="00460E6C">
            <w:pPr>
              <w:rPr>
                <w:bCs/>
                <w:color w:val="000000"/>
                <w:sz w:val="24"/>
                <w:szCs w:val="24"/>
              </w:rPr>
            </w:pPr>
            <w:r w:rsidRPr="00460E6C">
              <w:rPr>
                <w:bCs/>
                <w:color w:val="000000"/>
                <w:sz w:val="24"/>
                <w:szCs w:val="24"/>
              </w:rPr>
              <w:t>7 gyermek részvételével</w:t>
            </w:r>
          </w:p>
        </w:tc>
      </w:tr>
      <w:tr w:rsidR="00460E6C" w:rsidRPr="00863923" w:rsidTr="00460E6C">
        <w:trPr>
          <w:trHeight w:val="14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6C" w:rsidRPr="00460E6C" w:rsidRDefault="00460E6C" w:rsidP="00460E6C">
            <w:pPr>
              <w:rPr>
                <w:sz w:val="24"/>
                <w:szCs w:val="24"/>
              </w:rPr>
            </w:pPr>
            <w:r w:rsidRPr="00460E6C">
              <w:rPr>
                <w:bCs/>
                <w:color w:val="000000"/>
                <w:sz w:val="24"/>
                <w:szCs w:val="24"/>
              </w:rPr>
              <w:t>December</w:t>
            </w:r>
          </w:p>
        </w:tc>
        <w:tc>
          <w:tcPr>
            <w:tcW w:w="3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6C" w:rsidRPr="00460E6C" w:rsidRDefault="00460E6C" w:rsidP="00460E6C">
            <w:pPr>
              <w:rPr>
                <w:sz w:val="24"/>
                <w:szCs w:val="24"/>
              </w:rPr>
            </w:pPr>
            <w:r w:rsidRPr="00460E6C">
              <w:rPr>
                <w:bCs/>
                <w:color w:val="000000"/>
                <w:sz w:val="24"/>
                <w:szCs w:val="24"/>
              </w:rPr>
              <w:t>Puffadós festék készítése</w:t>
            </w:r>
          </w:p>
          <w:p w:rsidR="00460E6C" w:rsidRPr="00460E6C" w:rsidRDefault="00460E6C" w:rsidP="00460E6C">
            <w:pPr>
              <w:rPr>
                <w:bCs/>
                <w:color w:val="000000"/>
                <w:sz w:val="24"/>
                <w:szCs w:val="24"/>
              </w:rPr>
            </w:pPr>
          </w:p>
          <w:p w:rsidR="00460E6C" w:rsidRPr="00460E6C" w:rsidRDefault="00460E6C" w:rsidP="00460E6C">
            <w:pPr>
              <w:rPr>
                <w:bCs/>
                <w:color w:val="000000"/>
                <w:sz w:val="24"/>
                <w:szCs w:val="24"/>
              </w:rPr>
            </w:pPr>
          </w:p>
          <w:p w:rsidR="00460E6C" w:rsidRPr="00460E6C" w:rsidRDefault="00460E6C" w:rsidP="00460E6C">
            <w:pPr>
              <w:rPr>
                <w:sz w:val="24"/>
                <w:szCs w:val="24"/>
              </w:rPr>
            </w:pPr>
            <w:r w:rsidRPr="00460E6C">
              <w:rPr>
                <w:bCs/>
                <w:color w:val="000000"/>
                <w:sz w:val="24"/>
                <w:szCs w:val="24"/>
              </w:rPr>
              <w:t>Agytorna játék</w:t>
            </w:r>
          </w:p>
          <w:p w:rsidR="00460E6C" w:rsidRPr="00460E6C" w:rsidRDefault="00460E6C" w:rsidP="00460E6C">
            <w:pPr>
              <w:rPr>
                <w:sz w:val="24"/>
                <w:szCs w:val="24"/>
              </w:rPr>
            </w:pPr>
            <w:r w:rsidRPr="00460E6C">
              <w:rPr>
                <w:bCs/>
                <w:color w:val="000000"/>
                <w:sz w:val="24"/>
                <w:szCs w:val="24"/>
              </w:rPr>
              <w:t>Játékok dobókockával</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6C" w:rsidRPr="00460E6C" w:rsidRDefault="00460E6C" w:rsidP="00460E6C">
            <w:pPr>
              <w:rPr>
                <w:sz w:val="24"/>
                <w:szCs w:val="24"/>
              </w:rPr>
            </w:pPr>
            <w:r w:rsidRPr="00460E6C">
              <w:rPr>
                <w:bCs/>
                <w:color w:val="000000"/>
                <w:sz w:val="24"/>
                <w:szCs w:val="24"/>
              </w:rPr>
              <w:t>liszt, sütőpor, fültisztító pálcika, kartonpapír, ételfesték több színben</w:t>
            </w:r>
          </w:p>
          <w:p w:rsidR="00460E6C" w:rsidRPr="00460E6C" w:rsidRDefault="00460E6C" w:rsidP="00460E6C">
            <w:pPr>
              <w:rPr>
                <w:sz w:val="24"/>
                <w:szCs w:val="24"/>
              </w:rPr>
            </w:pPr>
            <w:r w:rsidRPr="00460E6C">
              <w:rPr>
                <w:bCs/>
                <w:color w:val="000000"/>
                <w:sz w:val="24"/>
                <w:szCs w:val="24"/>
              </w:rPr>
              <w:t>különböző színű dobókockák</w:t>
            </w:r>
          </w:p>
        </w:tc>
        <w:tc>
          <w:tcPr>
            <w:tcW w:w="1705" w:type="dxa"/>
            <w:tcBorders>
              <w:top w:val="single" w:sz="8" w:space="0" w:color="000000"/>
              <w:left w:val="single" w:sz="8" w:space="0" w:color="000000"/>
              <w:bottom w:val="single" w:sz="8" w:space="0" w:color="000000"/>
              <w:right w:val="single" w:sz="8" w:space="0" w:color="000000"/>
            </w:tcBorders>
          </w:tcPr>
          <w:p w:rsidR="00460E6C" w:rsidRPr="00460E6C" w:rsidRDefault="00460E6C" w:rsidP="00460E6C">
            <w:pPr>
              <w:rPr>
                <w:bCs/>
                <w:color w:val="000000"/>
                <w:sz w:val="24"/>
                <w:szCs w:val="24"/>
              </w:rPr>
            </w:pPr>
            <w:r w:rsidRPr="00460E6C">
              <w:rPr>
                <w:bCs/>
                <w:color w:val="000000"/>
                <w:sz w:val="24"/>
                <w:szCs w:val="24"/>
              </w:rPr>
              <w:t>Megvalósult</w:t>
            </w:r>
          </w:p>
          <w:p w:rsidR="00460E6C" w:rsidRPr="00460E6C" w:rsidRDefault="00460E6C" w:rsidP="00460E6C">
            <w:pPr>
              <w:rPr>
                <w:bCs/>
                <w:color w:val="000000"/>
                <w:sz w:val="24"/>
                <w:szCs w:val="24"/>
              </w:rPr>
            </w:pPr>
          </w:p>
          <w:p w:rsidR="00460E6C" w:rsidRPr="00460E6C" w:rsidRDefault="00460E6C" w:rsidP="00460E6C">
            <w:pPr>
              <w:rPr>
                <w:bCs/>
                <w:color w:val="000000"/>
                <w:sz w:val="24"/>
                <w:szCs w:val="24"/>
              </w:rPr>
            </w:pPr>
            <w:r w:rsidRPr="00460E6C">
              <w:rPr>
                <w:bCs/>
                <w:color w:val="000000"/>
                <w:sz w:val="24"/>
                <w:szCs w:val="24"/>
              </w:rPr>
              <w:t>6 gyermek részvételével</w:t>
            </w:r>
          </w:p>
        </w:tc>
      </w:tr>
      <w:tr w:rsidR="00460E6C" w:rsidRPr="00863923" w:rsidTr="00460E6C">
        <w:trPr>
          <w:trHeight w:val="1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6C" w:rsidRPr="00460E6C" w:rsidRDefault="00460E6C" w:rsidP="00460E6C">
            <w:pPr>
              <w:rPr>
                <w:sz w:val="24"/>
                <w:szCs w:val="24"/>
              </w:rPr>
            </w:pPr>
            <w:r w:rsidRPr="00460E6C">
              <w:rPr>
                <w:bCs/>
                <w:color w:val="000000"/>
                <w:sz w:val="24"/>
                <w:szCs w:val="24"/>
              </w:rPr>
              <w:t xml:space="preserve"> Január</w:t>
            </w:r>
          </w:p>
        </w:tc>
        <w:tc>
          <w:tcPr>
            <w:tcW w:w="3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6C" w:rsidRPr="00460E6C" w:rsidRDefault="00460E6C" w:rsidP="00460E6C">
            <w:pPr>
              <w:rPr>
                <w:sz w:val="24"/>
                <w:szCs w:val="24"/>
              </w:rPr>
            </w:pPr>
            <w:r w:rsidRPr="00460E6C">
              <w:rPr>
                <w:bCs/>
                <w:color w:val="000000"/>
                <w:sz w:val="24"/>
                <w:szCs w:val="24"/>
              </w:rPr>
              <w:t>Halmazállapotváltozás megfigyelése</w:t>
            </w:r>
          </w:p>
          <w:p w:rsidR="00460E6C" w:rsidRPr="00460E6C" w:rsidRDefault="00460E6C" w:rsidP="00460E6C">
            <w:pPr>
              <w:rPr>
                <w:sz w:val="24"/>
                <w:szCs w:val="24"/>
              </w:rPr>
            </w:pPr>
            <w:r w:rsidRPr="00460E6C">
              <w:rPr>
                <w:bCs/>
                <w:color w:val="000000"/>
                <w:sz w:val="24"/>
                <w:szCs w:val="24"/>
              </w:rPr>
              <w:t>/ fagyás, olvadás /</w:t>
            </w:r>
          </w:p>
          <w:p w:rsidR="00460E6C" w:rsidRPr="00460E6C" w:rsidRDefault="00460E6C" w:rsidP="00460E6C">
            <w:pPr>
              <w:rPr>
                <w:sz w:val="24"/>
                <w:szCs w:val="24"/>
              </w:rPr>
            </w:pPr>
            <w:r w:rsidRPr="00460E6C">
              <w:rPr>
                <w:bCs/>
                <w:color w:val="000000"/>
                <w:sz w:val="24"/>
                <w:szCs w:val="24"/>
              </w:rPr>
              <w:t> Jeges móka / jég olvasztása /</w:t>
            </w:r>
          </w:p>
          <w:p w:rsidR="00460E6C" w:rsidRPr="00460E6C" w:rsidRDefault="00460E6C" w:rsidP="00460E6C">
            <w:pPr>
              <w:rPr>
                <w:bCs/>
                <w:color w:val="000000"/>
                <w:sz w:val="24"/>
                <w:szCs w:val="24"/>
              </w:rPr>
            </w:pPr>
            <w:r w:rsidRPr="00460E6C">
              <w:rPr>
                <w:bCs/>
                <w:color w:val="000000"/>
                <w:sz w:val="24"/>
                <w:szCs w:val="24"/>
              </w:rPr>
              <w:t> </w:t>
            </w:r>
          </w:p>
          <w:p w:rsidR="00460E6C" w:rsidRPr="00460E6C" w:rsidRDefault="00460E6C" w:rsidP="00460E6C">
            <w:pPr>
              <w:rPr>
                <w:sz w:val="24"/>
                <w:szCs w:val="24"/>
              </w:rPr>
            </w:pPr>
            <w:r w:rsidRPr="00460E6C">
              <w:rPr>
                <w:bCs/>
                <w:color w:val="000000"/>
                <w:sz w:val="24"/>
                <w:szCs w:val="24"/>
              </w:rPr>
              <w:t>Hó olvasztása, mérése</w:t>
            </w:r>
          </w:p>
          <w:p w:rsidR="00460E6C" w:rsidRPr="00460E6C" w:rsidRDefault="00460E6C" w:rsidP="00460E6C">
            <w:pPr>
              <w:rPr>
                <w:sz w:val="24"/>
                <w:szCs w:val="24"/>
              </w:rPr>
            </w:pPr>
            <w:r w:rsidRPr="00460E6C">
              <w:rPr>
                <w:bCs/>
                <w:color w:val="000000"/>
                <w:sz w:val="24"/>
                <w:szCs w:val="24"/>
              </w:rPr>
              <w:t>Digit kártya</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6C" w:rsidRPr="00460E6C" w:rsidRDefault="00460E6C" w:rsidP="00460E6C">
            <w:pPr>
              <w:rPr>
                <w:sz w:val="24"/>
                <w:szCs w:val="24"/>
              </w:rPr>
            </w:pPr>
            <w:r w:rsidRPr="00460E6C">
              <w:rPr>
                <w:bCs/>
                <w:color w:val="000000"/>
                <w:sz w:val="24"/>
                <w:szCs w:val="24"/>
              </w:rPr>
              <w:t>műanyag tál, tálca, szemcseppentő, ételfesték, só</w:t>
            </w:r>
          </w:p>
          <w:p w:rsidR="00460E6C" w:rsidRPr="00460E6C" w:rsidRDefault="00460E6C" w:rsidP="00460E6C">
            <w:pPr>
              <w:rPr>
                <w:sz w:val="24"/>
                <w:szCs w:val="24"/>
              </w:rPr>
            </w:pPr>
            <w:r w:rsidRPr="00460E6C">
              <w:rPr>
                <w:bCs/>
                <w:color w:val="000000"/>
                <w:sz w:val="24"/>
                <w:szCs w:val="24"/>
              </w:rPr>
              <w:t>mérleg</w:t>
            </w:r>
          </w:p>
          <w:p w:rsidR="00460E6C" w:rsidRPr="00460E6C" w:rsidRDefault="00460E6C" w:rsidP="00460E6C">
            <w:pPr>
              <w:rPr>
                <w:sz w:val="24"/>
                <w:szCs w:val="24"/>
              </w:rPr>
            </w:pPr>
            <w:r w:rsidRPr="00460E6C">
              <w:rPr>
                <w:bCs/>
                <w:color w:val="000000"/>
                <w:sz w:val="24"/>
                <w:szCs w:val="24"/>
              </w:rPr>
              <w:t> </w:t>
            </w:r>
          </w:p>
          <w:p w:rsidR="00460E6C" w:rsidRPr="00460E6C" w:rsidRDefault="00460E6C" w:rsidP="00460E6C">
            <w:pPr>
              <w:rPr>
                <w:sz w:val="24"/>
                <w:szCs w:val="24"/>
              </w:rPr>
            </w:pPr>
          </w:p>
        </w:tc>
        <w:tc>
          <w:tcPr>
            <w:tcW w:w="1705" w:type="dxa"/>
            <w:tcBorders>
              <w:top w:val="single" w:sz="8" w:space="0" w:color="000000"/>
              <w:left w:val="single" w:sz="8" w:space="0" w:color="000000"/>
              <w:bottom w:val="single" w:sz="8" w:space="0" w:color="000000"/>
              <w:right w:val="single" w:sz="8" w:space="0" w:color="000000"/>
            </w:tcBorders>
          </w:tcPr>
          <w:p w:rsidR="00460E6C" w:rsidRPr="00460E6C" w:rsidRDefault="00460E6C" w:rsidP="00460E6C">
            <w:pPr>
              <w:rPr>
                <w:bCs/>
                <w:color w:val="000000"/>
                <w:sz w:val="24"/>
                <w:szCs w:val="24"/>
              </w:rPr>
            </w:pPr>
            <w:r w:rsidRPr="00460E6C">
              <w:rPr>
                <w:bCs/>
                <w:color w:val="000000"/>
                <w:sz w:val="24"/>
                <w:szCs w:val="24"/>
              </w:rPr>
              <w:t>Megvalósult</w:t>
            </w:r>
          </w:p>
          <w:p w:rsidR="00460E6C" w:rsidRPr="00460E6C" w:rsidRDefault="00460E6C" w:rsidP="00460E6C">
            <w:pPr>
              <w:rPr>
                <w:bCs/>
                <w:color w:val="000000"/>
                <w:sz w:val="24"/>
                <w:szCs w:val="24"/>
              </w:rPr>
            </w:pPr>
          </w:p>
          <w:p w:rsidR="00460E6C" w:rsidRPr="00460E6C" w:rsidRDefault="00460E6C" w:rsidP="00460E6C">
            <w:pPr>
              <w:rPr>
                <w:bCs/>
                <w:color w:val="000000"/>
                <w:sz w:val="24"/>
                <w:szCs w:val="24"/>
              </w:rPr>
            </w:pPr>
            <w:r w:rsidRPr="00460E6C">
              <w:rPr>
                <w:bCs/>
                <w:color w:val="000000"/>
                <w:sz w:val="24"/>
                <w:szCs w:val="24"/>
              </w:rPr>
              <w:t>8 gyermek részvételével</w:t>
            </w:r>
          </w:p>
        </w:tc>
      </w:tr>
      <w:tr w:rsidR="00460E6C" w:rsidRPr="00863923" w:rsidTr="00460E6C">
        <w:trPr>
          <w:trHeight w:val="24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6C" w:rsidRPr="00460E6C" w:rsidRDefault="00460E6C" w:rsidP="00460E6C">
            <w:pPr>
              <w:rPr>
                <w:sz w:val="24"/>
                <w:szCs w:val="24"/>
              </w:rPr>
            </w:pPr>
            <w:r w:rsidRPr="00460E6C">
              <w:rPr>
                <w:bCs/>
                <w:color w:val="000000"/>
                <w:sz w:val="24"/>
                <w:szCs w:val="24"/>
              </w:rPr>
              <w:t xml:space="preserve"> Február</w:t>
            </w:r>
          </w:p>
        </w:tc>
        <w:tc>
          <w:tcPr>
            <w:tcW w:w="3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6C" w:rsidRPr="00460E6C" w:rsidRDefault="00460E6C" w:rsidP="00460E6C">
            <w:pPr>
              <w:rPr>
                <w:bCs/>
                <w:color w:val="000000"/>
                <w:sz w:val="24"/>
                <w:szCs w:val="24"/>
              </w:rPr>
            </w:pPr>
            <w:r w:rsidRPr="00460E6C">
              <w:rPr>
                <w:bCs/>
                <w:color w:val="000000"/>
                <w:sz w:val="24"/>
                <w:szCs w:val="24"/>
              </w:rPr>
              <w:t>Csíráztatás</w:t>
            </w:r>
          </w:p>
          <w:p w:rsidR="00460E6C" w:rsidRPr="00460E6C" w:rsidRDefault="00460E6C" w:rsidP="00460E6C">
            <w:pPr>
              <w:rPr>
                <w:sz w:val="24"/>
                <w:szCs w:val="24"/>
              </w:rPr>
            </w:pPr>
            <w:r w:rsidRPr="00460E6C">
              <w:rPr>
                <w:bCs/>
                <w:color w:val="000000"/>
                <w:sz w:val="24"/>
                <w:szCs w:val="24"/>
              </w:rPr>
              <w:t>A látható levegő</w:t>
            </w:r>
          </w:p>
          <w:p w:rsidR="00460E6C" w:rsidRPr="00460E6C" w:rsidRDefault="00460E6C" w:rsidP="00460E6C">
            <w:pPr>
              <w:rPr>
                <w:sz w:val="24"/>
                <w:szCs w:val="24"/>
              </w:rPr>
            </w:pPr>
            <w:r w:rsidRPr="00460E6C">
              <w:rPr>
                <w:bCs/>
                <w:color w:val="000000"/>
                <w:sz w:val="24"/>
                <w:szCs w:val="24"/>
              </w:rPr>
              <w:t>Hali-Gali társasjáték</w:t>
            </w:r>
          </w:p>
          <w:p w:rsidR="00460E6C" w:rsidRPr="00460E6C" w:rsidRDefault="00460E6C" w:rsidP="00460E6C">
            <w:pPr>
              <w:ind w:left="720"/>
              <w:rPr>
                <w:sz w:val="24"/>
                <w:szCs w:val="24"/>
              </w:rPr>
            </w:pPr>
            <w:r w:rsidRPr="00460E6C">
              <w:rPr>
                <w:bCs/>
                <w:color w:val="000000"/>
                <w:sz w:val="24"/>
                <w:szCs w:val="24"/>
              </w:rPr>
              <w:t> </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6C" w:rsidRPr="00460E6C" w:rsidRDefault="00460E6C" w:rsidP="00460E6C">
            <w:pPr>
              <w:rPr>
                <w:bCs/>
                <w:color w:val="000000"/>
                <w:sz w:val="24"/>
                <w:szCs w:val="24"/>
              </w:rPr>
            </w:pPr>
            <w:r w:rsidRPr="00460E6C">
              <w:rPr>
                <w:bCs/>
                <w:color w:val="000000"/>
                <w:sz w:val="24"/>
                <w:szCs w:val="24"/>
              </w:rPr>
              <w:t>csíráztató edény, csíramagok</w:t>
            </w:r>
          </w:p>
          <w:p w:rsidR="00460E6C" w:rsidRPr="00460E6C" w:rsidRDefault="00460E6C" w:rsidP="00460E6C">
            <w:pPr>
              <w:rPr>
                <w:sz w:val="24"/>
                <w:szCs w:val="24"/>
              </w:rPr>
            </w:pPr>
            <w:r w:rsidRPr="00460E6C">
              <w:rPr>
                <w:bCs/>
                <w:color w:val="000000"/>
                <w:sz w:val="24"/>
                <w:szCs w:val="24"/>
              </w:rPr>
              <w:t>gumikesztyű, PET palack</w:t>
            </w:r>
          </w:p>
          <w:p w:rsidR="00460E6C" w:rsidRPr="00460E6C" w:rsidRDefault="00460E6C" w:rsidP="00460E6C">
            <w:pPr>
              <w:rPr>
                <w:sz w:val="24"/>
                <w:szCs w:val="24"/>
              </w:rPr>
            </w:pPr>
          </w:p>
        </w:tc>
        <w:tc>
          <w:tcPr>
            <w:tcW w:w="1705" w:type="dxa"/>
            <w:tcBorders>
              <w:top w:val="single" w:sz="8" w:space="0" w:color="000000"/>
              <w:left w:val="single" w:sz="8" w:space="0" w:color="000000"/>
              <w:bottom w:val="single" w:sz="8" w:space="0" w:color="000000"/>
              <w:right w:val="single" w:sz="8" w:space="0" w:color="000000"/>
            </w:tcBorders>
          </w:tcPr>
          <w:p w:rsidR="00460E6C" w:rsidRPr="00460E6C" w:rsidRDefault="00460E6C" w:rsidP="00460E6C">
            <w:pPr>
              <w:rPr>
                <w:bCs/>
                <w:color w:val="000000"/>
                <w:sz w:val="24"/>
                <w:szCs w:val="24"/>
              </w:rPr>
            </w:pPr>
            <w:r w:rsidRPr="00460E6C">
              <w:rPr>
                <w:bCs/>
                <w:color w:val="000000"/>
                <w:sz w:val="24"/>
                <w:szCs w:val="24"/>
              </w:rPr>
              <w:t>Megvalósult</w:t>
            </w:r>
          </w:p>
          <w:p w:rsidR="00460E6C" w:rsidRPr="00460E6C" w:rsidRDefault="00460E6C" w:rsidP="00460E6C">
            <w:pPr>
              <w:rPr>
                <w:bCs/>
                <w:color w:val="000000"/>
                <w:sz w:val="24"/>
                <w:szCs w:val="24"/>
              </w:rPr>
            </w:pPr>
          </w:p>
          <w:p w:rsidR="00460E6C" w:rsidRPr="00460E6C" w:rsidRDefault="00460E6C" w:rsidP="00460E6C">
            <w:pPr>
              <w:rPr>
                <w:bCs/>
                <w:color w:val="000000"/>
                <w:sz w:val="24"/>
                <w:szCs w:val="24"/>
              </w:rPr>
            </w:pPr>
            <w:r w:rsidRPr="00460E6C">
              <w:rPr>
                <w:bCs/>
                <w:color w:val="000000"/>
                <w:sz w:val="24"/>
                <w:szCs w:val="24"/>
              </w:rPr>
              <w:t>6 gyermek részvételével</w:t>
            </w:r>
          </w:p>
        </w:tc>
      </w:tr>
      <w:tr w:rsidR="00460E6C" w:rsidRPr="00863923" w:rsidTr="00460E6C">
        <w:trPr>
          <w:trHeight w:val="18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6C" w:rsidRPr="00460E6C" w:rsidRDefault="00460E6C" w:rsidP="00460E6C">
            <w:pPr>
              <w:rPr>
                <w:sz w:val="24"/>
                <w:szCs w:val="24"/>
              </w:rPr>
            </w:pPr>
            <w:r w:rsidRPr="00460E6C">
              <w:rPr>
                <w:bCs/>
                <w:color w:val="000000"/>
                <w:sz w:val="24"/>
                <w:szCs w:val="24"/>
              </w:rPr>
              <w:lastRenderedPageBreak/>
              <w:t>Március</w:t>
            </w:r>
          </w:p>
        </w:tc>
        <w:tc>
          <w:tcPr>
            <w:tcW w:w="3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6C" w:rsidRPr="00460E6C" w:rsidRDefault="00460E6C" w:rsidP="00460E6C">
            <w:pPr>
              <w:rPr>
                <w:sz w:val="24"/>
                <w:szCs w:val="24"/>
              </w:rPr>
            </w:pPr>
            <w:r w:rsidRPr="00460E6C">
              <w:rPr>
                <w:bCs/>
                <w:color w:val="000000"/>
                <w:sz w:val="24"/>
                <w:szCs w:val="24"/>
              </w:rPr>
              <w:t>Vizes kugli játék- színek keverése</w:t>
            </w:r>
          </w:p>
          <w:p w:rsidR="00460E6C" w:rsidRPr="00460E6C" w:rsidRDefault="00460E6C" w:rsidP="00460E6C">
            <w:pPr>
              <w:rPr>
                <w:sz w:val="24"/>
                <w:szCs w:val="24"/>
              </w:rPr>
            </w:pPr>
            <w:r w:rsidRPr="00460E6C">
              <w:rPr>
                <w:bCs/>
                <w:color w:val="000000"/>
                <w:sz w:val="24"/>
                <w:szCs w:val="24"/>
              </w:rPr>
              <w:t>Vízminta gyűjtés / patak, pocsolya, csapvíz/</w:t>
            </w:r>
          </w:p>
          <w:p w:rsidR="00460E6C" w:rsidRPr="00460E6C" w:rsidRDefault="00460E6C" w:rsidP="00460E6C">
            <w:pPr>
              <w:rPr>
                <w:sz w:val="24"/>
                <w:szCs w:val="24"/>
              </w:rPr>
            </w:pPr>
            <w:r w:rsidRPr="00460E6C">
              <w:rPr>
                <w:bCs/>
                <w:color w:val="000000"/>
                <w:sz w:val="24"/>
                <w:szCs w:val="24"/>
              </w:rPr>
              <w:t>A víz útja a földön</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6C" w:rsidRPr="00460E6C" w:rsidRDefault="00460E6C" w:rsidP="00460E6C">
            <w:pPr>
              <w:rPr>
                <w:sz w:val="24"/>
                <w:szCs w:val="24"/>
              </w:rPr>
            </w:pPr>
            <w:r w:rsidRPr="00460E6C">
              <w:rPr>
                <w:bCs/>
                <w:color w:val="000000"/>
                <w:sz w:val="24"/>
                <w:szCs w:val="24"/>
              </w:rPr>
              <w:t>kicsi PET palackok, színes víz, zokni labda</w:t>
            </w:r>
          </w:p>
          <w:p w:rsidR="00460E6C" w:rsidRPr="00460E6C" w:rsidRDefault="00460E6C" w:rsidP="00460E6C">
            <w:pPr>
              <w:rPr>
                <w:sz w:val="24"/>
                <w:szCs w:val="24"/>
              </w:rPr>
            </w:pPr>
            <w:r w:rsidRPr="00460E6C">
              <w:rPr>
                <w:bCs/>
                <w:color w:val="000000"/>
                <w:sz w:val="24"/>
                <w:szCs w:val="24"/>
              </w:rPr>
              <w:t>víztisztító berendezés</w:t>
            </w:r>
            <w:r w:rsidRPr="00460E6C">
              <w:rPr>
                <w:sz w:val="24"/>
                <w:szCs w:val="24"/>
              </w:rPr>
              <w:t xml:space="preserve">, </w:t>
            </w:r>
            <w:r w:rsidRPr="00460E6C">
              <w:rPr>
                <w:bCs/>
                <w:color w:val="000000"/>
                <w:sz w:val="24"/>
                <w:szCs w:val="24"/>
              </w:rPr>
              <w:t>befőttes üvegek, nagyító</w:t>
            </w:r>
          </w:p>
          <w:p w:rsidR="00460E6C" w:rsidRPr="00460E6C" w:rsidRDefault="00460E6C" w:rsidP="00460E6C">
            <w:pPr>
              <w:rPr>
                <w:sz w:val="24"/>
                <w:szCs w:val="24"/>
              </w:rPr>
            </w:pPr>
            <w:r w:rsidRPr="00460E6C">
              <w:rPr>
                <w:bCs/>
                <w:color w:val="000000"/>
                <w:sz w:val="24"/>
                <w:szCs w:val="24"/>
              </w:rPr>
              <w:t>könyvek, plakát</w:t>
            </w:r>
          </w:p>
        </w:tc>
        <w:tc>
          <w:tcPr>
            <w:tcW w:w="1705" w:type="dxa"/>
            <w:tcBorders>
              <w:top w:val="single" w:sz="8" w:space="0" w:color="000000"/>
              <w:left w:val="single" w:sz="8" w:space="0" w:color="000000"/>
              <w:bottom w:val="single" w:sz="8" w:space="0" w:color="000000"/>
              <w:right w:val="single" w:sz="8" w:space="0" w:color="000000"/>
            </w:tcBorders>
          </w:tcPr>
          <w:p w:rsidR="00460E6C" w:rsidRPr="00460E6C" w:rsidRDefault="00460E6C" w:rsidP="00460E6C">
            <w:pPr>
              <w:rPr>
                <w:bCs/>
                <w:color w:val="000000"/>
                <w:sz w:val="24"/>
                <w:szCs w:val="24"/>
              </w:rPr>
            </w:pPr>
            <w:r w:rsidRPr="00460E6C">
              <w:rPr>
                <w:bCs/>
                <w:color w:val="000000"/>
                <w:sz w:val="24"/>
                <w:szCs w:val="24"/>
              </w:rPr>
              <w:t>Megvalósult</w:t>
            </w:r>
          </w:p>
          <w:p w:rsidR="00460E6C" w:rsidRPr="00460E6C" w:rsidRDefault="00460E6C" w:rsidP="00460E6C">
            <w:pPr>
              <w:rPr>
                <w:bCs/>
                <w:color w:val="000000"/>
                <w:sz w:val="24"/>
                <w:szCs w:val="24"/>
              </w:rPr>
            </w:pPr>
          </w:p>
          <w:p w:rsidR="00460E6C" w:rsidRPr="00460E6C" w:rsidRDefault="00460E6C" w:rsidP="00460E6C">
            <w:pPr>
              <w:rPr>
                <w:bCs/>
                <w:color w:val="000000"/>
                <w:sz w:val="24"/>
                <w:szCs w:val="24"/>
              </w:rPr>
            </w:pPr>
            <w:r w:rsidRPr="00460E6C">
              <w:rPr>
                <w:bCs/>
                <w:color w:val="000000"/>
                <w:sz w:val="24"/>
                <w:szCs w:val="24"/>
              </w:rPr>
              <w:t>7 gyermek részvételével</w:t>
            </w:r>
          </w:p>
        </w:tc>
      </w:tr>
      <w:tr w:rsidR="00460E6C" w:rsidRPr="00863923" w:rsidTr="00460E6C">
        <w:trPr>
          <w:trHeight w:val="133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6C" w:rsidRPr="00460E6C" w:rsidRDefault="00460E6C" w:rsidP="00460E6C">
            <w:pPr>
              <w:rPr>
                <w:sz w:val="24"/>
                <w:szCs w:val="24"/>
              </w:rPr>
            </w:pPr>
            <w:r w:rsidRPr="00460E6C">
              <w:rPr>
                <w:bCs/>
                <w:color w:val="000000"/>
                <w:sz w:val="24"/>
                <w:szCs w:val="24"/>
              </w:rPr>
              <w:t xml:space="preserve"> Április</w:t>
            </w:r>
          </w:p>
        </w:tc>
        <w:tc>
          <w:tcPr>
            <w:tcW w:w="3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6C" w:rsidRPr="00460E6C" w:rsidRDefault="00460E6C" w:rsidP="00460E6C">
            <w:pPr>
              <w:rPr>
                <w:sz w:val="24"/>
                <w:szCs w:val="24"/>
              </w:rPr>
            </w:pPr>
            <w:r w:rsidRPr="00460E6C">
              <w:rPr>
                <w:bCs/>
                <w:color w:val="000000"/>
                <w:sz w:val="24"/>
                <w:szCs w:val="24"/>
              </w:rPr>
              <w:t>Bogarak megfigyelése</w:t>
            </w:r>
          </w:p>
          <w:p w:rsidR="00460E6C" w:rsidRPr="00460E6C" w:rsidRDefault="00460E6C" w:rsidP="00460E6C">
            <w:pPr>
              <w:rPr>
                <w:sz w:val="24"/>
                <w:szCs w:val="24"/>
              </w:rPr>
            </w:pPr>
            <w:r w:rsidRPr="00460E6C">
              <w:rPr>
                <w:bCs/>
                <w:color w:val="000000"/>
                <w:sz w:val="24"/>
                <w:szCs w:val="24"/>
              </w:rPr>
              <w:t>Játékok mágnessel</w:t>
            </w:r>
          </w:p>
          <w:p w:rsidR="00460E6C" w:rsidRPr="00460E6C" w:rsidRDefault="00460E6C" w:rsidP="00460E6C">
            <w:pPr>
              <w:rPr>
                <w:sz w:val="24"/>
                <w:szCs w:val="24"/>
              </w:rPr>
            </w:pPr>
            <w:r w:rsidRPr="00460E6C">
              <w:rPr>
                <w:bCs/>
                <w:color w:val="000000"/>
                <w:sz w:val="24"/>
                <w:szCs w:val="24"/>
              </w:rPr>
              <w:t>Mágneses golyós építőjáték</w:t>
            </w:r>
          </w:p>
          <w:p w:rsidR="00460E6C" w:rsidRPr="00460E6C" w:rsidRDefault="00460E6C" w:rsidP="00460E6C">
            <w:pPr>
              <w:rPr>
                <w:sz w:val="24"/>
                <w:szCs w:val="24"/>
              </w:rPr>
            </w:pP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6C" w:rsidRPr="00460E6C" w:rsidRDefault="00460E6C" w:rsidP="00460E6C">
            <w:pPr>
              <w:rPr>
                <w:sz w:val="24"/>
                <w:szCs w:val="24"/>
              </w:rPr>
            </w:pPr>
            <w:r w:rsidRPr="00460E6C">
              <w:rPr>
                <w:bCs/>
                <w:color w:val="000000"/>
                <w:sz w:val="24"/>
                <w:szCs w:val="24"/>
              </w:rPr>
              <w:t>bogárnézegető</w:t>
            </w:r>
          </w:p>
          <w:p w:rsidR="00460E6C" w:rsidRPr="00460E6C" w:rsidRDefault="00460E6C" w:rsidP="00460E6C">
            <w:pPr>
              <w:rPr>
                <w:sz w:val="24"/>
                <w:szCs w:val="24"/>
              </w:rPr>
            </w:pPr>
            <w:r w:rsidRPr="00460E6C">
              <w:rPr>
                <w:bCs/>
                <w:color w:val="000000"/>
                <w:sz w:val="24"/>
                <w:szCs w:val="24"/>
              </w:rPr>
              <w:t>mágnes, nagy átlátszó flakon, alkoholos filc</w:t>
            </w:r>
          </w:p>
          <w:p w:rsidR="00460E6C" w:rsidRPr="00460E6C" w:rsidRDefault="00460E6C" w:rsidP="00460E6C">
            <w:pPr>
              <w:rPr>
                <w:sz w:val="24"/>
                <w:szCs w:val="24"/>
              </w:rPr>
            </w:pPr>
          </w:p>
        </w:tc>
        <w:tc>
          <w:tcPr>
            <w:tcW w:w="1705" w:type="dxa"/>
            <w:tcBorders>
              <w:top w:val="single" w:sz="8" w:space="0" w:color="000000"/>
              <w:left w:val="single" w:sz="8" w:space="0" w:color="000000"/>
              <w:bottom w:val="single" w:sz="8" w:space="0" w:color="000000"/>
              <w:right w:val="single" w:sz="8" w:space="0" w:color="000000"/>
            </w:tcBorders>
          </w:tcPr>
          <w:p w:rsidR="00460E6C" w:rsidRPr="00460E6C" w:rsidRDefault="00460E6C" w:rsidP="00460E6C">
            <w:pPr>
              <w:rPr>
                <w:bCs/>
                <w:color w:val="000000"/>
                <w:sz w:val="24"/>
                <w:szCs w:val="24"/>
              </w:rPr>
            </w:pPr>
            <w:r w:rsidRPr="00460E6C">
              <w:rPr>
                <w:bCs/>
                <w:color w:val="000000"/>
                <w:sz w:val="24"/>
                <w:szCs w:val="24"/>
              </w:rPr>
              <w:t>Megvalósult</w:t>
            </w:r>
          </w:p>
          <w:p w:rsidR="00460E6C" w:rsidRPr="00460E6C" w:rsidRDefault="00460E6C" w:rsidP="00460E6C">
            <w:pPr>
              <w:rPr>
                <w:bCs/>
                <w:color w:val="000000"/>
                <w:sz w:val="24"/>
                <w:szCs w:val="24"/>
              </w:rPr>
            </w:pPr>
          </w:p>
          <w:p w:rsidR="00460E6C" w:rsidRPr="00460E6C" w:rsidRDefault="00460E6C" w:rsidP="00460E6C">
            <w:pPr>
              <w:rPr>
                <w:bCs/>
                <w:color w:val="000000"/>
                <w:sz w:val="24"/>
                <w:szCs w:val="24"/>
              </w:rPr>
            </w:pPr>
            <w:r w:rsidRPr="00460E6C">
              <w:rPr>
                <w:bCs/>
                <w:color w:val="000000"/>
                <w:sz w:val="24"/>
                <w:szCs w:val="24"/>
              </w:rPr>
              <w:t>7 gyermek részvételével</w:t>
            </w:r>
          </w:p>
        </w:tc>
      </w:tr>
      <w:tr w:rsidR="00460E6C" w:rsidRPr="00863923" w:rsidTr="00460E6C">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6C" w:rsidRPr="00460E6C" w:rsidRDefault="00460E6C" w:rsidP="00460E6C">
            <w:pPr>
              <w:rPr>
                <w:sz w:val="24"/>
                <w:szCs w:val="24"/>
              </w:rPr>
            </w:pPr>
            <w:r w:rsidRPr="00460E6C">
              <w:rPr>
                <w:bCs/>
                <w:color w:val="000000"/>
                <w:sz w:val="24"/>
                <w:szCs w:val="24"/>
              </w:rPr>
              <w:t xml:space="preserve"> Május</w:t>
            </w:r>
          </w:p>
        </w:tc>
        <w:tc>
          <w:tcPr>
            <w:tcW w:w="3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6C" w:rsidRPr="00460E6C" w:rsidRDefault="00460E6C" w:rsidP="00460E6C">
            <w:pPr>
              <w:rPr>
                <w:sz w:val="24"/>
                <w:szCs w:val="24"/>
              </w:rPr>
            </w:pPr>
            <w:r w:rsidRPr="00460E6C">
              <w:rPr>
                <w:bCs/>
                <w:color w:val="000000"/>
                <w:sz w:val="24"/>
                <w:szCs w:val="24"/>
              </w:rPr>
              <w:t>Hideg- meleg érzékeltetése</w:t>
            </w:r>
          </w:p>
          <w:p w:rsidR="00460E6C" w:rsidRPr="00460E6C" w:rsidRDefault="00460E6C" w:rsidP="00460E6C">
            <w:pPr>
              <w:rPr>
                <w:sz w:val="24"/>
                <w:szCs w:val="24"/>
              </w:rPr>
            </w:pPr>
            <w:r w:rsidRPr="00460E6C">
              <w:rPr>
                <w:bCs/>
                <w:color w:val="000000"/>
                <w:sz w:val="24"/>
                <w:szCs w:val="24"/>
              </w:rPr>
              <w:t>Szivárványos víz</w:t>
            </w:r>
          </w:p>
          <w:p w:rsidR="00460E6C" w:rsidRPr="00460E6C" w:rsidRDefault="00460E6C" w:rsidP="00460E6C">
            <w:pPr>
              <w:rPr>
                <w:sz w:val="24"/>
                <w:szCs w:val="24"/>
              </w:rPr>
            </w:pPr>
            <w:r w:rsidRPr="00460E6C">
              <w:rPr>
                <w:bCs/>
                <w:color w:val="000000"/>
                <w:sz w:val="24"/>
                <w:szCs w:val="24"/>
              </w:rPr>
              <w:t>Színes szappanos víz habosítása</w:t>
            </w:r>
          </w:p>
          <w:p w:rsidR="00460E6C" w:rsidRPr="00460E6C" w:rsidRDefault="00460E6C" w:rsidP="00460E6C">
            <w:pPr>
              <w:rPr>
                <w:sz w:val="24"/>
                <w:szCs w:val="24"/>
              </w:rPr>
            </w:pPr>
            <w:r w:rsidRPr="00460E6C">
              <w:rPr>
                <w:bCs/>
                <w:color w:val="000000"/>
                <w:sz w:val="24"/>
                <w:szCs w:val="24"/>
              </w:rPr>
              <w:t>Szivárványkígyó kártyajáték</w:t>
            </w:r>
          </w:p>
          <w:p w:rsidR="00460E6C" w:rsidRPr="00460E6C" w:rsidRDefault="00460E6C" w:rsidP="00460E6C">
            <w:pPr>
              <w:rPr>
                <w:sz w:val="24"/>
                <w:szCs w:val="24"/>
              </w:rPr>
            </w:pPr>
          </w:p>
          <w:p w:rsidR="00460E6C" w:rsidRPr="00460E6C" w:rsidRDefault="00460E6C" w:rsidP="00460E6C">
            <w:pPr>
              <w:rPr>
                <w:sz w:val="24"/>
                <w:szCs w:val="24"/>
              </w:rPr>
            </w:pP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6C" w:rsidRPr="00460E6C" w:rsidRDefault="00460E6C" w:rsidP="00460E6C">
            <w:pPr>
              <w:rPr>
                <w:sz w:val="24"/>
                <w:szCs w:val="24"/>
              </w:rPr>
            </w:pPr>
            <w:r w:rsidRPr="00460E6C">
              <w:rPr>
                <w:bCs/>
                <w:color w:val="000000"/>
                <w:sz w:val="24"/>
                <w:szCs w:val="24"/>
              </w:rPr>
              <w:t>poharak, ételfesték, papírtörlő</w:t>
            </w:r>
          </w:p>
          <w:p w:rsidR="00460E6C" w:rsidRPr="00460E6C" w:rsidRDefault="00460E6C" w:rsidP="00460E6C">
            <w:pPr>
              <w:rPr>
                <w:sz w:val="24"/>
                <w:szCs w:val="24"/>
              </w:rPr>
            </w:pPr>
            <w:r w:rsidRPr="00460E6C">
              <w:rPr>
                <w:bCs/>
                <w:color w:val="000000"/>
                <w:sz w:val="24"/>
                <w:szCs w:val="24"/>
              </w:rPr>
              <w:t>tusfürdő, mixer, ételfesték</w:t>
            </w:r>
          </w:p>
        </w:tc>
        <w:tc>
          <w:tcPr>
            <w:tcW w:w="1705" w:type="dxa"/>
            <w:tcBorders>
              <w:top w:val="single" w:sz="8" w:space="0" w:color="000000"/>
              <w:left w:val="single" w:sz="8" w:space="0" w:color="000000"/>
              <w:bottom w:val="single" w:sz="8" w:space="0" w:color="000000"/>
              <w:right w:val="single" w:sz="8" w:space="0" w:color="000000"/>
            </w:tcBorders>
          </w:tcPr>
          <w:p w:rsidR="00460E6C" w:rsidRPr="00460E6C" w:rsidRDefault="00460E6C" w:rsidP="00460E6C">
            <w:pPr>
              <w:rPr>
                <w:bCs/>
                <w:color w:val="000000"/>
                <w:sz w:val="24"/>
                <w:szCs w:val="24"/>
              </w:rPr>
            </w:pPr>
            <w:r w:rsidRPr="00460E6C">
              <w:rPr>
                <w:bCs/>
                <w:color w:val="000000"/>
                <w:sz w:val="24"/>
                <w:szCs w:val="24"/>
              </w:rPr>
              <w:t>Megvalósult</w:t>
            </w:r>
          </w:p>
          <w:p w:rsidR="00460E6C" w:rsidRPr="00460E6C" w:rsidRDefault="00460E6C" w:rsidP="00460E6C">
            <w:pPr>
              <w:rPr>
                <w:bCs/>
                <w:color w:val="000000"/>
                <w:sz w:val="24"/>
                <w:szCs w:val="24"/>
              </w:rPr>
            </w:pPr>
          </w:p>
          <w:p w:rsidR="00460E6C" w:rsidRPr="00460E6C" w:rsidRDefault="00460E6C" w:rsidP="00460E6C">
            <w:pPr>
              <w:rPr>
                <w:bCs/>
                <w:color w:val="000000"/>
                <w:sz w:val="24"/>
                <w:szCs w:val="24"/>
              </w:rPr>
            </w:pPr>
            <w:r w:rsidRPr="00460E6C">
              <w:rPr>
                <w:bCs/>
                <w:color w:val="000000"/>
                <w:sz w:val="24"/>
                <w:szCs w:val="24"/>
              </w:rPr>
              <w:t>8 gyermek részvételével</w:t>
            </w:r>
          </w:p>
        </w:tc>
      </w:tr>
    </w:tbl>
    <w:p w:rsidR="00460E6C" w:rsidRDefault="00460E6C" w:rsidP="00460E6C"/>
    <w:tbl>
      <w:tblPr>
        <w:tblW w:w="9913" w:type="dxa"/>
        <w:tblLayout w:type="fixed"/>
        <w:tblLook w:val="0400" w:firstRow="0" w:lastRow="0" w:firstColumn="0" w:lastColumn="0" w:noHBand="0" w:noVBand="1"/>
      </w:tblPr>
      <w:tblGrid>
        <w:gridCol w:w="1900"/>
        <w:gridCol w:w="3203"/>
        <w:gridCol w:w="2405"/>
        <w:gridCol w:w="2405"/>
      </w:tblGrid>
      <w:tr w:rsidR="00460E6C" w:rsidTr="00460E6C">
        <w:trPr>
          <w:trHeight w:val="3105"/>
        </w:trPr>
        <w:tc>
          <w:tcPr>
            <w:tcW w:w="1900" w:type="dxa"/>
            <w:tcBorders>
              <w:top w:val="nil"/>
              <w:left w:val="single" w:sz="4" w:space="0" w:color="000000"/>
              <w:bottom w:val="single" w:sz="4" w:space="0" w:color="000000"/>
              <w:right w:val="single" w:sz="4" w:space="0" w:color="000000"/>
            </w:tcBorders>
            <w:shd w:val="clear" w:color="auto" w:fill="auto"/>
            <w:vAlign w:val="center"/>
          </w:tcPr>
          <w:p w:rsidR="00460E6C" w:rsidRDefault="00460E6C" w:rsidP="00460E6C">
            <w:pPr>
              <w:ind w:hanging="2"/>
              <w:rPr>
                <w:b/>
              </w:rPr>
            </w:pPr>
            <w:r>
              <w:rPr>
                <w:b/>
              </w:rPr>
              <w:t>OKTÓBER</w:t>
            </w:r>
          </w:p>
          <w:p w:rsidR="00460E6C" w:rsidRDefault="00460E6C" w:rsidP="00460E6C">
            <w:pPr>
              <w:ind w:hanging="2"/>
            </w:pPr>
          </w:p>
          <w:p w:rsidR="00460E6C" w:rsidRDefault="00460E6C" w:rsidP="00460E6C">
            <w:pPr>
              <w:ind w:hanging="2"/>
              <w:rPr>
                <w:color w:val="000000"/>
              </w:rPr>
            </w:pPr>
            <w:r>
              <w:rPr>
                <w:color w:val="000000"/>
              </w:rPr>
              <w:t>Kreatív Kölykök  Vizuális Tehetséggondozó munkacsoport</w:t>
            </w:r>
          </w:p>
        </w:tc>
        <w:tc>
          <w:tcPr>
            <w:tcW w:w="3203" w:type="dxa"/>
            <w:tcBorders>
              <w:top w:val="nil"/>
              <w:left w:val="nil"/>
              <w:bottom w:val="single" w:sz="4" w:space="0" w:color="000000"/>
              <w:right w:val="single" w:sz="4" w:space="0" w:color="000000"/>
            </w:tcBorders>
            <w:shd w:val="clear" w:color="auto" w:fill="auto"/>
            <w:vAlign w:val="center"/>
          </w:tcPr>
          <w:p w:rsidR="00460E6C" w:rsidRDefault="00460E6C" w:rsidP="00460E6C">
            <w:pPr>
              <w:ind w:hanging="2"/>
              <w:rPr>
                <w:color w:val="000000"/>
              </w:rPr>
            </w:pPr>
            <w:r>
              <w:rPr>
                <w:b/>
                <w:color w:val="000000"/>
              </w:rPr>
              <w:t>Szövés-fonás</w:t>
            </w:r>
            <w:r>
              <w:rPr>
                <w:color w:val="000000"/>
              </w:rPr>
              <w:t xml:space="preserve"> a helyi tájházban, régi idők használati eszközeinek megismerése; </w:t>
            </w:r>
            <w:r>
              <w:rPr>
                <w:b/>
                <w:color w:val="000000"/>
              </w:rPr>
              <w:t xml:space="preserve">Kosárfonás;      </w:t>
            </w:r>
            <w:r>
              <w:rPr>
                <w:color w:val="000000"/>
              </w:rPr>
              <w:t>Ismerkedés a régi roma mesterségekkel.</w:t>
            </w:r>
          </w:p>
          <w:p w:rsidR="00460E6C" w:rsidRDefault="00460E6C" w:rsidP="00460E6C">
            <w:pPr>
              <w:ind w:hanging="2"/>
            </w:pPr>
            <w:r>
              <w:rPr>
                <w:b/>
              </w:rPr>
              <w:t>Levélnyomatok</w:t>
            </w:r>
            <w:r>
              <w:t>ból montázs-készítés.</w:t>
            </w:r>
          </w:p>
          <w:p w:rsidR="00460E6C" w:rsidRDefault="00460E6C" w:rsidP="00460E6C">
            <w:pPr>
              <w:ind w:hanging="2"/>
            </w:pPr>
            <w:r>
              <w:rPr>
                <w:b/>
              </w:rPr>
              <w:t xml:space="preserve">Őszi kincsekből </w:t>
            </w:r>
            <w:r>
              <w:t>ajtódekoráció</w:t>
            </w:r>
          </w:p>
          <w:p w:rsidR="00460E6C" w:rsidRDefault="00460E6C" w:rsidP="00460E6C">
            <w:pPr>
              <w:ind w:hanging="2"/>
            </w:pPr>
            <w:r>
              <w:rPr>
                <w:b/>
              </w:rPr>
              <w:t>Tobozmanók,</w:t>
            </w:r>
            <w:r>
              <w:t xml:space="preserve"> Gesztenye Guszti és barátai</w:t>
            </w:r>
          </w:p>
        </w:tc>
        <w:tc>
          <w:tcPr>
            <w:tcW w:w="2405" w:type="dxa"/>
            <w:tcBorders>
              <w:top w:val="nil"/>
              <w:left w:val="nil"/>
              <w:bottom w:val="single" w:sz="4" w:space="0" w:color="000000"/>
              <w:right w:val="single" w:sz="4" w:space="0" w:color="000000"/>
            </w:tcBorders>
            <w:shd w:val="clear" w:color="auto" w:fill="auto"/>
            <w:vAlign w:val="center"/>
          </w:tcPr>
          <w:p w:rsidR="00460E6C" w:rsidRDefault="00460E6C" w:rsidP="00460E6C">
            <w:pPr>
              <w:ind w:hanging="2"/>
              <w:rPr>
                <w:color w:val="000000"/>
              </w:rPr>
            </w:pPr>
            <w:r>
              <w:rPr>
                <w:color w:val="000000"/>
              </w:rPr>
              <w:t>Kézügyességük fejlesztése, szókincsük gyarapítása, ismereteik bővítése, szerialitásuk fejlesztése. Ismerjék meg a régi mesterségeket. Fejlődjön kézügyességük. Az elkészült munkákból kiállítás szervezése az év során, a " Kreatív Kölykök Folyosóján".</w:t>
            </w:r>
          </w:p>
        </w:tc>
        <w:tc>
          <w:tcPr>
            <w:tcW w:w="2405" w:type="dxa"/>
            <w:tcBorders>
              <w:top w:val="nil"/>
              <w:left w:val="nil"/>
              <w:bottom w:val="single" w:sz="4" w:space="0" w:color="000000"/>
              <w:right w:val="single" w:sz="4" w:space="0" w:color="000000"/>
            </w:tcBorders>
          </w:tcPr>
          <w:p w:rsidR="00460E6C" w:rsidRDefault="00460E6C" w:rsidP="00460E6C">
            <w:pPr>
              <w:ind w:hanging="2"/>
              <w:rPr>
                <w:color w:val="000000"/>
              </w:rPr>
            </w:pPr>
            <w:r>
              <w:rPr>
                <w:color w:val="000000"/>
              </w:rPr>
              <w:t xml:space="preserve">    Megvalósulás</w:t>
            </w:r>
          </w:p>
          <w:p w:rsidR="00460E6C" w:rsidRDefault="00460E6C" w:rsidP="00460E6C">
            <w:pPr>
              <w:ind w:hanging="2"/>
              <w:rPr>
                <w:color w:val="000000"/>
              </w:rPr>
            </w:pPr>
          </w:p>
          <w:p w:rsidR="00460E6C" w:rsidRDefault="00460E6C" w:rsidP="00460E6C">
            <w:pPr>
              <w:ind w:hanging="2"/>
              <w:rPr>
                <w:color w:val="000000"/>
              </w:rPr>
            </w:pPr>
          </w:p>
          <w:p w:rsidR="00460E6C" w:rsidRDefault="00460E6C" w:rsidP="00460E6C">
            <w:pPr>
              <w:ind w:hanging="2"/>
              <w:rPr>
                <w:color w:val="000000"/>
              </w:rPr>
            </w:pPr>
            <w:r>
              <w:rPr>
                <w:color w:val="000000"/>
              </w:rPr>
              <w:t>Előzmény: Látogatás a Tájházba, használati eszközök, szerszámok megfigyelése, Ismerkedés IKT-eszköz által, mivel a helyi romák már nem készítenek kosarat.</w:t>
            </w:r>
          </w:p>
          <w:p w:rsidR="00460E6C" w:rsidRDefault="00460E6C" w:rsidP="00460E6C">
            <w:pPr>
              <w:ind w:hanging="2"/>
              <w:rPr>
                <w:color w:val="000000"/>
              </w:rPr>
            </w:pPr>
            <w:r>
              <w:rPr>
                <w:color w:val="000000"/>
              </w:rPr>
              <w:t>Tobozgyűjtés</w:t>
            </w:r>
          </w:p>
          <w:p w:rsidR="00460E6C" w:rsidRDefault="00460E6C" w:rsidP="00460E6C">
            <w:pPr>
              <w:ind w:hanging="2"/>
              <w:rPr>
                <w:color w:val="000000"/>
              </w:rPr>
            </w:pPr>
            <w:r>
              <w:rPr>
                <w:color w:val="000000"/>
              </w:rPr>
              <w:t>A tervek megvalósultak, 6 fővel.</w:t>
            </w:r>
          </w:p>
        </w:tc>
      </w:tr>
      <w:tr w:rsidR="00460E6C" w:rsidTr="00460E6C">
        <w:trPr>
          <w:trHeight w:val="3210"/>
        </w:trPr>
        <w:tc>
          <w:tcPr>
            <w:tcW w:w="1900" w:type="dxa"/>
            <w:tcBorders>
              <w:top w:val="nil"/>
              <w:left w:val="single" w:sz="4" w:space="0" w:color="000000"/>
              <w:bottom w:val="single" w:sz="4" w:space="0" w:color="000000"/>
              <w:right w:val="single" w:sz="4" w:space="0" w:color="000000"/>
            </w:tcBorders>
            <w:shd w:val="clear" w:color="auto" w:fill="auto"/>
            <w:vAlign w:val="center"/>
          </w:tcPr>
          <w:p w:rsidR="00460E6C" w:rsidRDefault="00460E6C" w:rsidP="00460E6C">
            <w:pPr>
              <w:ind w:hanging="2"/>
              <w:rPr>
                <w:b/>
              </w:rPr>
            </w:pPr>
            <w:r>
              <w:rPr>
                <w:b/>
              </w:rPr>
              <w:t>NOVEMBER</w:t>
            </w:r>
          </w:p>
          <w:p w:rsidR="00460E6C" w:rsidRDefault="00460E6C" w:rsidP="00460E6C">
            <w:pPr>
              <w:ind w:hanging="2"/>
            </w:pPr>
          </w:p>
          <w:p w:rsidR="00460E6C" w:rsidRDefault="00460E6C" w:rsidP="00460E6C">
            <w:pPr>
              <w:ind w:hanging="2"/>
            </w:pPr>
          </w:p>
          <w:p w:rsidR="00460E6C" w:rsidRDefault="00460E6C" w:rsidP="00460E6C">
            <w:pPr>
              <w:ind w:hanging="2"/>
            </w:pPr>
          </w:p>
          <w:p w:rsidR="00460E6C" w:rsidRDefault="00460E6C" w:rsidP="00460E6C">
            <w:pPr>
              <w:ind w:hanging="2"/>
              <w:rPr>
                <w:color w:val="000000"/>
              </w:rPr>
            </w:pPr>
            <w:r>
              <w:rPr>
                <w:color w:val="000000"/>
              </w:rPr>
              <w:t>Kreatív Kölykök  Vizuális Tehetséggondozó munkacsoport</w:t>
            </w:r>
          </w:p>
        </w:tc>
        <w:tc>
          <w:tcPr>
            <w:tcW w:w="3203" w:type="dxa"/>
            <w:tcBorders>
              <w:top w:val="nil"/>
              <w:left w:val="nil"/>
              <w:bottom w:val="single" w:sz="4" w:space="0" w:color="000000"/>
              <w:right w:val="single" w:sz="4" w:space="0" w:color="000000"/>
            </w:tcBorders>
            <w:shd w:val="clear" w:color="auto" w:fill="auto"/>
            <w:vAlign w:val="center"/>
          </w:tcPr>
          <w:p w:rsidR="00460E6C" w:rsidRDefault="00460E6C" w:rsidP="00460E6C">
            <w:pPr>
              <w:ind w:hanging="2"/>
            </w:pPr>
            <w:r>
              <w:rPr>
                <w:color w:val="000000"/>
              </w:rPr>
              <w:t>Speciális alkotókészlet használatával,</w:t>
            </w:r>
            <w:r>
              <w:rPr>
                <w:b/>
                <w:color w:val="000000"/>
              </w:rPr>
              <w:t xml:space="preserve"> </w:t>
            </w:r>
            <w:r>
              <w:rPr>
                <w:color w:val="000000"/>
              </w:rPr>
              <w:t xml:space="preserve">"festőművészekké" válás - </w:t>
            </w:r>
            <w:r>
              <w:t xml:space="preserve"> </w:t>
            </w:r>
            <w:r>
              <w:rPr>
                <w:b/>
              </w:rPr>
              <w:t xml:space="preserve">Galaxis -festés, </w:t>
            </w:r>
            <w:r>
              <w:t>színek kombinációjával.</w:t>
            </w:r>
          </w:p>
          <w:p w:rsidR="00460E6C" w:rsidRDefault="00460E6C" w:rsidP="00460E6C">
            <w:pPr>
              <w:ind w:hanging="2"/>
            </w:pPr>
            <w:r>
              <w:rPr>
                <w:b/>
              </w:rPr>
              <w:t xml:space="preserve">Őszi sapka készítés </w:t>
            </w:r>
            <w:r>
              <w:t>ruhaanyagok felhasználásával, ragasztásos technikával vagy “Körmöcskével”</w:t>
            </w:r>
          </w:p>
        </w:tc>
        <w:tc>
          <w:tcPr>
            <w:tcW w:w="2405" w:type="dxa"/>
            <w:tcBorders>
              <w:top w:val="nil"/>
              <w:left w:val="nil"/>
              <w:bottom w:val="single" w:sz="4" w:space="0" w:color="000000"/>
              <w:right w:val="single" w:sz="4" w:space="0" w:color="000000"/>
            </w:tcBorders>
            <w:shd w:val="clear" w:color="auto" w:fill="auto"/>
            <w:vAlign w:val="center"/>
          </w:tcPr>
          <w:p w:rsidR="00460E6C" w:rsidRDefault="00460E6C" w:rsidP="00460E6C">
            <w:pPr>
              <w:ind w:hanging="2"/>
              <w:rPr>
                <w:color w:val="000000"/>
              </w:rPr>
            </w:pPr>
            <w:r>
              <w:rPr>
                <w:color w:val="000000"/>
              </w:rPr>
              <w:t xml:space="preserve">   </w:t>
            </w:r>
            <w:r>
              <w:t>S</w:t>
            </w:r>
            <w:r>
              <w:rPr>
                <w:color w:val="000000"/>
              </w:rPr>
              <w:t>zínek , érzések , formák kifejezése. Kiállítás az elkészült munkákból.</w:t>
            </w:r>
          </w:p>
        </w:tc>
        <w:tc>
          <w:tcPr>
            <w:tcW w:w="2405" w:type="dxa"/>
            <w:tcBorders>
              <w:top w:val="nil"/>
              <w:left w:val="nil"/>
              <w:bottom w:val="single" w:sz="4" w:space="0" w:color="000000"/>
              <w:right w:val="single" w:sz="4" w:space="0" w:color="000000"/>
            </w:tcBorders>
          </w:tcPr>
          <w:p w:rsidR="00460E6C" w:rsidRDefault="00460E6C" w:rsidP="00460E6C">
            <w:pPr>
              <w:ind w:hanging="2"/>
              <w:rPr>
                <w:color w:val="000000"/>
              </w:rPr>
            </w:pPr>
          </w:p>
          <w:p w:rsidR="00460E6C" w:rsidRDefault="00460E6C" w:rsidP="00460E6C">
            <w:pPr>
              <w:ind w:hanging="2"/>
              <w:rPr>
                <w:color w:val="000000"/>
              </w:rPr>
            </w:pPr>
            <w:r>
              <w:rPr>
                <w:color w:val="000000"/>
              </w:rPr>
              <w:t>Vízen festéssel, megvalósult 7 fővel.</w:t>
            </w:r>
          </w:p>
        </w:tc>
      </w:tr>
      <w:tr w:rsidR="00460E6C" w:rsidTr="00460E6C">
        <w:trPr>
          <w:trHeight w:val="3945"/>
        </w:trPr>
        <w:tc>
          <w:tcPr>
            <w:tcW w:w="1900" w:type="dxa"/>
            <w:tcBorders>
              <w:top w:val="nil"/>
              <w:left w:val="single" w:sz="4" w:space="0" w:color="000000"/>
              <w:bottom w:val="single" w:sz="4" w:space="0" w:color="000000"/>
              <w:right w:val="single" w:sz="4" w:space="0" w:color="000000"/>
            </w:tcBorders>
            <w:shd w:val="clear" w:color="auto" w:fill="auto"/>
            <w:vAlign w:val="center"/>
          </w:tcPr>
          <w:p w:rsidR="00460E6C" w:rsidRDefault="00460E6C" w:rsidP="00460E6C">
            <w:pPr>
              <w:ind w:hanging="2"/>
              <w:rPr>
                <w:b/>
              </w:rPr>
            </w:pPr>
            <w:r>
              <w:rPr>
                <w:b/>
              </w:rPr>
              <w:lastRenderedPageBreak/>
              <w:t>DECEMBER</w:t>
            </w:r>
          </w:p>
          <w:p w:rsidR="00460E6C" w:rsidRDefault="00460E6C" w:rsidP="00460E6C">
            <w:pPr>
              <w:ind w:hanging="2"/>
              <w:rPr>
                <w:b/>
              </w:rPr>
            </w:pPr>
          </w:p>
          <w:p w:rsidR="00460E6C" w:rsidRDefault="00460E6C" w:rsidP="00460E6C">
            <w:pPr>
              <w:ind w:hanging="2"/>
            </w:pPr>
          </w:p>
          <w:p w:rsidR="00460E6C" w:rsidRDefault="00460E6C" w:rsidP="00460E6C">
            <w:pPr>
              <w:ind w:hanging="2"/>
            </w:pPr>
          </w:p>
          <w:p w:rsidR="00460E6C" w:rsidRDefault="00460E6C" w:rsidP="00460E6C">
            <w:pPr>
              <w:ind w:hanging="2"/>
            </w:pPr>
          </w:p>
          <w:p w:rsidR="00460E6C" w:rsidRDefault="00460E6C" w:rsidP="00460E6C">
            <w:pPr>
              <w:ind w:hanging="2"/>
              <w:rPr>
                <w:color w:val="000000"/>
              </w:rPr>
            </w:pPr>
            <w:r>
              <w:rPr>
                <w:color w:val="000000"/>
              </w:rPr>
              <w:t xml:space="preserve">Kreatív </w:t>
            </w:r>
            <w:r>
              <w:t>Kölykök Vizuális</w:t>
            </w:r>
            <w:r>
              <w:rPr>
                <w:color w:val="000000"/>
              </w:rPr>
              <w:t xml:space="preserve"> Tehetséggondozó program</w:t>
            </w:r>
          </w:p>
        </w:tc>
        <w:tc>
          <w:tcPr>
            <w:tcW w:w="3203" w:type="dxa"/>
            <w:tcBorders>
              <w:top w:val="nil"/>
              <w:left w:val="nil"/>
              <w:bottom w:val="single" w:sz="4" w:space="0" w:color="000000"/>
              <w:right w:val="single" w:sz="4" w:space="0" w:color="000000"/>
            </w:tcBorders>
            <w:shd w:val="clear" w:color="auto" w:fill="auto"/>
            <w:vAlign w:val="center"/>
          </w:tcPr>
          <w:p w:rsidR="00460E6C" w:rsidRDefault="00460E6C" w:rsidP="00460E6C">
            <w:pPr>
              <w:ind w:hanging="2"/>
              <w:rPr>
                <w:color w:val="000000"/>
              </w:rPr>
            </w:pPr>
            <w:r>
              <w:rPr>
                <w:color w:val="000000"/>
              </w:rPr>
              <w:t>Készülődés az ünnepekre, ajándékok, dekorációk készítése többféle technikával.</w:t>
            </w:r>
          </w:p>
          <w:p w:rsidR="00460E6C" w:rsidRDefault="00460E6C" w:rsidP="00460E6C">
            <w:pPr>
              <w:widowControl/>
              <w:numPr>
                <w:ilvl w:val="0"/>
                <w:numId w:val="41"/>
              </w:numPr>
              <w:suppressAutoHyphens/>
              <w:autoSpaceDE/>
              <w:autoSpaceDN/>
              <w:ind w:leftChars="-1" w:left="0" w:hangingChars="1" w:hanging="2"/>
              <w:textDirection w:val="btLr"/>
              <w:textAlignment w:val="top"/>
              <w:outlineLvl w:val="0"/>
              <w:rPr>
                <w:b/>
              </w:rPr>
            </w:pPr>
            <w:r>
              <w:rPr>
                <w:b/>
              </w:rPr>
              <w:t>mécsesek, asztali díszek üvegmozaikkal</w:t>
            </w:r>
          </w:p>
          <w:p w:rsidR="00460E6C" w:rsidRDefault="00460E6C" w:rsidP="00460E6C">
            <w:pPr>
              <w:widowControl/>
              <w:numPr>
                <w:ilvl w:val="0"/>
                <w:numId w:val="41"/>
              </w:numPr>
              <w:suppressAutoHyphens/>
              <w:autoSpaceDE/>
              <w:autoSpaceDN/>
              <w:ind w:leftChars="-1" w:left="0" w:hangingChars="1" w:hanging="2"/>
              <w:textDirection w:val="btLr"/>
              <w:textAlignment w:val="top"/>
              <w:outlineLvl w:val="0"/>
              <w:rPr>
                <w:b/>
              </w:rPr>
            </w:pPr>
            <w:r>
              <w:rPr>
                <w:b/>
              </w:rPr>
              <w:t>ajtókopogtatók</w:t>
            </w:r>
          </w:p>
          <w:p w:rsidR="00460E6C" w:rsidRDefault="00460E6C" w:rsidP="00460E6C">
            <w:pPr>
              <w:widowControl/>
              <w:numPr>
                <w:ilvl w:val="0"/>
                <w:numId w:val="41"/>
              </w:numPr>
              <w:suppressAutoHyphens/>
              <w:autoSpaceDE/>
              <w:autoSpaceDN/>
              <w:ind w:leftChars="-1" w:left="0" w:hangingChars="1" w:hanging="2"/>
              <w:textDirection w:val="btLr"/>
              <w:textAlignment w:val="top"/>
              <w:outlineLvl w:val="0"/>
              <w:rPr>
                <w:b/>
              </w:rPr>
            </w:pPr>
            <w:r>
              <w:rPr>
                <w:b/>
              </w:rPr>
              <w:t>fenyődíszek</w:t>
            </w:r>
          </w:p>
        </w:tc>
        <w:tc>
          <w:tcPr>
            <w:tcW w:w="2405" w:type="dxa"/>
            <w:tcBorders>
              <w:top w:val="nil"/>
              <w:left w:val="nil"/>
              <w:bottom w:val="single" w:sz="4" w:space="0" w:color="000000"/>
              <w:right w:val="single" w:sz="4" w:space="0" w:color="000000"/>
            </w:tcBorders>
            <w:shd w:val="clear" w:color="auto" w:fill="auto"/>
            <w:vAlign w:val="center"/>
          </w:tcPr>
          <w:p w:rsidR="00460E6C" w:rsidRDefault="00460E6C" w:rsidP="00460E6C">
            <w:pPr>
              <w:ind w:hanging="2"/>
              <w:rPr>
                <w:color w:val="000000"/>
              </w:rPr>
            </w:pPr>
            <w:r>
              <w:rPr>
                <w:color w:val="000000"/>
              </w:rPr>
              <w:t>Kellő motiváció biztosítása a többféle technika ajánlásával. A választott produktum megvalósításának lépései során alakuljon figyelme, fejlődjön beszédértése, szókincse gazdagodjon. A családkohézió erősítése, közösségi élmény formálása. Egyéni képességekhez mérten választott témák, feladatok adásával differenciálás.</w:t>
            </w:r>
          </w:p>
        </w:tc>
        <w:tc>
          <w:tcPr>
            <w:tcW w:w="2405" w:type="dxa"/>
            <w:tcBorders>
              <w:top w:val="nil"/>
              <w:left w:val="nil"/>
              <w:bottom w:val="single" w:sz="4" w:space="0" w:color="000000"/>
              <w:right w:val="single" w:sz="4" w:space="0" w:color="000000"/>
            </w:tcBorders>
          </w:tcPr>
          <w:p w:rsidR="00460E6C" w:rsidRDefault="00460E6C" w:rsidP="00460E6C">
            <w:pPr>
              <w:ind w:hanging="2"/>
              <w:rPr>
                <w:color w:val="000000"/>
              </w:rPr>
            </w:pPr>
          </w:p>
          <w:p w:rsidR="00460E6C" w:rsidRDefault="00460E6C" w:rsidP="00460E6C">
            <w:pPr>
              <w:ind w:hanging="2"/>
              <w:rPr>
                <w:color w:val="000000"/>
              </w:rPr>
            </w:pPr>
          </w:p>
          <w:p w:rsidR="00460E6C" w:rsidRDefault="00460E6C" w:rsidP="00460E6C">
            <w:pPr>
              <w:ind w:hanging="2"/>
              <w:rPr>
                <w:color w:val="000000"/>
              </w:rPr>
            </w:pPr>
            <w:r>
              <w:rPr>
                <w:color w:val="000000"/>
              </w:rPr>
              <w:t>Az adventi munkadélutánon valósultak meg külön asztalt biztosítva a „Kreatív Kölykök” számára, 7 fővel.</w:t>
            </w:r>
          </w:p>
        </w:tc>
      </w:tr>
      <w:tr w:rsidR="00460E6C" w:rsidTr="00460E6C">
        <w:trPr>
          <w:trHeight w:val="2790"/>
        </w:trPr>
        <w:tc>
          <w:tcPr>
            <w:tcW w:w="1900" w:type="dxa"/>
            <w:tcBorders>
              <w:top w:val="nil"/>
              <w:left w:val="single" w:sz="4" w:space="0" w:color="000000"/>
              <w:bottom w:val="single" w:sz="4" w:space="0" w:color="000000"/>
              <w:right w:val="single" w:sz="4" w:space="0" w:color="000000"/>
            </w:tcBorders>
            <w:shd w:val="clear" w:color="auto" w:fill="auto"/>
            <w:vAlign w:val="center"/>
          </w:tcPr>
          <w:p w:rsidR="00460E6C" w:rsidRDefault="00460E6C" w:rsidP="00460E6C">
            <w:pPr>
              <w:ind w:hanging="2"/>
              <w:rPr>
                <w:b/>
              </w:rPr>
            </w:pPr>
            <w:r>
              <w:rPr>
                <w:b/>
              </w:rPr>
              <w:t>JANUÁR</w:t>
            </w:r>
          </w:p>
          <w:p w:rsidR="00460E6C" w:rsidRDefault="00460E6C" w:rsidP="00460E6C">
            <w:pPr>
              <w:ind w:hanging="2"/>
              <w:rPr>
                <w:b/>
              </w:rPr>
            </w:pPr>
          </w:p>
          <w:p w:rsidR="00460E6C" w:rsidRDefault="00460E6C" w:rsidP="00460E6C">
            <w:pPr>
              <w:ind w:hanging="2"/>
            </w:pPr>
          </w:p>
          <w:p w:rsidR="00460E6C" w:rsidRDefault="00460E6C" w:rsidP="00460E6C">
            <w:pPr>
              <w:ind w:hanging="2"/>
              <w:rPr>
                <w:color w:val="000000"/>
              </w:rPr>
            </w:pPr>
            <w:r>
              <w:rPr>
                <w:color w:val="000000"/>
              </w:rPr>
              <w:t>Kreatív Kölykök  Vizuális Tehetséggondozó munkacsoport</w:t>
            </w:r>
          </w:p>
        </w:tc>
        <w:tc>
          <w:tcPr>
            <w:tcW w:w="3203" w:type="dxa"/>
            <w:tcBorders>
              <w:top w:val="nil"/>
              <w:left w:val="nil"/>
              <w:bottom w:val="single" w:sz="4" w:space="0" w:color="000000"/>
              <w:right w:val="single" w:sz="4" w:space="0" w:color="000000"/>
            </w:tcBorders>
            <w:shd w:val="clear" w:color="auto" w:fill="auto"/>
            <w:vAlign w:val="center"/>
          </w:tcPr>
          <w:p w:rsidR="00460E6C" w:rsidRDefault="00460E6C" w:rsidP="00460E6C">
            <w:pPr>
              <w:widowControl/>
              <w:numPr>
                <w:ilvl w:val="0"/>
                <w:numId w:val="40"/>
              </w:numPr>
              <w:suppressAutoHyphens/>
              <w:autoSpaceDE/>
              <w:autoSpaceDN/>
              <w:ind w:leftChars="-1" w:left="0" w:hangingChars="1" w:hanging="2"/>
              <w:textDirection w:val="btLr"/>
              <w:textAlignment w:val="top"/>
              <w:outlineLvl w:val="0"/>
              <w:rPr>
                <w:b/>
                <w:color w:val="000000"/>
              </w:rPr>
            </w:pPr>
            <w:r>
              <w:rPr>
                <w:b/>
              </w:rPr>
              <w:t>m</w:t>
            </w:r>
            <w:r>
              <w:rPr>
                <w:b/>
                <w:color w:val="000000"/>
              </w:rPr>
              <w:t>andala készítése.</w:t>
            </w:r>
          </w:p>
          <w:p w:rsidR="00460E6C" w:rsidRDefault="00460E6C" w:rsidP="00460E6C">
            <w:pPr>
              <w:widowControl/>
              <w:numPr>
                <w:ilvl w:val="0"/>
                <w:numId w:val="40"/>
              </w:numPr>
              <w:suppressAutoHyphens/>
              <w:autoSpaceDE/>
              <w:autoSpaceDN/>
              <w:ind w:leftChars="-1" w:left="0" w:hangingChars="1" w:hanging="2"/>
              <w:textDirection w:val="btLr"/>
              <w:textAlignment w:val="top"/>
              <w:outlineLvl w:val="0"/>
              <w:rPr>
                <w:b/>
              </w:rPr>
            </w:pPr>
            <w:r>
              <w:rPr>
                <w:b/>
              </w:rPr>
              <w:t>jegesmedve, papírtányérból</w:t>
            </w:r>
          </w:p>
          <w:p w:rsidR="00460E6C" w:rsidRDefault="00460E6C" w:rsidP="00460E6C">
            <w:pPr>
              <w:widowControl/>
              <w:numPr>
                <w:ilvl w:val="0"/>
                <w:numId w:val="40"/>
              </w:numPr>
              <w:suppressAutoHyphens/>
              <w:autoSpaceDE/>
              <w:autoSpaceDN/>
              <w:ind w:leftChars="-1" w:left="0" w:hangingChars="1" w:hanging="2"/>
              <w:textDirection w:val="btLr"/>
              <w:textAlignment w:val="top"/>
              <w:outlineLvl w:val="0"/>
              <w:rPr>
                <w:b/>
              </w:rPr>
            </w:pPr>
            <w:r>
              <w:rPr>
                <w:b/>
              </w:rPr>
              <w:t>jégvirágok a fénylő rajztáblán</w:t>
            </w:r>
          </w:p>
          <w:p w:rsidR="00460E6C" w:rsidRDefault="00460E6C" w:rsidP="00460E6C">
            <w:pPr>
              <w:ind w:hanging="2"/>
              <w:rPr>
                <w:b/>
              </w:rPr>
            </w:pPr>
          </w:p>
        </w:tc>
        <w:tc>
          <w:tcPr>
            <w:tcW w:w="2405" w:type="dxa"/>
            <w:tcBorders>
              <w:top w:val="nil"/>
              <w:left w:val="nil"/>
              <w:bottom w:val="single" w:sz="4" w:space="0" w:color="000000"/>
              <w:right w:val="single" w:sz="4" w:space="0" w:color="000000"/>
            </w:tcBorders>
            <w:shd w:val="clear" w:color="auto" w:fill="auto"/>
            <w:vAlign w:val="center"/>
          </w:tcPr>
          <w:p w:rsidR="00460E6C" w:rsidRDefault="00460E6C" w:rsidP="00460E6C">
            <w:pPr>
              <w:ind w:hanging="2"/>
              <w:rPr>
                <w:color w:val="000000"/>
              </w:rPr>
            </w:pPr>
            <w:r>
              <w:rPr>
                <w:color w:val="000000"/>
              </w:rPr>
              <w:t>Szemfixáció erősítése, Gestalt- látás fejlesztése. Tudjon esztétikus munkát elkészíteni, valamint a színek kontrasztjainak megismerése, komplementer színek használatával minél választékosabb,esztétikusabb munkák létrehozása.</w:t>
            </w:r>
          </w:p>
        </w:tc>
        <w:tc>
          <w:tcPr>
            <w:tcW w:w="2405" w:type="dxa"/>
            <w:tcBorders>
              <w:top w:val="nil"/>
              <w:left w:val="nil"/>
              <w:bottom w:val="single" w:sz="4" w:space="0" w:color="000000"/>
              <w:right w:val="single" w:sz="4" w:space="0" w:color="000000"/>
            </w:tcBorders>
          </w:tcPr>
          <w:p w:rsidR="00460E6C" w:rsidRDefault="00460E6C" w:rsidP="00460E6C">
            <w:pPr>
              <w:ind w:hanging="2"/>
              <w:rPr>
                <w:color w:val="000000"/>
              </w:rPr>
            </w:pPr>
          </w:p>
          <w:p w:rsidR="00460E6C" w:rsidRDefault="00460E6C" w:rsidP="00460E6C">
            <w:pPr>
              <w:ind w:hanging="2"/>
              <w:rPr>
                <w:color w:val="000000"/>
              </w:rPr>
            </w:pPr>
          </w:p>
          <w:p w:rsidR="00460E6C" w:rsidRDefault="00460E6C" w:rsidP="00460E6C">
            <w:pPr>
              <w:ind w:hanging="2"/>
              <w:rPr>
                <w:color w:val="000000"/>
              </w:rPr>
            </w:pPr>
          </w:p>
          <w:p w:rsidR="00460E6C" w:rsidRDefault="00460E6C" w:rsidP="00460E6C">
            <w:pPr>
              <w:ind w:hanging="2"/>
              <w:rPr>
                <w:color w:val="000000"/>
              </w:rPr>
            </w:pPr>
            <w:r>
              <w:rPr>
                <w:color w:val="000000"/>
              </w:rPr>
              <w:t>Megvalósult 5 fővel.</w:t>
            </w:r>
          </w:p>
        </w:tc>
      </w:tr>
      <w:tr w:rsidR="00460E6C" w:rsidTr="00460E6C">
        <w:trPr>
          <w:trHeight w:val="3680"/>
        </w:trPr>
        <w:tc>
          <w:tcPr>
            <w:tcW w:w="1900" w:type="dxa"/>
            <w:tcBorders>
              <w:top w:val="nil"/>
              <w:left w:val="single" w:sz="4" w:space="0" w:color="000000"/>
              <w:bottom w:val="single" w:sz="4" w:space="0" w:color="000000"/>
              <w:right w:val="single" w:sz="4" w:space="0" w:color="000000"/>
            </w:tcBorders>
            <w:shd w:val="clear" w:color="auto" w:fill="FFFFFF"/>
            <w:vAlign w:val="center"/>
          </w:tcPr>
          <w:p w:rsidR="00460E6C" w:rsidRDefault="00460E6C" w:rsidP="00460E6C">
            <w:pPr>
              <w:ind w:hanging="2"/>
            </w:pPr>
          </w:p>
          <w:p w:rsidR="00460E6C" w:rsidRDefault="00460E6C" w:rsidP="00460E6C">
            <w:pPr>
              <w:ind w:hanging="2"/>
              <w:rPr>
                <w:b/>
              </w:rPr>
            </w:pPr>
            <w:r>
              <w:rPr>
                <w:b/>
              </w:rPr>
              <w:t>FEBRUÁR</w:t>
            </w:r>
          </w:p>
          <w:p w:rsidR="00460E6C" w:rsidRDefault="00460E6C" w:rsidP="00460E6C">
            <w:pPr>
              <w:ind w:hanging="2"/>
            </w:pPr>
          </w:p>
          <w:p w:rsidR="00460E6C" w:rsidRDefault="00460E6C" w:rsidP="00460E6C">
            <w:pPr>
              <w:ind w:hanging="2"/>
            </w:pPr>
          </w:p>
          <w:p w:rsidR="00460E6C" w:rsidRDefault="00460E6C" w:rsidP="00460E6C">
            <w:pPr>
              <w:ind w:hanging="2"/>
              <w:rPr>
                <w:color w:val="000000"/>
              </w:rPr>
            </w:pPr>
            <w:r>
              <w:rPr>
                <w:color w:val="000000"/>
              </w:rPr>
              <w:t>Kreatív Kölykök  Vizuális Tehetséggondozó munkacsoport</w:t>
            </w:r>
          </w:p>
        </w:tc>
        <w:tc>
          <w:tcPr>
            <w:tcW w:w="3203" w:type="dxa"/>
            <w:tcBorders>
              <w:top w:val="nil"/>
              <w:left w:val="nil"/>
              <w:bottom w:val="single" w:sz="4" w:space="0" w:color="000000"/>
              <w:right w:val="single" w:sz="4" w:space="0" w:color="000000"/>
            </w:tcBorders>
            <w:shd w:val="clear" w:color="auto" w:fill="auto"/>
            <w:vAlign w:val="center"/>
          </w:tcPr>
          <w:p w:rsidR="00460E6C" w:rsidRDefault="00460E6C" w:rsidP="00460E6C">
            <w:pPr>
              <w:widowControl/>
              <w:numPr>
                <w:ilvl w:val="0"/>
                <w:numId w:val="39"/>
              </w:numPr>
              <w:suppressAutoHyphens/>
              <w:autoSpaceDE/>
              <w:autoSpaceDN/>
              <w:ind w:leftChars="-1" w:left="0" w:hangingChars="1" w:hanging="2"/>
              <w:textDirection w:val="btLr"/>
              <w:textAlignment w:val="top"/>
              <w:outlineLvl w:val="0"/>
              <w:rPr>
                <w:color w:val="000000"/>
              </w:rPr>
            </w:pPr>
            <w:r>
              <w:t>f</w:t>
            </w:r>
            <w:r>
              <w:rPr>
                <w:color w:val="000000"/>
              </w:rPr>
              <w:t xml:space="preserve">ormák, ábrák kirakása, </w:t>
            </w:r>
            <w:r>
              <w:rPr>
                <w:b/>
                <w:color w:val="000000"/>
              </w:rPr>
              <w:t xml:space="preserve">téli madarak </w:t>
            </w:r>
            <w:r>
              <w:rPr>
                <w:color w:val="000000"/>
              </w:rPr>
              <w:t>modellezése, különböző színekkel.</w:t>
            </w:r>
          </w:p>
          <w:p w:rsidR="00460E6C" w:rsidRDefault="00460E6C" w:rsidP="00460E6C">
            <w:pPr>
              <w:widowControl/>
              <w:numPr>
                <w:ilvl w:val="0"/>
                <w:numId w:val="43"/>
              </w:numPr>
              <w:suppressAutoHyphens/>
              <w:autoSpaceDE/>
              <w:autoSpaceDN/>
              <w:ind w:leftChars="-1" w:left="0" w:hangingChars="1" w:hanging="2"/>
              <w:textDirection w:val="btLr"/>
              <w:textAlignment w:val="top"/>
              <w:outlineLvl w:val="0"/>
            </w:pPr>
            <w:r>
              <w:rPr>
                <w:b/>
              </w:rPr>
              <w:t xml:space="preserve">báránykák </w:t>
            </w:r>
            <w:r>
              <w:t>fonálból</w:t>
            </w:r>
          </w:p>
          <w:p w:rsidR="00460E6C" w:rsidRDefault="00460E6C" w:rsidP="00460E6C">
            <w:pPr>
              <w:widowControl/>
              <w:numPr>
                <w:ilvl w:val="0"/>
                <w:numId w:val="43"/>
              </w:numPr>
              <w:suppressAutoHyphens/>
              <w:autoSpaceDE/>
              <w:autoSpaceDN/>
              <w:ind w:leftChars="-1" w:left="0" w:hangingChars="1" w:hanging="2"/>
              <w:textDirection w:val="btLr"/>
              <w:textAlignment w:val="top"/>
              <w:outlineLvl w:val="0"/>
            </w:pPr>
            <w:r>
              <w:rPr>
                <w:b/>
              </w:rPr>
              <w:t xml:space="preserve">gyöngysor </w:t>
            </w:r>
            <w:r>
              <w:t>színek ritmikus váltakozásával</w:t>
            </w:r>
          </w:p>
          <w:p w:rsidR="00460E6C" w:rsidRDefault="00460E6C" w:rsidP="00460E6C">
            <w:pPr>
              <w:ind w:hanging="2"/>
            </w:pPr>
          </w:p>
        </w:tc>
        <w:tc>
          <w:tcPr>
            <w:tcW w:w="2405" w:type="dxa"/>
            <w:tcBorders>
              <w:top w:val="nil"/>
              <w:left w:val="nil"/>
              <w:bottom w:val="single" w:sz="4" w:space="0" w:color="000000"/>
              <w:right w:val="single" w:sz="4" w:space="0" w:color="000000"/>
            </w:tcBorders>
            <w:shd w:val="clear" w:color="auto" w:fill="auto"/>
            <w:vAlign w:val="center"/>
          </w:tcPr>
          <w:p w:rsidR="00460E6C" w:rsidRDefault="00460E6C" w:rsidP="00460E6C">
            <w:pPr>
              <w:ind w:hanging="2"/>
              <w:rPr>
                <w:color w:val="000000"/>
              </w:rPr>
            </w:pPr>
            <w:r>
              <w:rPr>
                <w:color w:val="000000"/>
              </w:rPr>
              <w:t xml:space="preserve">Tükrös alakzatok, szimetrikus formák felfedezése a modellen keresztül. Méretarányok megkülönböztetése: kisebb, nagyobb, hosszú-rövid, széles-keskeny fogalmak elmélyítése a madaras dekoráció készítésénél. </w:t>
            </w:r>
            <w:r>
              <w:t>Finommotoros</w:t>
            </w:r>
            <w:r>
              <w:rPr>
                <w:color w:val="000000"/>
              </w:rPr>
              <w:t xml:space="preserve"> képesség és szemfixáció erősítése az ollóhasználat és sablon rajzolás során.</w:t>
            </w:r>
          </w:p>
        </w:tc>
        <w:tc>
          <w:tcPr>
            <w:tcW w:w="2405" w:type="dxa"/>
            <w:tcBorders>
              <w:top w:val="nil"/>
              <w:left w:val="nil"/>
              <w:bottom w:val="single" w:sz="4" w:space="0" w:color="000000"/>
              <w:right w:val="single" w:sz="4" w:space="0" w:color="000000"/>
            </w:tcBorders>
          </w:tcPr>
          <w:p w:rsidR="00460E6C" w:rsidRDefault="00460E6C" w:rsidP="00460E6C">
            <w:pPr>
              <w:ind w:hanging="2"/>
              <w:rPr>
                <w:color w:val="000000"/>
              </w:rPr>
            </w:pPr>
          </w:p>
          <w:p w:rsidR="00460E6C" w:rsidRDefault="00460E6C" w:rsidP="00460E6C">
            <w:pPr>
              <w:ind w:hanging="2"/>
              <w:rPr>
                <w:color w:val="000000"/>
              </w:rPr>
            </w:pPr>
          </w:p>
          <w:p w:rsidR="00460E6C" w:rsidRDefault="00460E6C" w:rsidP="00460E6C">
            <w:pPr>
              <w:ind w:hanging="2"/>
              <w:rPr>
                <w:color w:val="000000"/>
              </w:rPr>
            </w:pPr>
          </w:p>
          <w:p w:rsidR="00460E6C" w:rsidRDefault="00460E6C" w:rsidP="00460E6C">
            <w:pPr>
              <w:ind w:hanging="2"/>
              <w:rPr>
                <w:color w:val="000000"/>
              </w:rPr>
            </w:pPr>
          </w:p>
          <w:p w:rsidR="00460E6C" w:rsidRDefault="00460E6C" w:rsidP="00460E6C">
            <w:pPr>
              <w:ind w:hanging="2"/>
              <w:rPr>
                <w:color w:val="000000"/>
              </w:rPr>
            </w:pPr>
            <w:r>
              <w:rPr>
                <w:color w:val="000000"/>
              </w:rPr>
              <w:t>Wax- vasalós technikával, vágással, ragasztással készültek a madarak 6 fővel</w:t>
            </w:r>
          </w:p>
          <w:p w:rsidR="00460E6C" w:rsidRDefault="00460E6C" w:rsidP="00460E6C">
            <w:pPr>
              <w:ind w:hanging="2"/>
              <w:rPr>
                <w:color w:val="000000"/>
              </w:rPr>
            </w:pPr>
            <w:r>
              <w:rPr>
                <w:color w:val="000000"/>
              </w:rPr>
              <w:t>A báránykák készítése és gyöngysorkészítés nem valósult meg influenza járvány miatt.</w:t>
            </w:r>
          </w:p>
        </w:tc>
      </w:tr>
      <w:tr w:rsidR="00460E6C" w:rsidTr="00460E6C">
        <w:trPr>
          <w:trHeight w:val="2990"/>
        </w:trPr>
        <w:tc>
          <w:tcPr>
            <w:tcW w:w="1900" w:type="dxa"/>
            <w:tcBorders>
              <w:top w:val="nil"/>
              <w:left w:val="single" w:sz="4" w:space="0" w:color="000000"/>
              <w:bottom w:val="single" w:sz="4" w:space="0" w:color="000000"/>
              <w:right w:val="single" w:sz="4" w:space="0" w:color="000000"/>
            </w:tcBorders>
            <w:shd w:val="clear" w:color="auto" w:fill="auto"/>
            <w:vAlign w:val="center"/>
          </w:tcPr>
          <w:p w:rsidR="00460E6C" w:rsidRDefault="00460E6C" w:rsidP="00460E6C">
            <w:pPr>
              <w:ind w:hanging="2"/>
              <w:rPr>
                <w:b/>
              </w:rPr>
            </w:pPr>
            <w:r>
              <w:rPr>
                <w:b/>
              </w:rPr>
              <w:t>MÁRCIUS</w:t>
            </w:r>
          </w:p>
          <w:p w:rsidR="00460E6C" w:rsidRDefault="00460E6C" w:rsidP="00460E6C">
            <w:pPr>
              <w:ind w:hanging="2"/>
              <w:rPr>
                <w:b/>
              </w:rPr>
            </w:pPr>
          </w:p>
          <w:p w:rsidR="00460E6C" w:rsidRDefault="00460E6C" w:rsidP="00460E6C">
            <w:pPr>
              <w:ind w:hanging="2"/>
            </w:pPr>
          </w:p>
          <w:p w:rsidR="00460E6C" w:rsidRDefault="00460E6C" w:rsidP="00460E6C">
            <w:pPr>
              <w:ind w:hanging="2"/>
              <w:rPr>
                <w:color w:val="000000"/>
              </w:rPr>
            </w:pPr>
            <w:r>
              <w:rPr>
                <w:color w:val="000000"/>
              </w:rPr>
              <w:t>Kreatív Kölykök Vizuális Tehetséggondozó munkacsoport</w:t>
            </w:r>
          </w:p>
        </w:tc>
        <w:tc>
          <w:tcPr>
            <w:tcW w:w="3203" w:type="dxa"/>
            <w:tcBorders>
              <w:top w:val="nil"/>
              <w:left w:val="nil"/>
              <w:bottom w:val="single" w:sz="4" w:space="0" w:color="000000"/>
              <w:right w:val="single" w:sz="4" w:space="0" w:color="000000"/>
            </w:tcBorders>
            <w:shd w:val="clear" w:color="auto" w:fill="auto"/>
            <w:vAlign w:val="center"/>
          </w:tcPr>
          <w:p w:rsidR="00460E6C" w:rsidRDefault="00460E6C" w:rsidP="00460E6C">
            <w:pPr>
              <w:widowControl/>
              <w:numPr>
                <w:ilvl w:val="0"/>
                <w:numId w:val="38"/>
              </w:numPr>
              <w:suppressAutoHyphens/>
              <w:autoSpaceDE/>
              <w:autoSpaceDN/>
              <w:ind w:leftChars="-1" w:left="0" w:hangingChars="1" w:hanging="2"/>
              <w:textDirection w:val="btLr"/>
              <w:textAlignment w:val="top"/>
              <w:outlineLvl w:val="0"/>
              <w:rPr>
                <w:color w:val="000000"/>
              </w:rPr>
            </w:pPr>
            <w:r>
              <w:rPr>
                <w:b/>
              </w:rPr>
              <w:t>a</w:t>
            </w:r>
            <w:r>
              <w:rPr>
                <w:b/>
                <w:color w:val="000000"/>
              </w:rPr>
              <w:t xml:space="preserve"> papír megmunkálása; </w:t>
            </w:r>
            <w:r>
              <w:t>d</w:t>
            </w:r>
            <w:r>
              <w:rPr>
                <w:color w:val="000000"/>
              </w:rPr>
              <w:t>ekorációk készítése a kreatív műhely díszítéséhez, alkotókedvük fenntartása.</w:t>
            </w:r>
          </w:p>
          <w:p w:rsidR="00460E6C" w:rsidRDefault="00460E6C" w:rsidP="00460E6C">
            <w:pPr>
              <w:widowControl/>
              <w:numPr>
                <w:ilvl w:val="0"/>
                <w:numId w:val="42"/>
              </w:numPr>
              <w:suppressAutoHyphens/>
              <w:autoSpaceDE/>
              <w:autoSpaceDN/>
              <w:ind w:leftChars="-1" w:left="0" w:hangingChars="1" w:hanging="2"/>
              <w:textDirection w:val="btLr"/>
              <w:textAlignment w:val="top"/>
              <w:outlineLvl w:val="0"/>
            </w:pPr>
            <w:r>
              <w:t>a “</w:t>
            </w:r>
            <w:r>
              <w:rPr>
                <w:b/>
              </w:rPr>
              <w:t xml:space="preserve"> pelenkaöltés</w:t>
            </w:r>
            <w:r>
              <w:t>” elsajátítása egyszerű formán</w:t>
            </w:r>
          </w:p>
          <w:p w:rsidR="00460E6C" w:rsidRDefault="00460E6C" w:rsidP="00460E6C">
            <w:pPr>
              <w:widowControl/>
              <w:numPr>
                <w:ilvl w:val="0"/>
                <w:numId w:val="42"/>
              </w:numPr>
              <w:suppressAutoHyphens/>
              <w:autoSpaceDE/>
              <w:autoSpaceDN/>
              <w:ind w:leftChars="-1" w:left="0" w:hangingChars="1" w:hanging="2"/>
              <w:textDirection w:val="btLr"/>
              <w:textAlignment w:val="top"/>
              <w:outlineLvl w:val="0"/>
            </w:pPr>
            <w:r>
              <w:rPr>
                <w:b/>
              </w:rPr>
              <w:t>medúzák</w:t>
            </w:r>
            <w:r>
              <w:t xml:space="preserve"> a Víz</w:t>
            </w:r>
            <w:r>
              <w:rPr>
                <w:b/>
              </w:rPr>
              <w:t xml:space="preserve"> </w:t>
            </w:r>
            <w:r>
              <w:t>világnapjára</w:t>
            </w:r>
          </w:p>
          <w:p w:rsidR="00460E6C" w:rsidRDefault="00460E6C" w:rsidP="00460E6C">
            <w:pPr>
              <w:widowControl/>
              <w:numPr>
                <w:ilvl w:val="0"/>
                <w:numId w:val="42"/>
              </w:numPr>
              <w:suppressAutoHyphens/>
              <w:autoSpaceDE/>
              <w:autoSpaceDN/>
              <w:ind w:leftChars="-1" w:left="0" w:hangingChars="1" w:hanging="2"/>
              <w:textDirection w:val="btLr"/>
              <w:textAlignment w:val="top"/>
              <w:outlineLvl w:val="0"/>
            </w:pPr>
            <w:r>
              <w:t>vízen festés</w:t>
            </w:r>
          </w:p>
          <w:p w:rsidR="00460E6C" w:rsidRDefault="00460E6C" w:rsidP="00460E6C">
            <w:pPr>
              <w:ind w:hanging="2"/>
            </w:pPr>
          </w:p>
        </w:tc>
        <w:tc>
          <w:tcPr>
            <w:tcW w:w="2405" w:type="dxa"/>
            <w:tcBorders>
              <w:top w:val="nil"/>
              <w:left w:val="nil"/>
              <w:bottom w:val="single" w:sz="4" w:space="0" w:color="000000"/>
              <w:right w:val="single" w:sz="4" w:space="0" w:color="000000"/>
            </w:tcBorders>
            <w:shd w:val="clear" w:color="auto" w:fill="auto"/>
            <w:vAlign w:val="center"/>
          </w:tcPr>
          <w:p w:rsidR="00460E6C" w:rsidRDefault="00460E6C" w:rsidP="00460E6C">
            <w:pPr>
              <w:ind w:hanging="2"/>
              <w:rPr>
                <w:color w:val="000000"/>
              </w:rPr>
            </w:pPr>
            <w:r>
              <w:rPr>
                <w:color w:val="000000"/>
              </w:rPr>
              <w:t>Taktilis érzékenységük fejlesztése. A színek és alapanyagok összeválogatásával egy esztétikus produktumok alkotására való törekvés. Esztétikai ízlésformálás a méretek és formák összeillesztése során. Cél továbbá az olló helyes használatának elsajátítása.</w:t>
            </w:r>
          </w:p>
        </w:tc>
        <w:tc>
          <w:tcPr>
            <w:tcW w:w="2405" w:type="dxa"/>
            <w:tcBorders>
              <w:top w:val="nil"/>
              <w:left w:val="nil"/>
              <w:bottom w:val="single" w:sz="4" w:space="0" w:color="000000"/>
              <w:right w:val="single" w:sz="4" w:space="0" w:color="000000"/>
            </w:tcBorders>
          </w:tcPr>
          <w:p w:rsidR="00460E6C" w:rsidRDefault="00460E6C" w:rsidP="00460E6C">
            <w:pPr>
              <w:ind w:hanging="2"/>
              <w:rPr>
                <w:color w:val="000000"/>
              </w:rPr>
            </w:pPr>
          </w:p>
          <w:p w:rsidR="00460E6C" w:rsidRDefault="00460E6C" w:rsidP="00460E6C">
            <w:pPr>
              <w:ind w:hanging="2"/>
              <w:rPr>
                <w:color w:val="000000"/>
              </w:rPr>
            </w:pPr>
          </w:p>
          <w:p w:rsidR="00460E6C" w:rsidRDefault="00460E6C" w:rsidP="00460E6C">
            <w:pPr>
              <w:ind w:hanging="2"/>
              <w:rPr>
                <w:color w:val="000000"/>
              </w:rPr>
            </w:pPr>
          </w:p>
          <w:p w:rsidR="00460E6C" w:rsidRDefault="00460E6C" w:rsidP="00460E6C">
            <w:pPr>
              <w:ind w:hanging="2"/>
              <w:rPr>
                <w:color w:val="000000"/>
              </w:rPr>
            </w:pPr>
            <w:r>
              <w:rPr>
                <w:color w:val="000000"/>
              </w:rPr>
              <w:t>Megvalósult 6 fővel</w:t>
            </w:r>
          </w:p>
        </w:tc>
      </w:tr>
      <w:tr w:rsidR="00460E6C" w:rsidTr="00460E6C">
        <w:trPr>
          <w:trHeight w:val="1665"/>
        </w:trPr>
        <w:tc>
          <w:tcPr>
            <w:tcW w:w="1900" w:type="dxa"/>
            <w:tcBorders>
              <w:top w:val="nil"/>
              <w:left w:val="single" w:sz="4" w:space="0" w:color="000000"/>
              <w:bottom w:val="single" w:sz="4" w:space="0" w:color="000000"/>
              <w:right w:val="single" w:sz="4" w:space="0" w:color="000000"/>
            </w:tcBorders>
            <w:shd w:val="clear" w:color="auto" w:fill="auto"/>
            <w:vAlign w:val="center"/>
          </w:tcPr>
          <w:p w:rsidR="00460E6C" w:rsidRDefault="00460E6C" w:rsidP="00460E6C">
            <w:pPr>
              <w:ind w:hanging="2"/>
              <w:rPr>
                <w:b/>
              </w:rPr>
            </w:pPr>
            <w:r>
              <w:rPr>
                <w:b/>
              </w:rPr>
              <w:lastRenderedPageBreak/>
              <w:t>ÁPRILIS</w:t>
            </w:r>
          </w:p>
          <w:p w:rsidR="00460E6C" w:rsidRDefault="00460E6C" w:rsidP="00460E6C">
            <w:pPr>
              <w:ind w:hanging="2"/>
              <w:rPr>
                <w:b/>
              </w:rPr>
            </w:pPr>
          </w:p>
          <w:p w:rsidR="00460E6C" w:rsidRDefault="00460E6C" w:rsidP="00460E6C">
            <w:pPr>
              <w:ind w:hanging="2"/>
              <w:rPr>
                <w:color w:val="000000"/>
              </w:rPr>
            </w:pPr>
            <w:r>
              <w:rPr>
                <w:color w:val="000000"/>
              </w:rPr>
              <w:t>Kreatív Kölykök Vizuális Tehetséggondozó munkacsoport</w:t>
            </w:r>
          </w:p>
        </w:tc>
        <w:tc>
          <w:tcPr>
            <w:tcW w:w="3203" w:type="dxa"/>
            <w:tcBorders>
              <w:top w:val="nil"/>
              <w:left w:val="nil"/>
              <w:bottom w:val="single" w:sz="4" w:space="0" w:color="000000"/>
              <w:right w:val="single" w:sz="4" w:space="0" w:color="000000"/>
            </w:tcBorders>
            <w:shd w:val="clear" w:color="auto" w:fill="auto"/>
            <w:vAlign w:val="center"/>
          </w:tcPr>
          <w:p w:rsidR="00460E6C" w:rsidRDefault="00460E6C" w:rsidP="00460E6C">
            <w:pPr>
              <w:ind w:hanging="2"/>
              <w:rPr>
                <w:b/>
              </w:rPr>
            </w:pPr>
            <w:r>
              <w:rPr>
                <w:b/>
              </w:rPr>
              <w:t xml:space="preserve">- -pitypang készítés </w:t>
            </w:r>
          </w:p>
          <w:p w:rsidR="00460E6C" w:rsidRDefault="00460E6C" w:rsidP="00460E6C">
            <w:pPr>
              <w:ind w:hanging="2"/>
            </w:pPr>
            <w:r>
              <w:rPr>
                <w:b/>
              </w:rPr>
              <w:t xml:space="preserve">- agyagedények  készítése,  </w:t>
            </w:r>
            <w:r>
              <w:t>megmunkálása korongozó géppel</w:t>
            </w:r>
          </w:p>
          <w:p w:rsidR="00460E6C" w:rsidRDefault="00460E6C" w:rsidP="00460E6C">
            <w:pPr>
              <w:ind w:hanging="2"/>
            </w:pPr>
            <w:r>
              <w:t xml:space="preserve">- </w:t>
            </w:r>
            <w:r>
              <w:rPr>
                <w:b/>
              </w:rPr>
              <w:t>hímes tojások</w:t>
            </w:r>
            <w:r>
              <w:t xml:space="preserve"> festése olajpasztellel</w:t>
            </w:r>
          </w:p>
          <w:p w:rsidR="00460E6C" w:rsidRDefault="00460E6C" w:rsidP="00460E6C">
            <w:pPr>
              <w:ind w:hanging="2"/>
            </w:pPr>
            <w:r>
              <w:t>-hímes tojás kivarrása dekorgumin</w:t>
            </w:r>
          </w:p>
        </w:tc>
        <w:tc>
          <w:tcPr>
            <w:tcW w:w="2405" w:type="dxa"/>
            <w:tcBorders>
              <w:top w:val="nil"/>
              <w:left w:val="nil"/>
              <w:bottom w:val="single" w:sz="4" w:space="0" w:color="000000"/>
              <w:right w:val="single" w:sz="4" w:space="0" w:color="000000"/>
            </w:tcBorders>
            <w:shd w:val="clear" w:color="auto" w:fill="auto"/>
            <w:vAlign w:val="center"/>
          </w:tcPr>
          <w:p w:rsidR="00460E6C" w:rsidRDefault="00460E6C" w:rsidP="00460E6C">
            <w:pPr>
              <w:ind w:hanging="2"/>
              <w:rPr>
                <w:color w:val="000000"/>
              </w:rPr>
            </w:pPr>
            <w:r>
              <w:rPr>
                <w:color w:val="000000"/>
              </w:rPr>
              <w:t>Finommotorikus képességek,, szem-kéz koordináció fejlesztése. Szerialitás, Gestalt-látás fejlesztése.</w:t>
            </w:r>
          </w:p>
        </w:tc>
        <w:tc>
          <w:tcPr>
            <w:tcW w:w="2405" w:type="dxa"/>
            <w:tcBorders>
              <w:top w:val="nil"/>
              <w:left w:val="nil"/>
              <w:bottom w:val="single" w:sz="4" w:space="0" w:color="000000"/>
              <w:right w:val="single" w:sz="4" w:space="0" w:color="000000"/>
            </w:tcBorders>
          </w:tcPr>
          <w:p w:rsidR="00460E6C" w:rsidRDefault="00460E6C" w:rsidP="00460E6C">
            <w:pPr>
              <w:ind w:hanging="2"/>
              <w:rPr>
                <w:color w:val="000000"/>
              </w:rPr>
            </w:pPr>
            <w:r>
              <w:rPr>
                <w:color w:val="000000"/>
              </w:rPr>
              <w:t>Megvalósult 7 fővel.</w:t>
            </w:r>
          </w:p>
        </w:tc>
      </w:tr>
      <w:tr w:rsidR="00460E6C" w:rsidTr="00460E6C">
        <w:trPr>
          <w:trHeight w:val="3210"/>
        </w:trPr>
        <w:tc>
          <w:tcPr>
            <w:tcW w:w="1900" w:type="dxa"/>
            <w:tcBorders>
              <w:top w:val="nil"/>
              <w:left w:val="single" w:sz="4" w:space="0" w:color="000000"/>
              <w:bottom w:val="single" w:sz="4" w:space="0" w:color="000000"/>
              <w:right w:val="single" w:sz="4" w:space="0" w:color="000000"/>
            </w:tcBorders>
            <w:shd w:val="clear" w:color="auto" w:fill="auto"/>
            <w:vAlign w:val="center"/>
          </w:tcPr>
          <w:p w:rsidR="00460E6C" w:rsidRDefault="00460E6C" w:rsidP="00460E6C">
            <w:pPr>
              <w:ind w:hanging="2"/>
              <w:rPr>
                <w:b/>
              </w:rPr>
            </w:pPr>
            <w:r>
              <w:rPr>
                <w:b/>
              </w:rPr>
              <w:t>MÁJUS</w:t>
            </w:r>
          </w:p>
          <w:p w:rsidR="00460E6C" w:rsidRDefault="00460E6C" w:rsidP="00460E6C">
            <w:pPr>
              <w:ind w:hanging="2"/>
            </w:pPr>
          </w:p>
          <w:p w:rsidR="00460E6C" w:rsidRDefault="00460E6C" w:rsidP="00460E6C">
            <w:pPr>
              <w:ind w:hanging="2"/>
              <w:rPr>
                <w:color w:val="000000"/>
              </w:rPr>
            </w:pPr>
            <w:r>
              <w:rPr>
                <w:color w:val="000000"/>
              </w:rPr>
              <w:t>Kreatív Kölykök Vizuális Tehetséggondozó munkacsoport</w:t>
            </w:r>
          </w:p>
        </w:tc>
        <w:tc>
          <w:tcPr>
            <w:tcW w:w="3203" w:type="dxa"/>
            <w:tcBorders>
              <w:top w:val="nil"/>
              <w:left w:val="nil"/>
              <w:bottom w:val="single" w:sz="4" w:space="0" w:color="000000"/>
              <w:right w:val="single" w:sz="4" w:space="0" w:color="000000"/>
            </w:tcBorders>
            <w:shd w:val="clear" w:color="auto" w:fill="auto"/>
            <w:vAlign w:val="center"/>
          </w:tcPr>
          <w:p w:rsidR="00460E6C" w:rsidRDefault="00460E6C" w:rsidP="00460E6C">
            <w:pPr>
              <w:ind w:hanging="2"/>
            </w:pPr>
            <w:r>
              <w:rPr>
                <w:b/>
              </w:rPr>
              <w:t xml:space="preserve">-vax vasalós képek </w:t>
            </w:r>
            <w:r>
              <w:t>készítése</w:t>
            </w:r>
          </w:p>
          <w:p w:rsidR="00460E6C" w:rsidRDefault="00460E6C" w:rsidP="00460E6C">
            <w:pPr>
              <w:ind w:hanging="2"/>
            </w:pPr>
            <w:r>
              <w:t>-</w:t>
            </w:r>
            <w:r>
              <w:rPr>
                <w:b/>
              </w:rPr>
              <w:t xml:space="preserve"> cserepes  virágok </w:t>
            </w:r>
            <w:r>
              <w:t>papírtechnikával</w:t>
            </w:r>
          </w:p>
          <w:p w:rsidR="00460E6C" w:rsidRDefault="00460E6C" w:rsidP="00460E6C">
            <w:pPr>
              <w:ind w:hanging="2"/>
              <w:rPr>
                <w:b/>
              </w:rPr>
            </w:pPr>
            <w:r>
              <w:t xml:space="preserve">- </w:t>
            </w:r>
            <w:r>
              <w:rPr>
                <w:b/>
              </w:rPr>
              <w:t>kiscsirke tojásban</w:t>
            </w:r>
          </w:p>
        </w:tc>
        <w:tc>
          <w:tcPr>
            <w:tcW w:w="2405" w:type="dxa"/>
            <w:tcBorders>
              <w:top w:val="nil"/>
              <w:left w:val="nil"/>
              <w:bottom w:val="single" w:sz="4" w:space="0" w:color="000000"/>
              <w:right w:val="single" w:sz="4" w:space="0" w:color="000000"/>
            </w:tcBorders>
            <w:shd w:val="clear" w:color="auto" w:fill="auto"/>
            <w:vAlign w:val="center"/>
          </w:tcPr>
          <w:p w:rsidR="00460E6C" w:rsidRDefault="00460E6C" w:rsidP="00460E6C">
            <w:pPr>
              <w:ind w:hanging="2"/>
              <w:rPr>
                <w:color w:val="000000"/>
              </w:rPr>
            </w:pPr>
            <w:r>
              <w:t>Kézügyességük és fantáziaviláguk fejlesztése.</w:t>
            </w:r>
          </w:p>
        </w:tc>
        <w:tc>
          <w:tcPr>
            <w:tcW w:w="2405" w:type="dxa"/>
            <w:tcBorders>
              <w:top w:val="nil"/>
              <w:left w:val="nil"/>
              <w:bottom w:val="single" w:sz="4" w:space="0" w:color="000000"/>
              <w:right w:val="single" w:sz="4" w:space="0" w:color="000000"/>
            </w:tcBorders>
          </w:tcPr>
          <w:p w:rsidR="00460E6C" w:rsidRDefault="00460E6C" w:rsidP="00460E6C">
            <w:pPr>
              <w:ind w:hanging="2"/>
            </w:pPr>
          </w:p>
          <w:p w:rsidR="00460E6C" w:rsidRDefault="00460E6C" w:rsidP="00460E6C">
            <w:pPr>
              <w:ind w:hanging="2"/>
            </w:pPr>
          </w:p>
          <w:p w:rsidR="00460E6C" w:rsidRDefault="00460E6C" w:rsidP="00460E6C">
            <w:pPr>
              <w:ind w:hanging="2"/>
            </w:pPr>
            <w:r>
              <w:t>Megvalósult 7 fővel, tépéssel, ragasztással.</w:t>
            </w:r>
          </w:p>
        </w:tc>
      </w:tr>
    </w:tbl>
    <w:p w:rsidR="00460E6C" w:rsidRDefault="00460E6C" w:rsidP="00BA6CA5">
      <w:pPr>
        <w:jc w:val="center"/>
        <w:rPr>
          <w:b/>
          <w:bCs/>
          <w:sz w:val="24"/>
          <w:szCs w:val="24"/>
        </w:rPr>
      </w:pPr>
    </w:p>
    <w:p w:rsidR="0051341E" w:rsidRPr="008F3A29" w:rsidRDefault="0051341E" w:rsidP="0051341E">
      <w:pPr>
        <w:jc w:val="center"/>
        <w:rPr>
          <w:b/>
          <w:bCs/>
          <w:sz w:val="24"/>
          <w:szCs w:val="24"/>
        </w:rPr>
      </w:pPr>
      <w:r w:rsidRPr="008F3A29">
        <w:rPr>
          <w:b/>
          <w:bCs/>
          <w:sz w:val="24"/>
          <w:szCs w:val="24"/>
        </w:rPr>
        <w:t>MUNKANAPLÓ</w:t>
      </w:r>
      <w:r>
        <w:rPr>
          <w:b/>
          <w:bCs/>
          <w:sz w:val="24"/>
          <w:szCs w:val="24"/>
        </w:rPr>
        <w:t>-értékelés</w:t>
      </w:r>
    </w:p>
    <w:p w:rsidR="0051341E" w:rsidRDefault="0051341E" w:rsidP="0051341E">
      <w:pPr>
        <w:jc w:val="center"/>
        <w:rPr>
          <w:b/>
          <w:bCs/>
          <w:sz w:val="24"/>
          <w:szCs w:val="24"/>
        </w:rPr>
      </w:pPr>
      <w:r>
        <w:rPr>
          <w:b/>
          <w:bCs/>
          <w:sz w:val="24"/>
          <w:szCs w:val="24"/>
        </w:rPr>
        <w:t>Ugra-bugra</w:t>
      </w:r>
      <w:r w:rsidRPr="008F3A29">
        <w:rPr>
          <w:b/>
          <w:bCs/>
          <w:sz w:val="24"/>
          <w:szCs w:val="24"/>
        </w:rPr>
        <w:t xml:space="preserve"> tehetséggondozó óvodai csoport</w:t>
      </w:r>
    </w:p>
    <w:p w:rsidR="007B7E64" w:rsidRPr="008F3A29" w:rsidRDefault="007B7E64" w:rsidP="0051341E">
      <w:pPr>
        <w:jc w:val="center"/>
        <w:rPr>
          <w:b/>
          <w:bCs/>
          <w:sz w:val="24"/>
          <w:szCs w:val="24"/>
        </w:rPr>
      </w:pPr>
    </w:p>
    <w:tbl>
      <w:tblPr>
        <w:tblStyle w:val="Rcsostblzat"/>
        <w:tblW w:w="9322" w:type="dxa"/>
        <w:tblLook w:val="04A0" w:firstRow="1" w:lastRow="0" w:firstColumn="1" w:lastColumn="0" w:noHBand="0" w:noVBand="1"/>
      </w:tblPr>
      <w:tblGrid>
        <w:gridCol w:w="526"/>
        <w:gridCol w:w="1138"/>
        <w:gridCol w:w="1376"/>
        <w:gridCol w:w="6282"/>
      </w:tblGrid>
      <w:tr w:rsidR="0051341E" w:rsidRPr="008F3A29" w:rsidTr="00BC2337">
        <w:tc>
          <w:tcPr>
            <w:tcW w:w="526" w:type="dxa"/>
          </w:tcPr>
          <w:p w:rsidR="0051341E" w:rsidRPr="008F3A29" w:rsidRDefault="0051341E" w:rsidP="00BC2337">
            <w:pPr>
              <w:jc w:val="center"/>
              <w:rPr>
                <w:b/>
                <w:bCs/>
                <w:sz w:val="24"/>
                <w:szCs w:val="24"/>
              </w:rPr>
            </w:pPr>
          </w:p>
        </w:tc>
        <w:tc>
          <w:tcPr>
            <w:tcW w:w="1138" w:type="dxa"/>
          </w:tcPr>
          <w:p w:rsidR="0051341E" w:rsidRPr="008F3A29" w:rsidRDefault="0051341E" w:rsidP="00BC2337">
            <w:pPr>
              <w:jc w:val="center"/>
              <w:rPr>
                <w:b/>
                <w:bCs/>
                <w:sz w:val="24"/>
                <w:szCs w:val="24"/>
              </w:rPr>
            </w:pPr>
            <w:r w:rsidRPr="008F3A29">
              <w:rPr>
                <w:b/>
                <w:bCs/>
                <w:sz w:val="24"/>
                <w:szCs w:val="24"/>
              </w:rPr>
              <w:t>Időpont</w:t>
            </w:r>
          </w:p>
        </w:tc>
        <w:tc>
          <w:tcPr>
            <w:tcW w:w="1376" w:type="dxa"/>
          </w:tcPr>
          <w:p w:rsidR="0051341E" w:rsidRPr="008F3A29" w:rsidRDefault="0051341E" w:rsidP="00BC2337">
            <w:pPr>
              <w:jc w:val="center"/>
              <w:rPr>
                <w:b/>
                <w:bCs/>
                <w:sz w:val="24"/>
                <w:szCs w:val="24"/>
              </w:rPr>
            </w:pPr>
            <w:r w:rsidRPr="008F3A29">
              <w:rPr>
                <w:b/>
                <w:bCs/>
                <w:sz w:val="24"/>
                <w:szCs w:val="24"/>
              </w:rPr>
              <w:t>Résztvevők</w:t>
            </w:r>
          </w:p>
          <w:p w:rsidR="0051341E" w:rsidRPr="008F3A29" w:rsidRDefault="0051341E" w:rsidP="00BC2337">
            <w:pPr>
              <w:jc w:val="center"/>
              <w:rPr>
                <w:b/>
                <w:bCs/>
                <w:sz w:val="24"/>
                <w:szCs w:val="24"/>
              </w:rPr>
            </w:pPr>
            <w:r w:rsidRPr="008F3A29">
              <w:rPr>
                <w:b/>
                <w:bCs/>
                <w:sz w:val="24"/>
                <w:szCs w:val="24"/>
              </w:rPr>
              <w:t>száma</w:t>
            </w:r>
          </w:p>
        </w:tc>
        <w:tc>
          <w:tcPr>
            <w:tcW w:w="6282" w:type="dxa"/>
          </w:tcPr>
          <w:p w:rsidR="0051341E" w:rsidRPr="008F3A29" w:rsidRDefault="0051341E" w:rsidP="00BC2337">
            <w:pPr>
              <w:jc w:val="center"/>
              <w:rPr>
                <w:b/>
                <w:bCs/>
                <w:sz w:val="24"/>
                <w:szCs w:val="24"/>
              </w:rPr>
            </w:pPr>
            <w:r w:rsidRPr="008F3A29">
              <w:rPr>
                <w:b/>
                <w:bCs/>
                <w:sz w:val="24"/>
                <w:szCs w:val="24"/>
              </w:rPr>
              <w:t>Foglalkozás</w:t>
            </w:r>
          </w:p>
        </w:tc>
      </w:tr>
      <w:tr w:rsidR="0051341E" w:rsidRPr="008F3A29" w:rsidTr="00BC2337">
        <w:trPr>
          <w:trHeight w:val="786"/>
        </w:trPr>
        <w:tc>
          <w:tcPr>
            <w:tcW w:w="526" w:type="dxa"/>
          </w:tcPr>
          <w:p w:rsidR="0051341E" w:rsidRPr="008F3A29" w:rsidRDefault="0051341E" w:rsidP="00BC2337">
            <w:pPr>
              <w:jc w:val="center"/>
              <w:rPr>
                <w:b/>
                <w:bCs/>
                <w:sz w:val="24"/>
                <w:szCs w:val="24"/>
              </w:rPr>
            </w:pPr>
            <w:r w:rsidRPr="008F3A29">
              <w:rPr>
                <w:b/>
                <w:bCs/>
                <w:sz w:val="24"/>
                <w:szCs w:val="24"/>
              </w:rPr>
              <w:t>1.</w:t>
            </w:r>
          </w:p>
        </w:tc>
        <w:tc>
          <w:tcPr>
            <w:tcW w:w="1138" w:type="dxa"/>
          </w:tcPr>
          <w:p w:rsidR="0051341E" w:rsidRPr="00534523" w:rsidRDefault="0051341E" w:rsidP="00BC2337">
            <w:pPr>
              <w:jc w:val="center"/>
              <w:rPr>
                <w:b/>
                <w:sz w:val="24"/>
                <w:szCs w:val="24"/>
              </w:rPr>
            </w:pPr>
            <w:r>
              <w:rPr>
                <w:b/>
                <w:sz w:val="24"/>
                <w:szCs w:val="24"/>
              </w:rPr>
              <w:t>2022.09.</w:t>
            </w:r>
          </w:p>
        </w:tc>
        <w:tc>
          <w:tcPr>
            <w:tcW w:w="1376" w:type="dxa"/>
          </w:tcPr>
          <w:p w:rsidR="0051341E" w:rsidRPr="008F3A29" w:rsidRDefault="0051341E" w:rsidP="00BC2337">
            <w:pPr>
              <w:jc w:val="center"/>
              <w:rPr>
                <w:b/>
                <w:bCs/>
                <w:sz w:val="24"/>
                <w:szCs w:val="24"/>
              </w:rPr>
            </w:pPr>
            <w:r>
              <w:rPr>
                <w:b/>
                <w:bCs/>
                <w:sz w:val="24"/>
                <w:szCs w:val="24"/>
              </w:rPr>
              <w:t>6 fő</w:t>
            </w:r>
          </w:p>
        </w:tc>
        <w:tc>
          <w:tcPr>
            <w:tcW w:w="6282" w:type="dxa"/>
          </w:tcPr>
          <w:p w:rsidR="0051341E" w:rsidRPr="008F3A29" w:rsidRDefault="0051341E" w:rsidP="00BC2337">
            <w:pPr>
              <w:jc w:val="both"/>
              <w:rPr>
                <w:color w:val="000000"/>
                <w:sz w:val="24"/>
                <w:szCs w:val="24"/>
              </w:rPr>
            </w:pPr>
            <w:r>
              <w:rPr>
                <w:color w:val="000000"/>
                <w:sz w:val="24"/>
                <w:szCs w:val="24"/>
              </w:rPr>
              <w:t xml:space="preserve">Bemelegítő gimnasztika után a mozgáskotta használatával fejlődött a gyermekek </w:t>
            </w:r>
            <w:r w:rsidRPr="000010ED">
              <w:rPr>
                <w:color w:val="000000"/>
                <w:sz w:val="24"/>
                <w:szCs w:val="24"/>
              </w:rPr>
              <w:t>térbeli tájékozódás</w:t>
            </w:r>
            <w:r>
              <w:rPr>
                <w:color w:val="000000"/>
                <w:sz w:val="24"/>
                <w:szCs w:val="24"/>
              </w:rPr>
              <w:t>a</w:t>
            </w:r>
            <w:r w:rsidRPr="000010ED">
              <w:rPr>
                <w:color w:val="000000"/>
                <w:sz w:val="24"/>
                <w:szCs w:val="24"/>
              </w:rPr>
              <w:t>, vizuális észlelés</w:t>
            </w:r>
            <w:r>
              <w:rPr>
                <w:color w:val="000000"/>
                <w:sz w:val="24"/>
                <w:szCs w:val="24"/>
              </w:rPr>
              <w:t>e</w:t>
            </w:r>
            <w:r w:rsidRPr="000010ED">
              <w:rPr>
                <w:color w:val="000000"/>
                <w:sz w:val="24"/>
                <w:szCs w:val="24"/>
              </w:rPr>
              <w:t>, szín-, forma-, alakfelismerés</w:t>
            </w:r>
            <w:r>
              <w:rPr>
                <w:color w:val="000000"/>
                <w:sz w:val="24"/>
                <w:szCs w:val="24"/>
              </w:rPr>
              <w:t xml:space="preserve">e. </w:t>
            </w:r>
            <w:r w:rsidRPr="000010ED">
              <w:rPr>
                <w:color w:val="000000"/>
                <w:sz w:val="24"/>
                <w:szCs w:val="24"/>
              </w:rPr>
              <w:t>Mo</w:t>
            </w:r>
            <w:r>
              <w:rPr>
                <w:color w:val="000000"/>
                <w:sz w:val="24"/>
                <w:szCs w:val="24"/>
              </w:rPr>
              <w:t>zgás iránti igényük kielégítése mind a bemelegítéssel, mint a mozgáskotta használatával megvalósult.</w:t>
            </w:r>
          </w:p>
        </w:tc>
      </w:tr>
      <w:tr w:rsidR="0051341E" w:rsidRPr="00E826A5" w:rsidTr="00BC2337">
        <w:trPr>
          <w:trHeight w:val="707"/>
        </w:trPr>
        <w:tc>
          <w:tcPr>
            <w:tcW w:w="526" w:type="dxa"/>
          </w:tcPr>
          <w:p w:rsidR="0051341E" w:rsidRPr="008F3A29" w:rsidRDefault="0051341E" w:rsidP="00BC2337">
            <w:pPr>
              <w:jc w:val="center"/>
              <w:rPr>
                <w:b/>
                <w:bCs/>
                <w:sz w:val="24"/>
                <w:szCs w:val="24"/>
              </w:rPr>
            </w:pPr>
            <w:r>
              <w:rPr>
                <w:b/>
                <w:bCs/>
                <w:sz w:val="24"/>
                <w:szCs w:val="24"/>
              </w:rPr>
              <w:t>2</w:t>
            </w:r>
            <w:r w:rsidRPr="008F3A29">
              <w:rPr>
                <w:b/>
                <w:bCs/>
                <w:sz w:val="24"/>
                <w:szCs w:val="24"/>
              </w:rPr>
              <w:t>.</w:t>
            </w:r>
          </w:p>
        </w:tc>
        <w:tc>
          <w:tcPr>
            <w:tcW w:w="1138" w:type="dxa"/>
          </w:tcPr>
          <w:p w:rsidR="0051341E" w:rsidRPr="00534523" w:rsidRDefault="0051341E" w:rsidP="00BC2337">
            <w:pPr>
              <w:jc w:val="center"/>
              <w:rPr>
                <w:b/>
                <w:sz w:val="24"/>
                <w:szCs w:val="24"/>
              </w:rPr>
            </w:pPr>
            <w:r>
              <w:rPr>
                <w:b/>
                <w:sz w:val="24"/>
                <w:szCs w:val="24"/>
              </w:rPr>
              <w:t>2022</w:t>
            </w:r>
            <w:r w:rsidRPr="00534523">
              <w:rPr>
                <w:b/>
                <w:sz w:val="24"/>
                <w:szCs w:val="24"/>
              </w:rPr>
              <w:t>.</w:t>
            </w:r>
            <w:r>
              <w:rPr>
                <w:b/>
                <w:sz w:val="24"/>
                <w:szCs w:val="24"/>
              </w:rPr>
              <w:t>10.</w:t>
            </w:r>
          </w:p>
        </w:tc>
        <w:tc>
          <w:tcPr>
            <w:tcW w:w="1376" w:type="dxa"/>
          </w:tcPr>
          <w:p w:rsidR="0051341E" w:rsidRPr="008F3A29" w:rsidRDefault="0051341E" w:rsidP="00BC2337">
            <w:pPr>
              <w:jc w:val="center"/>
              <w:rPr>
                <w:b/>
                <w:bCs/>
                <w:sz w:val="24"/>
                <w:szCs w:val="24"/>
              </w:rPr>
            </w:pPr>
            <w:r>
              <w:rPr>
                <w:b/>
                <w:bCs/>
                <w:sz w:val="24"/>
                <w:szCs w:val="24"/>
              </w:rPr>
              <w:t>7 fő</w:t>
            </w:r>
          </w:p>
        </w:tc>
        <w:tc>
          <w:tcPr>
            <w:tcW w:w="6282" w:type="dxa"/>
          </w:tcPr>
          <w:p w:rsidR="0051341E" w:rsidRPr="00E826A5" w:rsidRDefault="0051341E" w:rsidP="00BC2337">
            <w:pPr>
              <w:jc w:val="both"/>
              <w:rPr>
                <w:color w:val="000000"/>
                <w:sz w:val="24"/>
                <w:szCs w:val="24"/>
              </w:rPr>
            </w:pPr>
            <w:r w:rsidRPr="00E826A5">
              <w:rPr>
                <w:color w:val="000000"/>
                <w:sz w:val="24"/>
                <w:szCs w:val="24"/>
              </w:rPr>
              <w:t>Az előző heti gyakorló tevékenységek során megszilárdítottuk ismereteiket. Felelevenítettük a közlekedési szabályokat szóban és IKT eszköz segítségével is, majd a KRESZ pályán gyakoroltuk ezeket élesben is. A szabályok többségét, illetve a Bee-Bot eszközhasználat segítségével a programozás alapjait is elsajátíthatták gyakorlatban a gyermekek.</w:t>
            </w:r>
          </w:p>
        </w:tc>
      </w:tr>
      <w:tr w:rsidR="0051341E" w:rsidRPr="00F16406" w:rsidTr="00BC2337">
        <w:trPr>
          <w:trHeight w:val="690"/>
        </w:trPr>
        <w:tc>
          <w:tcPr>
            <w:tcW w:w="526" w:type="dxa"/>
          </w:tcPr>
          <w:p w:rsidR="0051341E" w:rsidRPr="008F3A29" w:rsidRDefault="0051341E" w:rsidP="00BC2337">
            <w:pPr>
              <w:jc w:val="center"/>
              <w:rPr>
                <w:b/>
                <w:bCs/>
                <w:sz w:val="24"/>
                <w:szCs w:val="24"/>
              </w:rPr>
            </w:pPr>
            <w:r>
              <w:rPr>
                <w:b/>
                <w:bCs/>
                <w:sz w:val="24"/>
                <w:szCs w:val="24"/>
              </w:rPr>
              <w:t>3</w:t>
            </w:r>
            <w:r w:rsidRPr="008F3A29">
              <w:rPr>
                <w:b/>
                <w:bCs/>
                <w:sz w:val="24"/>
                <w:szCs w:val="24"/>
              </w:rPr>
              <w:t>.</w:t>
            </w:r>
          </w:p>
        </w:tc>
        <w:tc>
          <w:tcPr>
            <w:tcW w:w="1138" w:type="dxa"/>
          </w:tcPr>
          <w:p w:rsidR="0051341E" w:rsidRPr="00534523" w:rsidRDefault="0051341E" w:rsidP="00BC2337">
            <w:pPr>
              <w:jc w:val="center"/>
              <w:rPr>
                <w:b/>
                <w:sz w:val="24"/>
                <w:szCs w:val="24"/>
              </w:rPr>
            </w:pPr>
            <w:r>
              <w:rPr>
                <w:b/>
                <w:sz w:val="24"/>
                <w:szCs w:val="24"/>
              </w:rPr>
              <w:t>2022.11.</w:t>
            </w:r>
          </w:p>
        </w:tc>
        <w:tc>
          <w:tcPr>
            <w:tcW w:w="1376" w:type="dxa"/>
          </w:tcPr>
          <w:p w:rsidR="0051341E" w:rsidRPr="008F3A29" w:rsidRDefault="0051341E" w:rsidP="00BC2337">
            <w:pPr>
              <w:jc w:val="center"/>
              <w:rPr>
                <w:b/>
                <w:bCs/>
                <w:sz w:val="24"/>
                <w:szCs w:val="24"/>
              </w:rPr>
            </w:pPr>
            <w:r>
              <w:rPr>
                <w:b/>
                <w:bCs/>
                <w:sz w:val="24"/>
                <w:szCs w:val="24"/>
              </w:rPr>
              <w:t>5 fő</w:t>
            </w:r>
          </w:p>
        </w:tc>
        <w:tc>
          <w:tcPr>
            <w:tcW w:w="6282" w:type="dxa"/>
          </w:tcPr>
          <w:p w:rsidR="0051341E" w:rsidRPr="00F16406" w:rsidRDefault="0051341E" w:rsidP="00BC2337">
            <w:pPr>
              <w:jc w:val="both"/>
              <w:rPr>
                <w:color w:val="000000"/>
                <w:sz w:val="18"/>
                <w:szCs w:val="18"/>
              </w:rPr>
            </w:pPr>
            <w:r w:rsidRPr="00F16406">
              <w:rPr>
                <w:color w:val="000000"/>
                <w:sz w:val="24"/>
                <w:szCs w:val="18"/>
              </w:rPr>
              <w:t xml:space="preserve">Célunk a labdajátékok alapjainak a megismertetése volt. Játékos formában fejlődött a gyermekek mozgáskoordinációja, egyensúlyérzéke, állóképessége. A gyakorlatok során erősíthették a térirányok és a térbeli tájékozódásukat. A hátrányos, illetve halmozottan hátrányos gyermekek többségének nem állnak otthon rendelkezésre sporteszközök, így a hátránykompenzáció és az esélyegyenlőség megteremtése is megvalósult. </w:t>
            </w:r>
          </w:p>
        </w:tc>
      </w:tr>
      <w:tr w:rsidR="0051341E" w:rsidRPr="00D45569" w:rsidTr="00BC2337">
        <w:trPr>
          <w:trHeight w:val="686"/>
        </w:trPr>
        <w:tc>
          <w:tcPr>
            <w:tcW w:w="526" w:type="dxa"/>
          </w:tcPr>
          <w:p w:rsidR="0051341E" w:rsidRPr="008F3A29" w:rsidRDefault="0051341E" w:rsidP="00BC2337">
            <w:pPr>
              <w:jc w:val="center"/>
              <w:rPr>
                <w:b/>
                <w:bCs/>
                <w:sz w:val="24"/>
                <w:szCs w:val="24"/>
              </w:rPr>
            </w:pPr>
            <w:r>
              <w:rPr>
                <w:b/>
                <w:bCs/>
                <w:sz w:val="24"/>
                <w:szCs w:val="24"/>
              </w:rPr>
              <w:t>4</w:t>
            </w:r>
            <w:r w:rsidRPr="008F3A29">
              <w:rPr>
                <w:b/>
                <w:bCs/>
                <w:sz w:val="24"/>
                <w:szCs w:val="24"/>
              </w:rPr>
              <w:t>.</w:t>
            </w:r>
          </w:p>
        </w:tc>
        <w:tc>
          <w:tcPr>
            <w:tcW w:w="1138" w:type="dxa"/>
          </w:tcPr>
          <w:p w:rsidR="0051341E" w:rsidRPr="00534523" w:rsidRDefault="0051341E" w:rsidP="00BC2337">
            <w:pPr>
              <w:jc w:val="center"/>
              <w:rPr>
                <w:b/>
                <w:sz w:val="24"/>
                <w:szCs w:val="24"/>
              </w:rPr>
            </w:pPr>
            <w:r>
              <w:rPr>
                <w:b/>
                <w:sz w:val="24"/>
                <w:szCs w:val="24"/>
              </w:rPr>
              <w:t>2023.01.</w:t>
            </w:r>
          </w:p>
        </w:tc>
        <w:tc>
          <w:tcPr>
            <w:tcW w:w="1376" w:type="dxa"/>
          </w:tcPr>
          <w:p w:rsidR="0051341E" w:rsidRPr="008F3A29" w:rsidRDefault="0051341E" w:rsidP="00BC2337">
            <w:pPr>
              <w:jc w:val="center"/>
              <w:rPr>
                <w:b/>
                <w:bCs/>
                <w:sz w:val="24"/>
                <w:szCs w:val="24"/>
              </w:rPr>
            </w:pPr>
            <w:r>
              <w:rPr>
                <w:b/>
                <w:bCs/>
                <w:sz w:val="24"/>
                <w:szCs w:val="24"/>
              </w:rPr>
              <w:t>6 fő</w:t>
            </w:r>
          </w:p>
        </w:tc>
        <w:tc>
          <w:tcPr>
            <w:tcW w:w="6282" w:type="dxa"/>
          </w:tcPr>
          <w:p w:rsidR="0051341E" w:rsidRPr="00D45569" w:rsidRDefault="0051341E" w:rsidP="00BC2337">
            <w:pPr>
              <w:rPr>
                <w:color w:val="000000"/>
                <w:sz w:val="18"/>
                <w:szCs w:val="18"/>
              </w:rPr>
            </w:pPr>
            <w:r w:rsidRPr="00D45569">
              <w:rPr>
                <w:color w:val="000000"/>
                <w:sz w:val="24"/>
                <w:szCs w:val="18"/>
              </w:rPr>
              <w:t xml:space="preserve">Az előző heti tevékenységek ismereteit felelevenítettük, melyek addigra megszilárdultak. Felidéztük a football alapjait a bemutattatás módszerével, továbbá játékos, illetve kiscsoportos formában elsajátíthatták azokat. </w:t>
            </w:r>
          </w:p>
        </w:tc>
      </w:tr>
      <w:tr w:rsidR="0051341E" w:rsidRPr="00141949" w:rsidTr="00BC2337">
        <w:trPr>
          <w:trHeight w:val="705"/>
        </w:trPr>
        <w:tc>
          <w:tcPr>
            <w:tcW w:w="526" w:type="dxa"/>
          </w:tcPr>
          <w:p w:rsidR="0051341E" w:rsidRPr="008F3A29" w:rsidRDefault="0051341E" w:rsidP="00BC2337">
            <w:pPr>
              <w:jc w:val="center"/>
              <w:rPr>
                <w:b/>
                <w:bCs/>
                <w:sz w:val="24"/>
                <w:szCs w:val="24"/>
              </w:rPr>
            </w:pPr>
            <w:r>
              <w:rPr>
                <w:b/>
                <w:bCs/>
                <w:sz w:val="24"/>
                <w:szCs w:val="24"/>
              </w:rPr>
              <w:t>5</w:t>
            </w:r>
            <w:r w:rsidRPr="008F3A29">
              <w:rPr>
                <w:b/>
                <w:bCs/>
                <w:sz w:val="24"/>
                <w:szCs w:val="24"/>
              </w:rPr>
              <w:t>.</w:t>
            </w:r>
          </w:p>
        </w:tc>
        <w:tc>
          <w:tcPr>
            <w:tcW w:w="1138" w:type="dxa"/>
          </w:tcPr>
          <w:p w:rsidR="0051341E" w:rsidRPr="00534523" w:rsidRDefault="0051341E" w:rsidP="00BC2337">
            <w:pPr>
              <w:jc w:val="center"/>
              <w:rPr>
                <w:b/>
                <w:sz w:val="24"/>
                <w:szCs w:val="24"/>
              </w:rPr>
            </w:pPr>
            <w:r>
              <w:rPr>
                <w:b/>
                <w:sz w:val="24"/>
                <w:szCs w:val="24"/>
              </w:rPr>
              <w:t>2023.02.</w:t>
            </w:r>
          </w:p>
        </w:tc>
        <w:tc>
          <w:tcPr>
            <w:tcW w:w="1376" w:type="dxa"/>
          </w:tcPr>
          <w:p w:rsidR="0051341E" w:rsidRPr="008F3A29" w:rsidRDefault="0051341E" w:rsidP="00BC2337">
            <w:pPr>
              <w:jc w:val="center"/>
              <w:rPr>
                <w:b/>
                <w:bCs/>
                <w:sz w:val="24"/>
                <w:szCs w:val="24"/>
              </w:rPr>
            </w:pPr>
            <w:r>
              <w:rPr>
                <w:b/>
                <w:bCs/>
                <w:sz w:val="24"/>
                <w:szCs w:val="24"/>
              </w:rPr>
              <w:t>6 fő</w:t>
            </w:r>
          </w:p>
        </w:tc>
        <w:tc>
          <w:tcPr>
            <w:tcW w:w="6282" w:type="dxa"/>
          </w:tcPr>
          <w:p w:rsidR="0051341E" w:rsidRPr="00141949" w:rsidRDefault="0051341E" w:rsidP="00BC2337">
            <w:pPr>
              <w:jc w:val="both"/>
              <w:rPr>
                <w:color w:val="000000"/>
                <w:sz w:val="24"/>
                <w:szCs w:val="24"/>
              </w:rPr>
            </w:pPr>
            <w:r w:rsidRPr="00141949">
              <w:rPr>
                <w:color w:val="000000"/>
                <w:sz w:val="24"/>
                <w:szCs w:val="18"/>
              </w:rPr>
              <w:t xml:space="preserve">A kosárlabdával, mint kooperatív mozgásos játékkal alakítottuk a közösséget, fejlesztettük szem-kéz, illetve szem-láb koordinációjukat. A kosárlabda szabályival bővítettük az eddigi </w:t>
            </w:r>
            <w:r w:rsidRPr="00141949">
              <w:rPr>
                <w:color w:val="000000"/>
                <w:sz w:val="24"/>
                <w:szCs w:val="18"/>
              </w:rPr>
              <w:lastRenderedPageBreak/>
              <w:t xml:space="preserve">megszerzett ismereteiket szóban és IKT eszköz segítségével is. Utánzáson alapuló térbeli mozgás és hátránykompenzáció valósult meg a tevékenység során. </w:t>
            </w:r>
          </w:p>
        </w:tc>
      </w:tr>
      <w:tr w:rsidR="0051341E" w:rsidRPr="009B249F" w:rsidTr="00BC2337">
        <w:trPr>
          <w:trHeight w:val="1189"/>
        </w:trPr>
        <w:tc>
          <w:tcPr>
            <w:tcW w:w="526" w:type="dxa"/>
          </w:tcPr>
          <w:p w:rsidR="0051341E" w:rsidRPr="008F3A29" w:rsidRDefault="0051341E" w:rsidP="00BC2337">
            <w:pPr>
              <w:jc w:val="center"/>
              <w:rPr>
                <w:b/>
                <w:bCs/>
                <w:sz w:val="24"/>
                <w:szCs w:val="24"/>
              </w:rPr>
            </w:pPr>
            <w:r>
              <w:rPr>
                <w:b/>
                <w:bCs/>
                <w:sz w:val="24"/>
                <w:szCs w:val="24"/>
              </w:rPr>
              <w:lastRenderedPageBreak/>
              <w:t>6</w:t>
            </w:r>
            <w:r w:rsidRPr="008F3A29">
              <w:rPr>
                <w:b/>
                <w:bCs/>
                <w:sz w:val="24"/>
                <w:szCs w:val="24"/>
              </w:rPr>
              <w:t>.</w:t>
            </w:r>
          </w:p>
        </w:tc>
        <w:tc>
          <w:tcPr>
            <w:tcW w:w="1138" w:type="dxa"/>
          </w:tcPr>
          <w:p w:rsidR="0051341E" w:rsidRPr="00534523" w:rsidRDefault="0051341E" w:rsidP="00BC2337">
            <w:pPr>
              <w:jc w:val="center"/>
              <w:rPr>
                <w:b/>
                <w:sz w:val="24"/>
                <w:szCs w:val="24"/>
              </w:rPr>
            </w:pPr>
            <w:r>
              <w:rPr>
                <w:b/>
                <w:sz w:val="24"/>
                <w:szCs w:val="24"/>
              </w:rPr>
              <w:t>2023.03.</w:t>
            </w:r>
          </w:p>
        </w:tc>
        <w:tc>
          <w:tcPr>
            <w:tcW w:w="1376" w:type="dxa"/>
          </w:tcPr>
          <w:p w:rsidR="0051341E" w:rsidRPr="008F3A29" w:rsidRDefault="0051341E" w:rsidP="00BC2337">
            <w:pPr>
              <w:jc w:val="center"/>
              <w:rPr>
                <w:b/>
                <w:bCs/>
                <w:sz w:val="24"/>
                <w:szCs w:val="24"/>
              </w:rPr>
            </w:pPr>
            <w:r>
              <w:rPr>
                <w:b/>
                <w:bCs/>
                <w:sz w:val="24"/>
                <w:szCs w:val="24"/>
              </w:rPr>
              <w:t>7 fő</w:t>
            </w:r>
          </w:p>
        </w:tc>
        <w:tc>
          <w:tcPr>
            <w:tcW w:w="6282" w:type="dxa"/>
          </w:tcPr>
          <w:p w:rsidR="0051341E" w:rsidRPr="00B83C62" w:rsidRDefault="0051341E" w:rsidP="00BC2337">
            <w:pPr>
              <w:rPr>
                <w:color w:val="000000"/>
                <w:sz w:val="24"/>
                <w:szCs w:val="18"/>
              </w:rPr>
            </w:pPr>
            <w:r w:rsidRPr="00B83C62">
              <w:rPr>
                <w:color w:val="000000"/>
                <w:sz w:val="24"/>
                <w:szCs w:val="18"/>
              </w:rPr>
              <w:t xml:space="preserve">A kosárlabdáról tanultakat felidéztük, azok szabályait felelevenítettük. A kosárlabdával való ismerkedést követően elsajátíthatták használatát, gyakorolhatták a palánkra dobást. Fejlődött szem-kéz koordinációjuk, kézügyességük, koncentrációjuk. </w:t>
            </w:r>
          </w:p>
          <w:p w:rsidR="0051341E" w:rsidRPr="009B249F" w:rsidRDefault="0051341E" w:rsidP="00BC2337">
            <w:pPr>
              <w:rPr>
                <w:color w:val="000000"/>
                <w:sz w:val="24"/>
                <w:szCs w:val="24"/>
              </w:rPr>
            </w:pPr>
          </w:p>
        </w:tc>
      </w:tr>
      <w:tr w:rsidR="0051341E" w:rsidRPr="009B249F" w:rsidTr="00BC2337">
        <w:trPr>
          <w:trHeight w:val="709"/>
        </w:trPr>
        <w:tc>
          <w:tcPr>
            <w:tcW w:w="526" w:type="dxa"/>
          </w:tcPr>
          <w:p w:rsidR="0051341E" w:rsidRPr="008F3A29" w:rsidRDefault="0051341E" w:rsidP="00BC2337">
            <w:pPr>
              <w:jc w:val="center"/>
              <w:rPr>
                <w:b/>
                <w:bCs/>
                <w:sz w:val="24"/>
                <w:szCs w:val="24"/>
              </w:rPr>
            </w:pPr>
            <w:r>
              <w:rPr>
                <w:b/>
                <w:bCs/>
                <w:sz w:val="24"/>
                <w:szCs w:val="24"/>
              </w:rPr>
              <w:t>7.</w:t>
            </w:r>
          </w:p>
        </w:tc>
        <w:tc>
          <w:tcPr>
            <w:tcW w:w="1138" w:type="dxa"/>
          </w:tcPr>
          <w:p w:rsidR="0051341E" w:rsidRPr="00534523" w:rsidRDefault="0051341E" w:rsidP="00BC2337">
            <w:pPr>
              <w:jc w:val="center"/>
              <w:rPr>
                <w:b/>
                <w:sz w:val="24"/>
                <w:szCs w:val="24"/>
              </w:rPr>
            </w:pPr>
            <w:r>
              <w:rPr>
                <w:b/>
                <w:sz w:val="24"/>
                <w:szCs w:val="24"/>
              </w:rPr>
              <w:t>2023.04.</w:t>
            </w:r>
          </w:p>
        </w:tc>
        <w:tc>
          <w:tcPr>
            <w:tcW w:w="1376" w:type="dxa"/>
          </w:tcPr>
          <w:p w:rsidR="0051341E" w:rsidRPr="008F3A29" w:rsidRDefault="0051341E" w:rsidP="00BC2337">
            <w:pPr>
              <w:jc w:val="center"/>
              <w:rPr>
                <w:b/>
                <w:bCs/>
                <w:sz w:val="24"/>
                <w:szCs w:val="24"/>
              </w:rPr>
            </w:pPr>
            <w:r>
              <w:rPr>
                <w:b/>
                <w:bCs/>
                <w:sz w:val="24"/>
                <w:szCs w:val="24"/>
              </w:rPr>
              <w:t>6 fő</w:t>
            </w:r>
          </w:p>
        </w:tc>
        <w:tc>
          <w:tcPr>
            <w:tcW w:w="6282" w:type="dxa"/>
          </w:tcPr>
          <w:p w:rsidR="0051341E" w:rsidRPr="009B249F" w:rsidRDefault="0051341E" w:rsidP="00BC2337">
            <w:pPr>
              <w:jc w:val="both"/>
              <w:rPr>
                <w:color w:val="000000"/>
                <w:sz w:val="24"/>
                <w:szCs w:val="24"/>
              </w:rPr>
            </w:pPr>
            <w:r>
              <w:rPr>
                <w:color w:val="000000"/>
                <w:sz w:val="24"/>
                <w:szCs w:val="24"/>
              </w:rPr>
              <w:t>IKT eszköz segítségével fejlődött a gyermekek finommotorikája, türelme. A futó- és járógyakorlatokkal bemelegítettük az izmokat, majd megismerkedhettek a kézilabdával és annak szabályaival. Ismereteiket tovább bővítettük.</w:t>
            </w:r>
          </w:p>
        </w:tc>
      </w:tr>
      <w:tr w:rsidR="0051341E" w:rsidRPr="00D935FB" w:rsidTr="00BC2337">
        <w:trPr>
          <w:trHeight w:val="836"/>
        </w:trPr>
        <w:tc>
          <w:tcPr>
            <w:tcW w:w="526" w:type="dxa"/>
          </w:tcPr>
          <w:p w:rsidR="0051341E" w:rsidRPr="00E91074" w:rsidRDefault="0051341E" w:rsidP="00BC2337">
            <w:pPr>
              <w:jc w:val="center"/>
              <w:rPr>
                <w:b/>
                <w:bCs/>
                <w:sz w:val="24"/>
                <w:szCs w:val="24"/>
              </w:rPr>
            </w:pPr>
            <w:r>
              <w:rPr>
                <w:b/>
                <w:bCs/>
                <w:sz w:val="24"/>
                <w:szCs w:val="24"/>
              </w:rPr>
              <w:t>8</w:t>
            </w:r>
            <w:r w:rsidRPr="00E91074">
              <w:rPr>
                <w:b/>
                <w:bCs/>
                <w:sz w:val="24"/>
                <w:szCs w:val="24"/>
              </w:rPr>
              <w:t>.</w:t>
            </w:r>
          </w:p>
        </w:tc>
        <w:tc>
          <w:tcPr>
            <w:tcW w:w="1138" w:type="dxa"/>
          </w:tcPr>
          <w:p w:rsidR="0051341E" w:rsidRPr="00534523" w:rsidRDefault="0051341E" w:rsidP="00BC2337">
            <w:pPr>
              <w:jc w:val="center"/>
              <w:rPr>
                <w:b/>
                <w:sz w:val="24"/>
                <w:szCs w:val="24"/>
              </w:rPr>
            </w:pPr>
            <w:r>
              <w:rPr>
                <w:b/>
                <w:sz w:val="24"/>
                <w:szCs w:val="24"/>
              </w:rPr>
              <w:t>2023.05.</w:t>
            </w:r>
          </w:p>
        </w:tc>
        <w:tc>
          <w:tcPr>
            <w:tcW w:w="1376" w:type="dxa"/>
          </w:tcPr>
          <w:p w:rsidR="0051341E" w:rsidRPr="00E91074" w:rsidRDefault="0051341E" w:rsidP="00BC2337">
            <w:pPr>
              <w:jc w:val="center"/>
              <w:rPr>
                <w:b/>
                <w:bCs/>
                <w:sz w:val="24"/>
                <w:szCs w:val="24"/>
              </w:rPr>
            </w:pPr>
            <w:r>
              <w:rPr>
                <w:b/>
                <w:bCs/>
                <w:sz w:val="24"/>
                <w:szCs w:val="24"/>
              </w:rPr>
              <w:t>6 fő</w:t>
            </w:r>
          </w:p>
        </w:tc>
        <w:tc>
          <w:tcPr>
            <w:tcW w:w="6282" w:type="dxa"/>
          </w:tcPr>
          <w:p w:rsidR="0051341E" w:rsidRPr="00D935FB" w:rsidRDefault="0051341E" w:rsidP="00BC2337">
            <w:pPr>
              <w:jc w:val="both"/>
              <w:rPr>
                <w:color w:val="000000"/>
                <w:sz w:val="24"/>
                <w:szCs w:val="18"/>
              </w:rPr>
            </w:pPr>
            <w:r w:rsidRPr="00D935FB">
              <w:rPr>
                <w:color w:val="000000"/>
                <w:sz w:val="24"/>
                <w:szCs w:val="18"/>
              </w:rPr>
              <w:t xml:space="preserve">Az előző héten tanultakat felelevenítettük, megszilárdítottuk játékos gyakorlatokkal. Zsámoly segítségével gyakoroltuk a célba dobást, mely során fejlődött szem-kéz, szem-láb, illetve mozgáskoordinációjuk is. Páros gyakorlatok során a passzolást és a kapura dobást gyakorolhatták a gyermekek. A tevékenység során az esélyegyenlőség megteremtése is megvalósult. </w:t>
            </w:r>
          </w:p>
        </w:tc>
      </w:tr>
    </w:tbl>
    <w:p w:rsidR="00BA6CA5" w:rsidRDefault="00BA6CA5" w:rsidP="0051341E">
      <w:pPr>
        <w:rPr>
          <w:b/>
          <w:bCs/>
          <w:sz w:val="24"/>
          <w:szCs w:val="24"/>
        </w:rPr>
      </w:pPr>
    </w:p>
    <w:p w:rsidR="00BA6CA5" w:rsidRDefault="00BA6CA5" w:rsidP="00BA6CA5">
      <w:pPr>
        <w:jc w:val="center"/>
        <w:rPr>
          <w:b/>
          <w:bCs/>
          <w:sz w:val="24"/>
          <w:szCs w:val="24"/>
        </w:rPr>
      </w:pPr>
    </w:p>
    <w:p w:rsidR="00BA6CA5" w:rsidRPr="002F0EE1" w:rsidRDefault="00BA6CA5" w:rsidP="00BA6CA5">
      <w:pPr>
        <w:jc w:val="center"/>
        <w:rPr>
          <w:b/>
          <w:bCs/>
          <w:sz w:val="24"/>
          <w:szCs w:val="24"/>
        </w:rPr>
      </w:pPr>
      <w:r w:rsidRPr="002F0EE1">
        <w:rPr>
          <w:b/>
          <w:bCs/>
          <w:sz w:val="24"/>
          <w:szCs w:val="24"/>
        </w:rPr>
        <w:t>Zengő Fülemülék tehetséggondozó óvodai csoport</w:t>
      </w:r>
    </w:p>
    <w:p w:rsidR="00BA6CA5" w:rsidRPr="002F0EE1" w:rsidRDefault="00BA6CA5" w:rsidP="00BA6CA5">
      <w:pPr>
        <w:rPr>
          <w:b/>
          <w:bCs/>
          <w:sz w:val="24"/>
          <w:szCs w:val="24"/>
        </w:rPr>
      </w:pPr>
    </w:p>
    <w:tbl>
      <w:tblPr>
        <w:tblStyle w:val="Rcsostblzat"/>
        <w:tblW w:w="9067" w:type="dxa"/>
        <w:tblLayout w:type="fixed"/>
        <w:tblLook w:val="04A0" w:firstRow="1" w:lastRow="0" w:firstColumn="1" w:lastColumn="0" w:noHBand="0" w:noVBand="1"/>
      </w:tblPr>
      <w:tblGrid>
        <w:gridCol w:w="701"/>
        <w:gridCol w:w="1270"/>
        <w:gridCol w:w="1376"/>
        <w:gridCol w:w="1893"/>
        <w:gridCol w:w="3827"/>
      </w:tblGrid>
      <w:tr w:rsidR="00BA6CA5" w:rsidRPr="002F0EE1" w:rsidTr="00BA6CA5">
        <w:tc>
          <w:tcPr>
            <w:tcW w:w="701" w:type="dxa"/>
          </w:tcPr>
          <w:p w:rsidR="00BA6CA5" w:rsidRPr="002F0EE1" w:rsidRDefault="00BA6CA5" w:rsidP="00BA6CA5">
            <w:pPr>
              <w:jc w:val="center"/>
              <w:rPr>
                <w:b/>
                <w:bCs/>
                <w:sz w:val="24"/>
                <w:szCs w:val="24"/>
              </w:rPr>
            </w:pPr>
          </w:p>
        </w:tc>
        <w:tc>
          <w:tcPr>
            <w:tcW w:w="1270" w:type="dxa"/>
          </w:tcPr>
          <w:p w:rsidR="00BA6CA5" w:rsidRPr="002F0EE1" w:rsidRDefault="00BA6CA5" w:rsidP="00BA6CA5">
            <w:pPr>
              <w:jc w:val="center"/>
              <w:rPr>
                <w:b/>
                <w:bCs/>
                <w:sz w:val="24"/>
                <w:szCs w:val="24"/>
              </w:rPr>
            </w:pPr>
            <w:r w:rsidRPr="002F0EE1">
              <w:rPr>
                <w:b/>
                <w:bCs/>
                <w:sz w:val="24"/>
                <w:szCs w:val="24"/>
              </w:rPr>
              <w:t>Időpont</w:t>
            </w:r>
          </w:p>
        </w:tc>
        <w:tc>
          <w:tcPr>
            <w:tcW w:w="1376" w:type="dxa"/>
          </w:tcPr>
          <w:p w:rsidR="00BA6CA5" w:rsidRPr="002F0EE1" w:rsidRDefault="00BA6CA5" w:rsidP="00BA6CA5">
            <w:pPr>
              <w:jc w:val="center"/>
              <w:rPr>
                <w:b/>
                <w:bCs/>
                <w:sz w:val="24"/>
                <w:szCs w:val="24"/>
              </w:rPr>
            </w:pPr>
            <w:r w:rsidRPr="002F0EE1">
              <w:rPr>
                <w:b/>
                <w:bCs/>
                <w:sz w:val="24"/>
                <w:szCs w:val="24"/>
              </w:rPr>
              <w:t>Résztvevők</w:t>
            </w:r>
          </w:p>
          <w:p w:rsidR="00BA6CA5" w:rsidRPr="002F0EE1" w:rsidRDefault="00BA6CA5" w:rsidP="00BA6CA5">
            <w:pPr>
              <w:jc w:val="center"/>
              <w:rPr>
                <w:b/>
                <w:bCs/>
                <w:sz w:val="24"/>
                <w:szCs w:val="24"/>
              </w:rPr>
            </w:pPr>
            <w:r w:rsidRPr="002F0EE1">
              <w:rPr>
                <w:b/>
                <w:bCs/>
                <w:sz w:val="24"/>
                <w:szCs w:val="24"/>
              </w:rPr>
              <w:t>száma</w:t>
            </w:r>
          </w:p>
        </w:tc>
        <w:tc>
          <w:tcPr>
            <w:tcW w:w="1893" w:type="dxa"/>
          </w:tcPr>
          <w:p w:rsidR="00BA6CA5" w:rsidRPr="002F0EE1" w:rsidRDefault="00BA6CA5" w:rsidP="00BA6CA5">
            <w:pPr>
              <w:jc w:val="center"/>
              <w:rPr>
                <w:b/>
                <w:bCs/>
                <w:sz w:val="24"/>
                <w:szCs w:val="24"/>
              </w:rPr>
            </w:pPr>
            <w:r>
              <w:rPr>
                <w:b/>
                <w:bCs/>
                <w:sz w:val="24"/>
                <w:szCs w:val="24"/>
              </w:rPr>
              <w:t>Helyszín</w:t>
            </w:r>
          </w:p>
          <w:p w:rsidR="00BA6CA5" w:rsidRPr="002F0EE1" w:rsidRDefault="00BA6CA5" w:rsidP="00BA6CA5">
            <w:pPr>
              <w:jc w:val="center"/>
              <w:rPr>
                <w:b/>
                <w:bCs/>
                <w:sz w:val="24"/>
                <w:szCs w:val="24"/>
              </w:rPr>
            </w:pPr>
          </w:p>
        </w:tc>
        <w:tc>
          <w:tcPr>
            <w:tcW w:w="3827" w:type="dxa"/>
          </w:tcPr>
          <w:p w:rsidR="00BA6CA5" w:rsidRPr="002F0EE1" w:rsidRDefault="00BA6CA5" w:rsidP="00BA6CA5">
            <w:pPr>
              <w:jc w:val="center"/>
              <w:rPr>
                <w:b/>
                <w:bCs/>
                <w:sz w:val="24"/>
                <w:szCs w:val="24"/>
              </w:rPr>
            </w:pPr>
            <w:r w:rsidRPr="002F0EE1">
              <w:rPr>
                <w:b/>
                <w:bCs/>
                <w:sz w:val="24"/>
                <w:szCs w:val="24"/>
              </w:rPr>
              <w:t>Foglalkozás</w:t>
            </w:r>
          </w:p>
        </w:tc>
      </w:tr>
      <w:tr w:rsidR="00BA6CA5" w:rsidRPr="002F0EE1" w:rsidTr="00BA6CA5">
        <w:tc>
          <w:tcPr>
            <w:tcW w:w="701" w:type="dxa"/>
          </w:tcPr>
          <w:p w:rsidR="00BA6CA5" w:rsidRPr="002F0EE1" w:rsidRDefault="00BA6CA5" w:rsidP="00BA6CA5">
            <w:pPr>
              <w:jc w:val="center"/>
              <w:rPr>
                <w:b/>
                <w:bCs/>
                <w:sz w:val="24"/>
                <w:szCs w:val="24"/>
              </w:rPr>
            </w:pPr>
            <w:r w:rsidRPr="002F0EE1">
              <w:rPr>
                <w:b/>
                <w:bCs/>
                <w:sz w:val="24"/>
                <w:szCs w:val="24"/>
              </w:rPr>
              <w:t>1.</w:t>
            </w:r>
          </w:p>
        </w:tc>
        <w:tc>
          <w:tcPr>
            <w:tcW w:w="1270" w:type="dxa"/>
          </w:tcPr>
          <w:p w:rsidR="00BA6CA5" w:rsidRPr="0030251E" w:rsidRDefault="000B4FAA" w:rsidP="00BA6CA5">
            <w:pPr>
              <w:jc w:val="center"/>
              <w:rPr>
                <w:b/>
                <w:sz w:val="24"/>
                <w:szCs w:val="24"/>
              </w:rPr>
            </w:pPr>
            <w:r>
              <w:rPr>
                <w:b/>
                <w:sz w:val="24"/>
                <w:szCs w:val="24"/>
              </w:rPr>
              <w:t>2022</w:t>
            </w:r>
            <w:r w:rsidR="00BA6CA5" w:rsidRPr="0030251E">
              <w:rPr>
                <w:b/>
                <w:sz w:val="24"/>
                <w:szCs w:val="24"/>
              </w:rPr>
              <w:t xml:space="preserve">. </w:t>
            </w:r>
          </w:p>
          <w:p w:rsidR="00BA6CA5" w:rsidRPr="0030251E" w:rsidRDefault="0051341E" w:rsidP="0051341E">
            <w:pPr>
              <w:jc w:val="center"/>
              <w:rPr>
                <w:b/>
                <w:sz w:val="24"/>
                <w:szCs w:val="24"/>
              </w:rPr>
            </w:pPr>
            <w:r>
              <w:rPr>
                <w:b/>
                <w:sz w:val="24"/>
                <w:szCs w:val="24"/>
              </w:rPr>
              <w:t>szeptember</w:t>
            </w:r>
          </w:p>
        </w:tc>
        <w:tc>
          <w:tcPr>
            <w:tcW w:w="1376" w:type="dxa"/>
          </w:tcPr>
          <w:p w:rsidR="00BA6CA5" w:rsidRPr="0030251E" w:rsidRDefault="00BA6CA5" w:rsidP="00BA6CA5">
            <w:pPr>
              <w:jc w:val="center"/>
              <w:rPr>
                <w:b/>
                <w:bCs/>
                <w:sz w:val="24"/>
                <w:szCs w:val="24"/>
              </w:rPr>
            </w:pPr>
            <w:r w:rsidRPr="0030251E">
              <w:rPr>
                <w:b/>
                <w:bCs/>
                <w:sz w:val="24"/>
                <w:szCs w:val="24"/>
              </w:rPr>
              <w:t>8 fő</w:t>
            </w:r>
          </w:p>
          <w:p w:rsidR="00BA6CA5" w:rsidRPr="0030251E" w:rsidRDefault="00BA6CA5" w:rsidP="00BA6CA5">
            <w:pPr>
              <w:jc w:val="center"/>
              <w:rPr>
                <w:b/>
                <w:bCs/>
                <w:sz w:val="24"/>
                <w:szCs w:val="24"/>
              </w:rPr>
            </w:pPr>
          </w:p>
        </w:tc>
        <w:tc>
          <w:tcPr>
            <w:tcW w:w="1893" w:type="dxa"/>
          </w:tcPr>
          <w:p w:rsidR="00BA6CA5" w:rsidRPr="0030251E" w:rsidRDefault="00BA6CA5" w:rsidP="00BA6CA5">
            <w:pPr>
              <w:jc w:val="center"/>
              <w:rPr>
                <w:b/>
                <w:bCs/>
                <w:sz w:val="24"/>
                <w:szCs w:val="24"/>
              </w:rPr>
            </w:pPr>
            <w:r w:rsidRPr="0030251E">
              <w:rPr>
                <w:b/>
                <w:bCs/>
                <w:sz w:val="24"/>
                <w:szCs w:val="24"/>
              </w:rPr>
              <w:t>Gyöngyöspata</w:t>
            </w:r>
          </w:p>
          <w:p w:rsidR="00BA6CA5" w:rsidRPr="0030251E" w:rsidRDefault="00BA6CA5" w:rsidP="00BA6CA5">
            <w:pPr>
              <w:jc w:val="center"/>
              <w:rPr>
                <w:b/>
                <w:bCs/>
                <w:sz w:val="24"/>
                <w:szCs w:val="24"/>
              </w:rPr>
            </w:pPr>
            <w:r w:rsidRPr="0030251E">
              <w:rPr>
                <w:b/>
                <w:bCs/>
                <w:sz w:val="24"/>
                <w:szCs w:val="24"/>
              </w:rPr>
              <w:t>Vár tető</w:t>
            </w:r>
          </w:p>
        </w:tc>
        <w:tc>
          <w:tcPr>
            <w:tcW w:w="3827" w:type="dxa"/>
          </w:tcPr>
          <w:p w:rsidR="00BA6CA5" w:rsidRPr="0030251E" w:rsidRDefault="00BA6CA5" w:rsidP="00BA6CA5">
            <w:pPr>
              <w:jc w:val="both"/>
              <w:rPr>
                <w:bCs/>
                <w:sz w:val="24"/>
                <w:szCs w:val="24"/>
              </w:rPr>
            </w:pPr>
            <w:r w:rsidRPr="0030251E">
              <w:rPr>
                <w:sz w:val="24"/>
                <w:szCs w:val="24"/>
              </w:rPr>
              <w:t xml:space="preserve">Várra kirándult a csoport, a </w:t>
            </w:r>
            <w:r w:rsidRPr="0030251E">
              <w:rPr>
                <w:bCs/>
                <w:sz w:val="24"/>
                <w:szCs w:val="24"/>
              </w:rPr>
              <w:t xml:space="preserve">természet hangjait figyeltük meg, közben őszi terméseket gyűjtöttünk, melyből a későbbiek során barkácsoltunk. Az óvodában meghallgattuk </w:t>
            </w:r>
            <w:r w:rsidRPr="0030251E">
              <w:rPr>
                <w:sz w:val="24"/>
                <w:szCs w:val="24"/>
              </w:rPr>
              <w:t>Vivalditól: A négy évszak zeneműből az Ősz tételt laptop, bluetooth segítségével.</w:t>
            </w:r>
          </w:p>
          <w:p w:rsidR="00BA6CA5" w:rsidRPr="0030251E" w:rsidRDefault="00BA6CA5" w:rsidP="00BA6CA5">
            <w:pPr>
              <w:jc w:val="both"/>
              <w:rPr>
                <w:bCs/>
                <w:sz w:val="24"/>
                <w:szCs w:val="24"/>
              </w:rPr>
            </w:pPr>
            <w:r w:rsidRPr="0030251E">
              <w:rPr>
                <w:bCs/>
                <w:sz w:val="24"/>
                <w:szCs w:val="24"/>
              </w:rPr>
              <w:t>Közben a gyerekek zenehallgatás során érzéseiket, élményeiket festhették le.</w:t>
            </w:r>
          </w:p>
        </w:tc>
      </w:tr>
      <w:tr w:rsidR="00BA6CA5" w:rsidRPr="002F0EE1" w:rsidTr="00BA6CA5">
        <w:tc>
          <w:tcPr>
            <w:tcW w:w="701" w:type="dxa"/>
          </w:tcPr>
          <w:p w:rsidR="00BA6CA5" w:rsidRPr="002F0EE1" w:rsidRDefault="00BA6CA5" w:rsidP="00BA6CA5">
            <w:pPr>
              <w:jc w:val="center"/>
              <w:rPr>
                <w:b/>
                <w:bCs/>
                <w:sz w:val="24"/>
                <w:szCs w:val="24"/>
              </w:rPr>
            </w:pPr>
            <w:r w:rsidRPr="002F0EE1">
              <w:rPr>
                <w:b/>
                <w:bCs/>
                <w:sz w:val="24"/>
                <w:szCs w:val="24"/>
              </w:rPr>
              <w:t>2.</w:t>
            </w:r>
          </w:p>
        </w:tc>
        <w:tc>
          <w:tcPr>
            <w:tcW w:w="1270" w:type="dxa"/>
          </w:tcPr>
          <w:p w:rsidR="00BA6CA5" w:rsidRPr="0030251E" w:rsidRDefault="000B4FAA" w:rsidP="00BA6CA5">
            <w:pPr>
              <w:jc w:val="center"/>
              <w:rPr>
                <w:b/>
                <w:sz w:val="24"/>
                <w:szCs w:val="24"/>
              </w:rPr>
            </w:pPr>
            <w:r>
              <w:rPr>
                <w:b/>
                <w:sz w:val="24"/>
                <w:szCs w:val="24"/>
              </w:rPr>
              <w:t>2022</w:t>
            </w:r>
            <w:r w:rsidR="00BA6CA5" w:rsidRPr="0030251E">
              <w:rPr>
                <w:b/>
                <w:sz w:val="24"/>
                <w:szCs w:val="24"/>
              </w:rPr>
              <w:t>.</w:t>
            </w:r>
          </w:p>
          <w:p w:rsidR="00BA6CA5" w:rsidRPr="0030251E" w:rsidRDefault="0051341E" w:rsidP="00BA6CA5">
            <w:pPr>
              <w:jc w:val="center"/>
              <w:rPr>
                <w:b/>
                <w:sz w:val="24"/>
                <w:szCs w:val="24"/>
              </w:rPr>
            </w:pPr>
            <w:r>
              <w:rPr>
                <w:b/>
                <w:sz w:val="24"/>
                <w:szCs w:val="24"/>
              </w:rPr>
              <w:t>október</w:t>
            </w:r>
          </w:p>
        </w:tc>
        <w:tc>
          <w:tcPr>
            <w:tcW w:w="1376" w:type="dxa"/>
          </w:tcPr>
          <w:p w:rsidR="00BA6CA5" w:rsidRPr="0030251E" w:rsidRDefault="00BA6CA5" w:rsidP="00BA6CA5">
            <w:pPr>
              <w:jc w:val="center"/>
              <w:rPr>
                <w:b/>
                <w:bCs/>
                <w:sz w:val="24"/>
                <w:szCs w:val="24"/>
              </w:rPr>
            </w:pPr>
            <w:r w:rsidRPr="0030251E">
              <w:rPr>
                <w:b/>
                <w:bCs/>
                <w:sz w:val="24"/>
                <w:szCs w:val="24"/>
              </w:rPr>
              <w:t xml:space="preserve"> 8 fő</w:t>
            </w:r>
          </w:p>
          <w:p w:rsidR="00BA6CA5" w:rsidRPr="0030251E" w:rsidRDefault="00BA6CA5" w:rsidP="00BA6CA5">
            <w:pPr>
              <w:jc w:val="center"/>
              <w:rPr>
                <w:b/>
                <w:bCs/>
                <w:sz w:val="24"/>
                <w:szCs w:val="24"/>
              </w:rPr>
            </w:pPr>
          </w:p>
        </w:tc>
        <w:tc>
          <w:tcPr>
            <w:tcW w:w="1893" w:type="dxa"/>
          </w:tcPr>
          <w:p w:rsidR="00BA6CA5" w:rsidRPr="0030251E" w:rsidRDefault="00BA6CA5" w:rsidP="00BA6CA5">
            <w:pPr>
              <w:jc w:val="center"/>
              <w:rPr>
                <w:b/>
                <w:bCs/>
                <w:sz w:val="24"/>
                <w:szCs w:val="24"/>
              </w:rPr>
            </w:pPr>
            <w:r w:rsidRPr="0030251E">
              <w:rPr>
                <w:b/>
                <w:bCs/>
                <w:sz w:val="24"/>
                <w:szCs w:val="24"/>
              </w:rPr>
              <w:t>Óvoda</w:t>
            </w:r>
          </w:p>
          <w:p w:rsidR="00BA6CA5" w:rsidRPr="0030251E" w:rsidRDefault="00BA6CA5" w:rsidP="00BA6CA5">
            <w:pPr>
              <w:jc w:val="center"/>
              <w:rPr>
                <w:b/>
                <w:bCs/>
                <w:sz w:val="24"/>
                <w:szCs w:val="24"/>
              </w:rPr>
            </w:pPr>
            <w:r w:rsidRPr="0030251E">
              <w:rPr>
                <w:b/>
                <w:bCs/>
                <w:sz w:val="24"/>
                <w:szCs w:val="24"/>
              </w:rPr>
              <w:t>csoport szoba</w:t>
            </w:r>
          </w:p>
        </w:tc>
        <w:tc>
          <w:tcPr>
            <w:tcW w:w="3827" w:type="dxa"/>
          </w:tcPr>
          <w:p w:rsidR="00BA6CA5" w:rsidRPr="0030251E" w:rsidRDefault="00BA6CA5" w:rsidP="00BA6CA5">
            <w:pPr>
              <w:jc w:val="both"/>
              <w:rPr>
                <w:sz w:val="24"/>
                <w:szCs w:val="24"/>
              </w:rPr>
            </w:pPr>
            <w:r w:rsidRPr="0030251E">
              <w:rPr>
                <w:sz w:val="24"/>
                <w:szCs w:val="24"/>
              </w:rPr>
              <w:t>A gyűjtött termésekből csörgő dobot, hangszert készítettünk. Adogató játékkal párban mérőütés gyakorlása, közös tevékenykedés örömének megláttatásával. Ének közösen, egyénileg, dallam improvizáció, kreativitás fejlesztése. Hangszerfogó játékkal egymás közötti bizalomerősítés, zenehallgatással ízlésformálás történt meg. / Zenehallgatás: Vivaldi: A négy évszak- Ősz;</w:t>
            </w:r>
          </w:p>
        </w:tc>
      </w:tr>
      <w:tr w:rsidR="00BA6CA5" w:rsidRPr="002F0EE1" w:rsidTr="00BA6CA5">
        <w:trPr>
          <w:trHeight w:val="194"/>
        </w:trPr>
        <w:tc>
          <w:tcPr>
            <w:tcW w:w="701" w:type="dxa"/>
          </w:tcPr>
          <w:p w:rsidR="00BA6CA5" w:rsidRPr="002F0EE1" w:rsidRDefault="00BA6CA5" w:rsidP="00BA6CA5">
            <w:pPr>
              <w:jc w:val="center"/>
              <w:rPr>
                <w:b/>
                <w:bCs/>
                <w:sz w:val="24"/>
                <w:szCs w:val="24"/>
              </w:rPr>
            </w:pPr>
            <w:r w:rsidRPr="002F0EE1">
              <w:rPr>
                <w:b/>
                <w:bCs/>
                <w:sz w:val="24"/>
                <w:szCs w:val="24"/>
              </w:rPr>
              <w:t>3.</w:t>
            </w:r>
          </w:p>
        </w:tc>
        <w:tc>
          <w:tcPr>
            <w:tcW w:w="1270" w:type="dxa"/>
          </w:tcPr>
          <w:p w:rsidR="00BA6CA5" w:rsidRPr="0030251E" w:rsidRDefault="000B4FAA" w:rsidP="00BA6CA5">
            <w:pPr>
              <w:jc w:val="center"/>
              <w:rPr>
                <w:b/>
                <w:sz w:val="24"/>
                <w:szCs w:val="24"/>
              </w:rPr>
            </w:pPr>
            <w:r>
              <w:rPr>
                <w:b/>
                <w:sz w:val="24"/>
                <w:szCs w:val="24"/>
              </w:rPr>
              <w:t>2022</w:t>
            </w:r>
            <w:r w:rsidR="00BA6CA5" w:rsidRPr="0030251E">
              <w:rPr>
                <w:b/>
                <w:sz w:val="24"/>
                <w:szCs w:val="24"/>
              </w:rPr>
              <w:t>.</w:t>
            </w:r>
          </w:p>
          <w:p w:rsidR="00BA6CA5" w:rsidRPr="0030251E" w:rsidRDefault="0051341E" w:rsidP="00BA6CA5">
            <w:pPr>
              <w:jc w:val="center"/>
              <w:rPr>
                <w:b/>
                <w:sz w:val="24"/>
                <w:szCs w:val="24"/>
              </w:rPr>
            </w:pPr>
            <w:r>
              <w:rPr>
                <w:b/>
                <w:sz w:val="24"/>
                <w:szCs w:val="24"/>
              </w:rPr>
              <w:t>november</w:t>
            </w:r>
          </w:p>
        </w:tc>
        <w:tc>
          <w:tcPr>
            <w:tcW w:w="1376" w:type="dxa"/>
          </w:tcPr>
          <w:p w:rsidR="00BA6CA5" w:rsidRPr="0030251E" w:rsidRDefault="00BA6CA5" w:rsidP="00BA6CA5">
            <w:pPr>
              <w:jc w:val="center"/>
              <w:rPr>
                <w:b/>
                <w:bCs/>
                <w:sz w:val="24"/>
                <w:szCs w:val="24"/>
              </w:rPr>
            </w:pPr>
            <w:r w:rsidRPr="0030251E">
              <w:rPr>
                <w:b/>
                <w:bCs/>
                <w:sz w:val="24"/>
                <w:szCs w:val="24"/>
              </w:rPr>
              <w:t>25 fő</w:t>
            </w:r>
          </w:p>
          <w:p w:rsidR="00BA6CA5" w:rsidRPr="0030251E" w:rsidRDefault="00BA6CA5" w:rsidP="00BA6CA5">
            <w:pPr>
              <w:jc w:val="center"/>
              <w:rPr>
                <w:b/>
                <w:bCs/>
                <w:sz w:val="24"/>
                <w:szCs w:val="24"/>
              </w:rPr>
            </w:pPr>
          </w:p>
        </w:tc>
        <w:tc>
          <w:tcPr>
            <w:tcW w:w="1893" w:type="dxa"/>
          </w:tcPr>
          <w:p w:rsidR="00BA6CA5" w:rsidRPr="0030251E" w:rsidRDefault="00BA6CA5" w:rsidP="00BA6CA5">
            <w:pPr>
              <w:jc w:val="center"/>
              <w:rPr>
                <w:b/>
                <w:bCs/>
                <w:sz w:val="24"/>
                <w:szCs w:val="24"/>
              </w:rPr>
            </w:pPr>
            <w:r w:rsidRPr="0030251E">
              <w:rPr>
                <w:b/>
                <w:bCs/>
                <w:sz w:val="24"/>
                <w:szCs w:val="24"/>
              </w:rPr>
              <w:t>Gyöngyös</w:t>
            </w:r>
          </w:p>
          <w:p w:rsidR="00BA6CA5" w:rsidRPr="0030251E" w:rsidRDefault="00BA6CA5" w:rsidP="00BA6CA5">
            <w:pPr>
              <w:jc w:val="center"/>
              <w:rPr>
                <w:b/>
                <w:bCs/>
                <w:sz w:val="24"/>
                <w:szCs w:val="24"/>
              </w:rPr>
            </w:pPr>
            <w:r w:rsidRPr="0030251E">
              <w:rPr>
                <w:b/>
                <w:bCs/>
                <w:sz w:val="24"/>
                <w:szCs w:val="24"/>
              </w:rPr>
              <w:t>Mátra Múzeum</w:t>
            </w:r>
          </w:p>
          <w:p w:rsidR="00BA6CA5" w:rsidRPr="0030251E" w:rsidRDefault="00BA6CA5" w:rsidP="00BA6CA5">
            <w:pPr>
              <w:jc w:val="center"/>
              <w:rPr>
                <w:b/>
                <w:bCs/>
                <w:sz w:val="24"/>
                <w:szCs w:val="24"/>
              </w:rPr>
            </w:pPr>
          </w:p>
        </w:tc>
        <w:tc>
          <w:tcPr>
            <w:tcW w:w="3827" w:type="dxa"/>
          </w:tcPr>
          <w:p w:rsidR="00BA6CA5" w:rsidRPr="0030251E" w:rsidRDefault="00BA6CA5" w:rsidP="00BA6CA5">
            <w:pPr>
              <w:jc w:val="both"/>
              <w:rPr>
                <w:sz w:val="24"/>
                <w:szCs w:val="24"/>
              </w:rPr>
            </w:pPr>
            <w:r w:rsidRPr="0030251E">
              <w:rPr>
                <w:sz w:val="24"/>
                <w:szCs w:val="24"/>
              </w:rPr>
              <w:lastRenderedPageBreak/>
              <w:t xml:space="preserve">Ellátogattunk a Gyöngyösre a Mátra Múzeumba múzeumpedagógiai </w:t>
            </w:r>
            <w:r w:rsidRPr="0030251E">
              <w:rPr>
                <w:sz w:val="24"/>
                <w:szCs w:val="24"/>
              </w:rPr>
              <w:lastRenderedPageBreak/>
              <w:t>foglalkozásra. A madarak védelmével, madárhangok, énekük felismerésével foglalkoztak a múzeumpedagógus irányításával. Meghallgattuk az: Erdő, erdő rejts el engem- cigány népdal, mely az óvodában ismétlésként többször</w:t>
            </w:r>
            <w:r w:rsidRPr="0030251E">
              <w:rPr>
                <w:sz w:val="24"/>
                <w:szCs w:val="24"/>
              </w:rPr>
              <w:br/>
              <w:t>is megszólalt laptop, bluetooth segítségével.</w:t>
            </w:r>
          </w:p>
        </w:tc>
      </w:tr>
      <w:tr w:rsidR="00BA6CA5" w:rsidRPr="002F0EE1" w:rsidTr="00BA6CA5">
        <w:tc>
          <w:tcPr>
            <w:tcW w:w="701" w:type="dxa"/>
          </w:tcPr>
          <w:p w:rsidR="00BA6CA5" w:rsidRPr="002F0EE1" w:rsidRDefault="00BA6CA5" w:rsidP="00BA6CA5">
            <w:pPr>
              <w:jc w:val="center"/>
              <w:rPr>
                <w:b/>
                <w:bCs/>
                <w:sz w:val="24"/>
                <w:szCs w:val="24"/>
              </w:rPr>
            </w:pPr>
            <w:r w:rsidRPr="002F0EE1">
              <w:rPr>
                <w:b/>
                <w:bCs/>
                <w:sz w:val="24"/>
                <w:szCs w:val="24"/>
              </w:rPr>
              <w:lastRenderedPageBreak/>
              <w:t>4.</w:t>
            </w:r>
          </w:p>
        </w:tc>
        <w:tc>
          <w:tcPr>
            <w:tcW w:w="1270" w:type="dxa"/>
          </w:tcPr>
          <w:p w:rsidR="00BA6CA5" w:rsidRPr="0030251E" w:rsidRDefault="000B4FAA" w:rsidP="00BA6CA5">
            <w:pPr>
              <w:jc w:val="center"/>
              <w:rPr>
                <w:b/>
                <w:sz w:val="24"/>
                <w:szCs w:val="24"/>
              </w:rPr>
            </w:pPr>
            <w:r>
              <w:rPr>
                <w:b/>
                <w:sz w:val="24"/>
                <w:szCs w:val="24"/>
              </w:rPr>
              <w:t>2022</w:t>
            </w:r>
          </w:p>
          <w:p w:rsidR="00BA6CA5" w:rsidRPr="0030251E" w:rsidRDefault="0051341E" w:rsidP="00BA6CA5">
            <w:pPr>
              <w:jc w:val="center"/>
              <w:rPr>
                <w:b/>
                <w:sz w:val="24"/>
                <w:szCs w:val="24"/>
              </w:rPr>
            </w:pPr>
            <w:r>
              <w:rPr>
                <w:b/>
                <w:sz w:val="24"/>
                <w:szCs w:val="24"/>
              </w:rPr>
              <w:t>december</w:t>
            </w:r>
          </w:p>
        </w:tc>
        <w:tc>
          <w:tcPr>
            <w:tcW w:w="1376" w:type="dxa"/>
          </w:tcPr>
          <w:p w:rsidR="00BA6CA5" w:rsidRPr="0030251E" w:rsidRDefault="00BA6CA5" w:rsidP="00BA6CA5">
            <w:pPr>
              <w:jc w:val="center"/>
              <w:rPr>
                <w:b/>
                <w:bCs/>
                <w:sz w:val="24"/>
                <w:szCs w:val="24"/>
              </w:rPr>
            </w:pPr>
            <w:r w:rsidRPr="0030251E">
              <w:rPr>
                <w:b/>
                <w:bCs/>
                <w:sz w:val="24"/>
                <w:szCs w:val="24"/>
              </w:rPr>
              <w:t>7 fő</w:t>
            </w:r>
          </w:p>
          <w:p w:rsidR="00BA6CA5" w:rsidRPr="0030251E" w:rsidRDefault="00BA6CA5" w:rsidP="00BA6CA5">
            <w:pPr>
              <w:jc w:val="center"/>
              <w:rPr>
                <w:b/>
                <w:bCs/>
                <w:sz w:val="24"/>
                <w:szCs w:val="24"/>
              </w:rPr>
            </w:pPr>
          </w:p>
        </w:tc>
        <w:tc>
          <w:tcPr>
            <w:tcW w:w="1893" w:type="dxa"/>
          </w:tcPr>
          <w:p w:rsidR="00BA6CA5" w:rsidRPr="0030251E" w:rsidRDefault="00BA6CA5" w:rsidP="00BA6CA5">
            <w:pPr>
              <w:jc w:val="center"/>
              <w:rPr>
                <w:b/>
                <w:bCs/>
                <w:sz w:val="24"/>
                <w:szCs w:val="24"/>
              </w:rPr>
            </w:pPr>
            <w:r w:rsidRPr="0030251E">
              <w:rPr>
                <w:b/>
                <w:bCs/>
                <w:sz w:val="24"/>
                <w:szCs w:val="24"/>
              </w:rPr>
              <w:t>Óvoda</w:t>
            </w:r>
          </w:p>
          <w:p w:rsidR="00BA6CA5" w:rsidRPr="0030251E" w:rsidRDefault="00BA6CA5" w:rsidP="00BA6CA5">
            <w:pPr>
              <w:jc w:val="center"/>
              <w:rPr>
                <w:b/>
                <w:bCs/>
                <w:sz w:val="24"/>
                <w:szCs w:val="24"/>
              </w:rPr>
            </w:pPr>
            <w:r w:rsidRPr="0030251E">
              <w:rPr>
                <w:b/>
                <w:bCs/>
                <w:sz w:val="24"/>
                <w:szCs w:val="24"/>
              </w:rPr>
              <w:t>csoport szoba</w:t>
            </w:r>
          </w:p>
          <w:p w:rsidR="00BA6CA5" w:rsidRPr="0030251E" w:rsidRDefault="00BA6CA5" w:rsidP="00BA6CA5">
            <w:pPr>
              <w:jc w:val="center"/>
              <w:rPr>
                <w:b/>
                <w:bCs/>
                <w:sz w:val="24"/>
                <w:szCs w:val="24"/>
              </w:rPr>
            </w:pPr>
          </w:p>
        </w:tc>
        <w:tc>
          <w:tcPr>
            <w:tcW w:w="3827" w:type="dxa"/>
          </w:tcPr>
          <w:p w:rsidR="00BA6CA5" w:rsidRDefault="00BA6CA5" w:rsidP="00BA6CA5">
            <w:pPr>
              <w:jc w:val="both"/>
              <w:rPr>
                <w:sz w:val="24"/>
                <w:szCs w:val="24"/>
              </w:rPr>
            </w:pPr>
            <w:r w:rsidRPr="0030251E">
              <w:rPr>
                <w:sz w:val="24"/>
                <w:szCs w:val="24"/>
              </w:rPr>
              <w:t>Mérőütés gyakorlása eszközökkel, ritmus bottal. Dallam improvizációval kreativitásuk elősegítése. Csendjátékkal közösségi élmény fejlesztése. Zenehallgatással zenei élmény biztosítása. Már a cigánygyerekek is ritkán hallanak cigány nyelven cigány népdalt, így ez a zenehallgatás nagy élmény volt számukra. "Mussica Music School" aplikációí segítségével; “Hangszerfogó” játék.</w:t>
            </w:r>
          </w:p>
          <w:p w:rsidR="00BA6CA5" w:rsidRPr="0030251E" w:rsidRDefault="00BA6CA5" w:rsidP="00BA6CA5">
            <w:pPr>
              <w:jc w:val="both"/>
              <w:rPr>
                <w:sz w:val="24"/>
                <w:szCs w:val="24"/>
              </w:rPr>
            </w:pPr>
          </w:p>
        </w:tc>
      </w:tr>
      <w:tr w:rsidR="00BA6CA5" w:rsidRPr="002F0EE1" w:rsidTr="00BA6CA5">
        <w:tc>
          <w:tcPr>
            <w:tcW w:w="701" w:type="dxa"/>
          </w:tcPr>
          <w:p w:rsidR="00BA6CA5" w:rsidRPr="002F0EE1" w:rsidRDefault="00BA6CA5" w:rsidP="00BA6CA5">
            <w:pPr>
              <w:jc w:val="center"/>
              <w:rPr>
                <w:b/>
                <w:bCs/>
                <w:sz w:val="24"/>
                <w:szCs w:val="24"/>
              </w:rPr>
            </w:pPr>
            <w:r w:rsidRPr="002F0EE1">
              <w:rPr>
                <w:b/>
                <w:bCs/>
                <w:sz w:val="24"/>
                <w:szCs w:val="24"/>
              </w:rPr>
              <w:t>5.</w:t>
            </w:r>
          </w:p>
        </w:tc>
        <w:tc>
          <w:tcPr>
            <w:tcW w:w="1270" w:type="dxa"/>
          </w:tcPr>
          <w:p w:rsidR="00BA6CA5" w:rsidRPr="0030251E" w:rsidRDefault="0051341E" w:rsidP="00BA6CA5">
            <w:pPr>
              <w:jc w:val="center"/>
              <w:rPr>
                <w:b/>
                <w:sz w:val="24"/>
                <w:szCs w:val="24"/>
              </w:rPr>
            </w:pPr>
            <w:r>
              <w:rPr>
                <w:b/>
                <w:sz w:val="24"/>
                <w:szCs w:val="24"/>
              </w:rPr>
              <w:t>2023</w:t>
            </w:r>
            <w:r w:rsidR="00BA6CA5" w:rsidRPr="0030251E">
              <w:rPr>
                <w:b/>
                <w:sz w:val="24"/>
                <w:szCs w:val="24"/>
              </w:rPr>
              <w:t>.</w:t>
            </w:r>
          </w:p>
          <w:p w:rsidR="00BA6CA5" w:rsidRPr="0030251E" w:rsidRDefault="0051341E" w:rsidP="00BA6CA5">
            <w:pPr>
              <w:jc w:val="center"/>
              <w:rPr>
                <w:b/>
                <w:sz w:val="24"/>
                <w:szCs w:val="24"/>
              </w:rPr>
            </w:pPr>
            <w:r>
              <w:rPr>
                <w:b/>
                <w:sz w:val="24"/>
                <w:szCs w:val="24"/>
              </w:rPr>
              <w:t>január</w:t>
            </w:r>
          </w:p>
        </w:tc>
        <w:tc>
          <w:tcPr>
            <w:tcW w:w="1376" w:type="dxa"/>
          </w:tcPr>
          <w:p w:rsidR="00BA6CA5" w:rsidRPr="0030251E" w:rsidRDefault="00BA6CA5" w:rsidP="00BA6CA5">
            <w:pPr>
              <w:jc w:val="center"/>
              <w:rPr>
                <w:b/>
                <w:bCs/>
                <w:sz w:val="24"/>
                <w:szCs w:val="24"/>
              </w:rPr>
            </w:pPr>
            <w:r w:rsidRPr="0030251E">
              <w:rPr>
                <w:b/>
                <w:bCs/>
                <w:sz w:val="24"/>
                <w:szCs w:val="24"/>
              </w:rPr>
              <w:t>7 fő</w:t>
            </w:r>
          </w:p>
          <w:p w:rsidR="00BA6CA5" w:rsidRPr="0030251E" w:rsidRDefault="00BA6CA5" w:rsidP="00BA6CA5">
            <w:pPr>
              <w:jc w:val="center"/>
              <w:rPr>
                <w:b/>
                <w:bCs/>
                <w:sz w:val="24"/>
                <w:szCs w:val="24"/>
              </w:rPr>
            </w:pPr>
          </w:p>
        </w:tc>
        <w:tc>
          <w:tcPr>
            <w:tcW w:w="1893" w:type="dxa"/>
          </w:tcPr>
          <w:p w:rsidR="00BA6CA5" w:rsidRPr="0030251E" w:rsidRDefault="00BA6CA5" w:rsidP="00BA6CA5">
            <w:pPr>
              <w:jc w:val="center"/>
              <w:rPr>
                <w:b/>
                <w:bCs/>
                <w:sz w:val="24"/>
                <w:szCs w:val="24"/>
              </w:rPr>
            </w:pPr>
            <w:r w:rsidRPr="0030251E">
              <w:rPr>
                <w:b/>
                <w:bCs/>
                <w:sz w:val="24"/>
                <w:szCs w:val="24"/>
              </w:rPr>
              <w:t>Óvoda</w:t>
            </w:r>
          </w:p>
          <w:p w:rsidR="00BA6CA5" w:rsidRPr="0030251E" w:rsidRDefault="00BA6CA5" w:rsidP="00BA6CA5">
            <w:pPr>
              <w:jc w:val="center"/>
              <w:rPr>
                <w:b/>
                <w:bCs/>
                <w:sz w:val="24"/>
                <w:szCs w:val="24"/>
              </w:rPr>
            </w:pPr>
            <w:r w:rsidRPr="0030251E">
              <w:rPr>
                <w:b/>
                <w:bCs/>
                <w:sz w:val="24"/>
                <w:szCs w:val="24"/>
              </w:rPr>
              <w:t>csoport szoba</w:t>
            </w:r>
          </w:p>
        </w:tc>
        <w:tc>
          <w:tcPr>
            <w:tcW w:w="3827" w:type="dxa"/>
          </w:tcPr>
          <w:p w:rsidR="00BA6CA5" w:rsidRPr="0030251E" w:rsidRDefault="00BA6CA5" w:rsidP="00BA6CA5">
            <w:pPr>
              <w:rPr>
                <w:sz w:val="24"/>
                <w:szCs w:val="24"/>
              </w:rPr>
            </w:pPr>
            <w:r w:rsidRPr="0030251E">
              <w:rPr>
                <w:sz w:val="24"/>
                <w:szCs w:val="24"/>
              </w:rPr>
              <w:t>Hangszerek hangját figyelték meg a gyerekek, megnevezték, majd képekkel azonosították azokat, ehhez a „Zenesziget” aplikációt használtuk. Mérőütés gyakorlása eszközökkel, ritmus bottal. Dallam improvizációval kreativitásuk elősegítése. Közösségi élmények nyújtása énekes játékokon, közös éneklésen, zenélésen, a "Mussica Music Scholl" aplikáción keresztül.</w:t>
            </w:r>
          </w:p>
        </w:tc>
      </w:tr>
      <w:tr w:rsidR="00BA6CA5" w:rsidRPr="002F0EE1" w:rsidTr="00BA6CA5">
        <w:tc>
          <w:tcPr>
            <w:tcW w:w="701" w:type="dxa"/>
          </w:tcPr>
          <w:p w:rsidR="00BA6CA5" w:rsidRPr="002F0EE1" w:rsidRDefault="00BA6CA5" w:rsidP="00BA6CA5">
            <w:pPr>
              <w:jc w:val="center"/>
              <w:rPr>
                <w:b/>
                <w:bCs/>
                <w:sz w:val="24"/>
                <w:szCs w:val="24"/>
              </w:rPr>
            </w:pPr>
            <w:r w:rsidRPr="002F0EE1">
              <w:rPr>
                <w:b/>
                <w:bCs/>
                <w:sz w:val="24"/>
                <w:szCs w:val="24"/>
              </w:rPr>
              <w:t>6.</w:t>
            </w:r>
          </w:p>
        </w:tc>
        <w:tc>
          <w:tcPr>
            <w:tcW w:w="1270" w:type="dxa"/>
          </w:tcPr>
          <w:p w:rsidR="00BA6CA5" w:rsidRPr="0030251E" w:rsidRDefault="0051341E" w:rsidP="00BA6CA5">
            <w:pPr>
              <w:jc w:val="center"/>
              <w:rPr>
                <w:b/>
                <w:sz w:val="24"/>
                <w:szCs w:val="24"/>
              </w:rPr>
            </w:pPr>
            <w:r>
              <w:rPr>
                <w:b/>
                <w:sz w:val="24"/>
                <w:szCs w:val="24"/>
              </w:rPr>
              <w:t>2023</w:t>
            </w:r>
            <w:r w:rsidR="00BA6CA5" w:rsidRPr="0030251E">
              <w:rPr>
                <w:b/>
                <w:sz w:val="24"/>
                <w:szCs w:val="24"/>
              </w:rPr>
              <w:t>.</w:t>
            </w:r>
          </w:p>
          <w:p w:rsidR="00BA6CA5" w:rsidRPr="0030251E" w:rsidRDefault="0051341E" w:rsidP="00BA6CA5">
            <w:pPr>
              <w:jc w:val="center"/>
              <w:rPr>
                <w:b/>
                <w:sz w:val="24"/>
                <w:szCs w:val="24"/>
              </w:rPr>
            </w:pPr>
            <w:r>
              <w:rPr>
                <w:b/>
                <w:sz w:val="24"/>
                <w:szCs w:val="24"/>
              </w:rPr>
              <w:t>február</w:t>
            </w:r>
          </w:p>
        </w:tc>
        <w:tc>
          <w:tcPr>
            <w:tcW w:w="1376" w:type="dxa"/>
          </w:tcPr>
          <w:p w:rsidR="00BA6CA5" w:rsidRPr="0030251E" w:rsidRDefault="00BA6CA5" w:rsidP="00BA6CA5">
            <w:pPr>
              <w:jc w:val="center"/>
              <w:rPr>
                <w:b/>
                <w:bCs/>
                <w:sz w:val="24"/>
                <w:szCs w:val="24"/>
              </w:rPr>
            </w:pPr>
            <w:r w:rsidRPr="0030251E">
              <w:rPr>
                <w:b/>
                <w:bCs/>
                <w:sz w:val="24"/>
                <w:szCs w:val="24"/>
              </w:rPr>
              <w:t>8 fő</w:t>
            </w:r>
          </w:p>
          <w:p w:rsidR="00BA6CA5" w:rsidRPr="0030251E" w:rsidRDefault="00BA6CA5" w:rsidP="00BA6CA5">
            <w:pPr>
              <w:jc w:val="center"/>
              <w:rPr>
                <w:b/>
                <w:bCs/>
                <w:sz w:val="24"/>
                <w:szCs w:val="24"/>
              </w:rPr>
            </w:pPr>
          </w:p>
        </w:tc>
        <w:tc>
          <w:tcPr>
            <w:tcW w:w="1893" w:type="dxa"/>
          </w:tcPr>
          <w:p w:rsidR="00BA6CA5" w:rsidRPr="0030251E" w:rsidRDefault="00BA6CA5" w:rsidP="00BA6CA5">
            <w:pPr>
              <w:jc w:val="center"/>
              <w:rPr>
                <w:b/>
                <w:bCs/>
                <w:sz w:val="24"/>
                <w:szCs w:val="24"/>
              </w:rPr>
            </w:pPr>
            <w:r w:rsidRPr="0030251E">
              <w:rPr>
                <w:b/>
                <w:bCs/>
                <w:sz w:val="24"/>
                <w:szCs w:val="24"/>
              </w:rPr>
              <w:t>Óvoda</w:t>
            </w:r>
          </w:p>
          <w:p w:rsidR="00BA6CA5" w:rsidRPr="0030251E" w:rsidRDefault="00BA6CA5" w:rsidP="00BA6CA5">
            <w:pPr>
              <w:jc w:val="center"/>
              <w:rPr>
                <w:b/>
                <w:bCs/>
                <w:sz w:val="24"/>
                <w:szCs w:val="24"/>
              </w:rPr>
            </w:pPr>
            <w:r w:rsidRPr="0030251E">
              <w:rPr>
                <w:b/>
                <w:bCs/>
                <w:sz w:val="24"/>
                <w:szCs w:val="24"/>
              </w:rPr>
              <w:t>csoport szoba</w:t>
            </w:r>
          </w:p>
        </w:tc>
        <w:tc>
          <w:tcPr>
            <w:tcW w:w="3827" w:type="dxa"/>
          </w:tcPr>
          <w:p w:rsidR="00BA6CA5" w:rsidRPr="0030251E" w:rsidRDefault="00BA6CA5" w:rsidP="00BA6CA5">
            <w:pPr>
              <w:jc w:val="both"/>
              <w:rPr>
                <w:sz w:val="24"/>
                <w:szCs w:val="24"/>
              </w:rPr>
            </w:pPr>
            <w:r w:rsidRPr="0030251E">
              <w:rPr>
                <w:sz w:val="24"/>
                <w:szCs w:val="24"/>
              </w:rPr>
              <w:t>Hangszerek hangját figyelték meg a gyerekek, megnevezték, majd képekkel azonosították azokat, ehhez a „Zenesziget” aplikációt használtuk. Mérőütés gyakorlása eszközökkel, ritmus bottal, csörgő dobbal. Hangirányító játékkal közösségi élménnyújtás.</w:t>
            </w:r>
          </w:p>
          <w:p w:rsidR="00BA6CA5" w:rsidRPr="0030251E" w:rsidRDefault="00BA6CA5" w:rsidP="00BA6CA5">
            <w:pPr>
              <w:jc w:val="both"/>
              <w:rPr>
                <w:sz w:val="24"/>
                <w:szCs w:val="24"/>
              </w:rPr>
            </w:pPr>
            <w:r w:rsidRPr="0030251E">
              <w:rPr>
                <w:sz w:val="24"/>
                <w:szCs w:val="24"/>
              </w:rPr>
              <w:t>Zenehallgatás: Csigaház ovisoknak- Pannon Filharmonikusok előadása /youtube/;</w:t>
            </w:r>
            <w:r w:rsidRPr="0030251E">
              <w:rPr>
                <w:sz w:val="24"/>
                <w:szCs w:val="24"/>
              </w:rPr>
              <w:br/>
              <w:t>IKT eszköz segítségével /laptop, bluetooth/hallgattuk meg.</w:t>
            </w:r>
          </w:p>
        </w:tc>
      </w:tr>
      <w:tr w:rsidR="00BA6CA5" w:rsidRPr="002F0EE1" w:rsidTr="00BA6CA5">
        <w:tc>
          <w:tcPr>
            <w:tcW w:w="701" w:type="dxa"/>
          </w:tcPr>
          <w:p w:rsidR="00BA6CA5" w:rsidRPr="002F0EE1" w:rsidRDefault="00BA6CA5" w:rsidP="00BA6CA5">
            <w:pPr>
              <w:jc w:val="center"/>
              <w:rPr>
                <w:b/>
                <w:bCs/>
                <w:sz w:val="24"/>
                <w:szCs w:val="24"/>
              </w:rPr>
            </w:pPr>
            <w:r w:rsidRPr="002F0EE1">
              <w:rPr>
                <w:b/>
                <w:bCs/>
                <w:sz w:val="24"/>
                <w:szCs w:val="24"/>
              </w:rPr>
              <w:t>7.</w:t>
            </w:r>
          </w:p>
        </w:tc>
        <w:tc>
          <w:tcPr>
            <w:tcW w:w="1270" w:type="dxa"/>
          </w:tcPr>
          <w:p w:rsidR="00BA6CA5" w:rsidRPr="0030251E" w:rsidRDefault="0051341E" w:rsidP="00BA6CA5">
            <w:pPr>
              <w:jc w:val="center"/>
              <w:rPr>
                <w:b/>
                <w:sz w:val="24"/>
                <w:szCs w:val="24"/>
              </w:rPr>
            </w:pPr>
            <w:r>
              <w:rPr>
                <w:b/>
                <w:sz w:val="24"/>
                <w:szCs w:val="24"/>
              </w:rPr>
              <w:t>2023</w:t>
            </w:r>
            <w:r w:rsidR="00BA6CA5" w:rsidRPr="0030251E">
              <w:rPr>
                <w:b/>
                <w:sz w:val="24"/>
                <w:szCs w:val="24"/>
              </w:rPr>
              <w:t xml:space="preserve">. </w:t>
            </w:r>
          </w:p>
          <w:p w:rsidR="00BA6CA5" w:rsidRPr="0030251E" w:rsidRDefault="0051341E" w:rsidP="00BA6CA5">
            <w:pPr>
              <w:jc w:val="center"/>
              <w:rPr>
                <w:b/>
                <w:sz w:val="24"/>
                <w:szCs w:val="24"/>
              </w:rPr>
            </w:pPr>
            <w:r>
              <w:rPr>
                <w:b/>
                <w:sz w:val="24"/>
                <w:szCs w:val="24"/>
              </w:rPr>
              <w:t>március</w:t>
            </w:r>
          </w:p>
        </w:tc>
        <w:tc>
          <w:tcPr>
            <w:tcW w:w="1376" w:type="dxa"/>
          </w:tcPr>
          <w:p w:rsidR="00BA6CA5" w:rsidRPr="0030251E" w:rsidRDefault="00BA6CA5" w:rsidP="00BA6CA5">
            <w:pPr>
              <w:jc w:val="center"/>
              <w:rPr>
                <w:b/>
                <w:bCs/>
                <w:sz w:val="24"/>
                <w:szCs w:val="24"/>
              </w:rPr>
            </w:pPr>
            <w:r w:rsidRPr="0030251E">
              <w:rPr>
                <w:b/>
                <w:bCs/>
                <w:sz w:val="24"/>
                <w:szCs w:val="24"/>
              </w:rPr>
              <w:t>6 fő</w:t>
            </w:r>
          </w:p>
          <w:p w:rsidR="00BA6CA5" w:rsidRPr="0030251E" w:rsidRDefault="00BA6CA5" w:rsidP="00BA6CA5">
            <w:pPr>
              <w:jc w:val="center"/>
              <w:rPr>
                <w:b/>
                <w:bCs/>
                <w:sz w:val="24"/>
                <w:szCs w:val="24"/>
              </w:rPr>
            </w:pPr>
          </w:p>
        </w:tc>
        <w:tc>
          <w:tcPr>
            <w:tcW w:w="1893" w:type="dxa"/>
          </w:tcPr>
          <w:p w:rsidR="00BA6CA5" w:rsidRPr="0030251E" w:rsidRDefault="00BA6CA5" w:rsidP="00BA6CA5">
            <w:pPr>
              <w:jc w:val="center"/>
              <w:rPr>
                <w:b/>
                <w:bCs/>
                <w:sz w:val="24"/>
                <w:szCs w:val="24"/>
              </w:rPr>
            </w:pPr>
            <w:r w:rsidRPr="0030251E">
              <w:rPr>
                <w:b/>
                <w:bCs/>
                <w:sz w:val="24"/>
                <w:szCs w:val="24"/>
              </w:rPr>
              <w:t>Óvoda</w:t>
            </w:r>
          </w:p>
          <w:p w:rsidR="00BA6CA5" w:rsidRPr="0030251E" w:rsidRDefault="00BA6CA5" w:rsidP="00BA6CA5">
            <w:pPr>
              <w:jc w:val="center"/>
              <w:rPr>
                <w:b/>
                <w:bCs/>
                <w:sz w:val="24"/>
                <w:szCs w:val="24"/>
              </w:rPr>
            </w:pPr>
            <w:r w:rsidRPr="0030251E">
              <w:rPr>
                <w:b/>
                <w:bCs/>
                <w:sz w:val="24"/>
                <w:szCs w:val="24"/>
              </w:rPr>
              <w:t>csoport szoba</w:t>
            </w:r>
          </w:p>
          <w:p w:rsidR="00BA6CA5" w:rsidRPr="0030251E" w:rsidRDefault="00BA6CA5" w:rsidP="00BA6CA5">
            <w:pPr>
              <w:jc w:val="center"/>
              <w:rPr>
                <w:b/>
                <w:bCs/>
                <w:sz w:val="24"/>
                <w:szCs w:val="24"/>
              </w:rPr>
            </w:pPr>
          </w:p>
        </w:tc>
        <w:tc>
          <w:tcPr>
            <w:tcW w:w="3827" w:type="dxa"/>
          </w:tcPr>
          <w:p w:rsidR="00BA6CA5" w:rsidRPr="0030251E" w:rsidRDefault="00BA6CA5" w:rsidP="00BA6CA5">
            <w:pPr>
              <w:jc w:val="both"/>
              <w:rPr>
                <w:sz w:val="24"/>
                <w:szCs w:val="24"/>
              </w:rPr>
            </w:pPr>
            <w:r w:rsidRPr="0030251E">
              <w:rPr>
                <w:sz w:val="24"/>
                <w:szCs w:val="24"/>
              </w:rPr>
              <w:t xml:space="preserve">Ütemsúlyok, ritmusfejtés, kirakó ritmusbújtatás. Dallamtorna, dallamimprovizáció, szó- mi előkészítése. „Hangszerek” - </w:t>
            </w:r>
            <w:r w:rsidRPr="0030251E">
              <w:rPr>
                <w:sz w:val="24"/>
                <w:szCs w:val="24"/>
              </w:rPr>
              <w:lastRenderedPageBreak/>
              <w:t>kártyajátékkal egymás közötti bizalom, önzetlenség, figyelmesség alakítása történt meg.</w:t>
            </w:r>
            <w:r w:rsidRPr="0030251E">
              <w:rPr>
                <w:sz w:val="24"/>
                <w:szCs w:val="24"/>
              </w:rPr>
              <w:br/>
              <w:t>Leopold Mozart zeneszerzővel való ismerkedés, képek nézegetésével, zeneművek hallgatásával. Zenei ízlés fejlesztése legfőképpen a kiemelt figyelmet igénylő gyermekeknél. Zenehallgatás: Őszi gyerekdalok; IKT eszköz segítségével /laptop, bluetooth/.</w:t>
            </w:r>
          </w:p>
        </w:tc>
      </w:tr>
      <w:tr w:rsidR="00BA6CA5" w:rsidRPr="002F0EE1" w:rsidTr="00BA6CA5">
        <w:trPr>
          <w:trHeight w:val="192"/>
        </w:trPr>
        <w:tc>
          <w:tcPr>
            <w:tcW w:w="701" w:type="dxa"/>
          </w:tcPr>
          <w:p w:rsidR="00BA6CA5" w:rsidRPr="002F0EE1" w:rsidRDefault="00BA6CA5" w:rsidP="00BA6CA5">
            <w:pPr>
              <w:jc w:val="center"/>
              <w:rPr>
                <w:b/>
                <w:bCs/>
                <w:sz w:val="24"/>
                <w:szCs w:val="24"/>
              </w:rPr>
            </w:pPr>
            <w:r w:rsidRPr="002F0EE1">
              <w:rPr>
                <w:b/>
                <w:bCs/>
                <w:sz w:val="24"/>
                <w:szCs w:val="24"/>
              </w:rPr>
              <w:lastRenderedPageBreak/>
              <w:t xml:space="preserve">8. </w:t>
            </w:r>
          </w:p>
        </w:tc>
        <w:tc>
          <w:tcPr>
            <w:tcW w:w="1270" w:type="dxa"/>
          </w:tcPr>
          <w:p w:rsidR="00BA6CA5" w:rsidRPr="0030251E" w:rsidRDefault="0051341E" w:rsidP="00BA6CA5">
            <w:pPr>
              <w:jc w:val="center"/>
              <w:rPr>
                <w:b/>
                <w:sz w:val="24"/>
                <w:szCs w:val="24"/>
              </w:rPr>
            </w:pPr>
            <w:r>
              <w:rPr>
                <w:b/>
                <w:sz w:val="24"/>
                <w:szCs w:val="24"/>
              </w:rPr>
              <w:t>2023</w:t>
            </w:r>
            <w:r w:rsidR="00BA6CA5" w:rsidRPr="0030251E">
              <w:rPr>
                <w:b/>
                <w:sz w:val="24"/>
                <w:szCs w:val="24"/>
              </w:rPr>
              <w:t>.</w:t>
            </w:r>
          </w:p>
          <w:p w:rsidR="00BA6CA5" w:rsidRPr="0030251E" w:rsidRDefault="0051341E" w:rsidP="00BA6CA5">
            <w:pPr>
              <w:jc w:val="center"/>
              <w:rPr>
                <w:b/>
                <w:sz w:val="24"/>
                <w:szCs w:val="24"/>
              </w:rPr>
            </w:pPr>
            <w:r>
              <w:rPr>
                <w:b/>
                <w:sz w:val="24"/>
                <w:szCs w:val="24"/>
              </w:rPr>
              <w:t>április</w:t>
            </w:r>
          </w:p>
        </w:tc>
        <w:tc>
          <w:tcPr>
            <w:tcW w:w="1376" w:type="dxa"/>
          </w:tcPr>
          <w:p w:rsidR="00BA6CA5" w:rsidRPr="0030251E" w:rsidRDefault="00BA6CA5" w:rsidP="00BA6CA5">
            <w:pPr>
              <w:jc w:val="center"/>
              <w:rPr>
                <w:b/>
                <w:bCs/>
                <w:sz w:val="24"/>
                <w:szCs w:val="24"/>
              </w:rPr>
            </w:pPr>
            <w:r w:rsidRPr="0030251E">
              <w:rPr>
                <w:b/>
                <w:bCs/>
                <w:sz w:val="24"/>
                <w:szCs w:val="24"/>
              </w:rPr>
              <w:t>6 fő</w:t>
            </w:r>
          </w:p>
          <w:p w:rsidR="00BA6CA5" w:rsidRPr="0030251E" w:rsidRDefault="00BA6CA5" w:rsidP="00BA6CA5">
            <w:pPr>
              <w:jc w:val="center"/>
              <w:rPr>
                <w:b/>
                <w:bCs/>
                <w:sz w:val="24"/>
                <w:szCs w:val="24"/>
              </w:rPr>
            </w:pPr>
          </w:p>
        </w:tc>
        <w:tc>
          <w:tcPr>
            <w:tcW w:w="1893" w:type="dxa"/>
          </w:tcPr>
          <w:p w:rsidR="00BA6CA5" w:rsidRPr="0030251E" w:rsidRDefault="00BA6CA5" w:rsidP="00BA6CA5">
            <w:pPr>
              <w:jc w:val="center"/>
              <w:rPr>
                <w:b/>
                <w:bCs/>
                <w:sz w:val="24"/>
                <w:szCs w:val="24"/>
              </w:rPr>
            </w:pPr>
            <w:r w:rsidRPr="0030251E">
              <w:rPr>
                <w:b/>
                <w:bCs/>
                <w:sz w:val="24"/>
                <w:szCs w:val="24"/>
              </w:rPr>
              <w:t>Óvoda</w:t>
            </w:r>
          </w:p>
          <w:p w:rsidR="00BA6CA5" w:rsidRPr="0030251E" w:rsidRDefault="00BA6CA5" w:rsidP="00BA6CA5">
            <w:pPr>
              <w:jc w:val="center"/>
              <w:rPr>
                <w:b/>
                <w:bCs/>
                <w:sz w:val="24"/>
                <w:szCs w:val="24"/>
              </w:rPr>
            </w:pPr>
            <w:r w:rsidRPr="0030251E">
              <w:rPr>
                <w:b/>
                <w:bCs/>
                <w:sz w:val="24"/>
                <w:szCs w:val="24"/>
              </w:rPr>
              <w:t>csoport szoba</w:t>
            </w:r>
          </w:p>
        </w:tc>
        <w:tc>
          <w:tcPr>
            <w:tcW w:w="3827" w:type="dxa"/>
          </w:tcPr>
          <w:p w:rsidR="00BA6CA5" w:rsidRPr="0030251E" w:rsidRDefault="00BA6CA5" w:rsidP="00BA6CA5">
            <w:pPr>
              <w:rPr>
                <w:sz w:val="24"/>
                <w:szCs w:val="24"/>
              </w:rPr>
            </w:pPr>
            <w:r w:rsidRPr="0030251E">
              <w:rPr>
                <w:sz w:val="24"/>
                <w:szCs w:val="24"/>
              </w:rPr>
              <w:t xml:space="preserve">Képek, könyvek nézegetésével további ismereteik bővítése </w:t>
            </w:r>
            <w:r w:rsidRPr="0030251E">
              <w:rPr>
                <w:bCs/>
                <w:sz w:val="24"/>
                <w:szCs w:val="24"/>
              </w:rPr>
              <w:t xml:space="preserve">Egy varázslatos zeneszerzőről, Mozartról a csodagyerekről. Közös zenemű hallgatása: </w:t>
            </w:r>
            <w:r w:rsidRPr="0030251E">
              <w:rPr>
                <w:sz w:val="24"/>
                <w:szCs w:val="24"/>
              </w:rPr>
              <w:t>A varázsfuvola IKT eszköz segítségével. Befejezésként mérőütés, ritmus, ütem, súlyok kiütése. “Ritmusfejtő” kirakó, “hangirányító” játékkal a foglalkozás levezetése.</w:t>
            </w:r>
          </w:p>
        </w:tc>
      </w:tr>
      <w:tr w:rsidR="00BA6CA5" w:rsidRPr="002F0EE1" w:rsidTr="00BA6CA5">
        <w:trPr>
          <w:trHeight w:val="1188"/>
        </w:trPr>
        <w:tc>
          <w:tcPr>
            <w:tcW w:w="701" w:type="dxa"/>
          </w:tcPr>
          <w:p w:rsidR="00BA6CA5" w:rsidRPr="002F0EE1" w:rsidRDefault="00BA6CA5" w:rsidP="00BA6CA5">
            <w:pPr>
              <w:jc w:val="center"/>
              <w:rPr>
                <w:b/>
                <w:bCs/>
                <w:sz w:val="24"/>
                <w:szCs w:val="24"/>
              </w:rPr>
            </w:pPr>
            <w:r w:rsidRPr="002F0EE1">
              <w:rPr>
                <w:b/>
                <w:bCs/>
                <w:sz w:val="24"/>
                <w:szCs w:val="24"/>
              </w:rPr>
              <w:t>9.</w:t>
            </w:r>
          </w:p>
        </w:tc>
        <w:tc>
          <w:tcPr>
            <w:tcW w:w="1270" w:type="dxa"/>
          </w:tcPr>
          <w:p w:rsidR="00BA6CA5" w:rsidRPr="0030251E" w:rsidRDefault="0051341E" w:rsidP="00BA6CA5">
            <w:pPr>
              <w:jc w:val="center"/>
              <w:rPr>
                <w:b/>
                <w:sz w:val="24"/>
                <w:szCs w:val="24"/>
              </w:rPr>
            </w:pPr>
            <w:r>
              <w:rPr>
                <w:b/>
                <w:sz w:val="24"/>
                <w:szCs w:val="24"/>
              </w:rPr>
              <w:t>2023</w:t>
            </w:r>
            <w:r w:rsidR="00BA6CA5" w:rsidRPr="0030251E">
              <w:rPr>
                <w:b/>
                <w:sz w:val="24"/>
                <w:szCs w:val="24"/>
              </w:rPr>
              <w:t xml:space="preserve">. </w:t>
            </w:r>
          </w:p>
          <w:p w:rsidR="00BA6CA5" w:rsidRPr="0030251E" w:rsidRDefault="0051341E" w:rsidP="00BA6CA5">
            <w:pPr>
              <w:jc w:val="center"/>
              <w:rPr>
                <w:b/>
                <w:sz w:val="24"/>
                <w:szCs w:val="24"/>
              </w:rPr>
            </w:pPr>
            <w:r>
              <w:rPr>
                <w:b/>
                <w:sz w:val="24"/>
                <w:szCs w:val="24"/>
              </w:rPr>
              <w:t>május</w:t>
            </w:r>
          </w:p>
        </w:tc>
        <w:tc>
          <w:tcPr>
            <w:tcW w:w="1376" w:type="dxa"/>
          </w:tcPr>
          <w:p w:rsidR="00BA6CA5" w:rsidRPr="0030251E" w:rsidRDefault="00BA6CA5" w:rsidP="00BA6CA5">
            <w:pPr>
              <w:jc w:val="center"/>
              <w:rPr>
                <w:b/>
                <w:bCs/>
                <w:sz w:val="24"/>
                <w:szCs w:val="24"/>
              </w:rPr>
            </w:pPr>
            <w:r w:rsidRPr="0030251E">
              <w:rPr>
                <w:b/>
                <w:bCs/>
                <w:sz w:val="24"/>
                <w:szCs w:val="24"/>
              </w:rPr>
              <w:t>8 fő</w:t>
            </w:r>
          </w:p>
        </w:tc>
        <w:tc>
          <w:tcPr>
            <w:tcW w:w="1893" w:type="dxa"/>
          </w:tcPr>
          <w:p w:rsidR="00BA6CA5" w:rsidRPr="0030251E" w:rsidRDefault="00BA6CA5" w:rsidP="00BA6CA5">
            <w:pPr>
              <w:jc w:val="center"/>
              <w:rPr>
                <w:b/>
                <w:bCs/>
                <w:sz w:val="24"/>
                <w:szCs w:val="24"/>
              </w:rPr>
            </w:pPr>
            <w:r w:rsidRPr="0030251E">
              <w:rPr>
                <w:b/>
                <w:bCs/>
                <w:sz w:val="24"/>
                <w:szCs w:val="24"/>
              </w:rPr>
              <w:t>Óvoda</w:t>
            </w:r>
          </w:p>
          <w:p w:rsidR="00BA6CA5" w:rsidRPr="0030251E" w:rsidRDefault="00BA6CA5" w:rsidP="00BA6CA5">
            <w:pPr>
              <w:jc w:val="center"/>
              <w:rPr>
                <w:b/>
                <w:bCs/>
                <w:sz w:val="24"/>
                <w:szCs w:val="24"/>
              </w:rPr>
            </w:pPr>
            <w:r w:rsidRPr="0030251E">
              <w:rPr>
                <w:b/>
                <w:bCs/>
                <w:sz w:val="24"/>
                <w:szCs w:val="24"/>
              </w:rPr>
              <w:t>csoport szoba</w:t>
            </w:r>
          </w:p>
        </w:tc>
        <w:tc>
          <w:tcPr>
            <w:tcW w:w="3827" w:type="dxa"/>
          </w:tcPr>
          <w:p w:rsidR="00BA6CA5" w:rsidRPr="0030251E" w:rsidRDefault="00BA6CA5" w:rsidP="00BA6CA5">
            <w:pPr>
              <w:rPr>
                <w:sz w:val="24"/>
                <w:szCs w:val="24"/>
              </w:rPr>
            </w:pPr>
            <w:r w:rsidRPr="0030251E">
              <w:rPr>
                <w:sz w:val="24"/>
                <w:szCs w:val="24"/>
              </w:rPr>
              <w:t>Ritmuskiséretek a tanult dalokhoz- közösen készített hangszerekkel. Hangverseny a csoport többi tagja számára gyermekek számára. Zenehallgatás: Magyar népdalok gyerekeknek;</w:t>
            </w:r>
            <w:r w:rsidRPr="0030251E">
              <w:rPr>
                <w:sz w:val="24"/>
                <w:szCs w:val="24"/>
              </w:rPr>
              <w:br/>
              <w:t>IKT eszköz segítségével /laptop, bluetooth/ Érzéseik jelölése ecsetnyomattal, közös kép alkotása.</w:t>
            </w:r>
          </w:p>
        </w:tc>
      </w:tr>
      <w:tr w:rsidR="00BA6CA5" w:rsidRPr="002F0EE1" w:rsidTr="00BA6CA5">
        <w:tc>
          <w:tcPr>
            <w:tcW w:w="701" w:type="dxa"/>
          </w:tcPr>
          <w:p w:rsidR="00BA6CA5" w:rsidRPr="002F0EE1" w:rsidRDefault="00BA6CA5" w:rsidP="00BA6CA5">
            <w:pPr>
              <w:jc w:val="center"/>
              <w:rPr>
                <w:b/>
                <w:bCs/>
                <w:sz w:val="24"/>
                <w:szCs w:val="24"/>
              </w:rPr>
            </w:pPr>
            <w:r w:rsidRPr="002F0EE1">
              <w:rPr>
                <w:b/>
                <w:bCs/>
                <w:sz w:val="24"/>
                <w:szCs w:val="24"/>
              </w:rPr>
              <w:t>13.</w:t>
            </w:r>
          </w:p>
        </w:tc>
        <w:tc>
          <w:tcPr>
            <w:tcW w:w="1270" w:type="dxa"/>
          </w:tcPr>
          <w:p w:rsidR="00BA6CA5" w:rsidRPr="0030251E" w:rsidRDefault="00BA6CA5" w:rsidP="00BA6CA5">
            <w:pPr>
              <w:jc w:val="center"/>
              <w:rPr>
                <w:b/>
                <w:sz w:val="24"/>
                <w:szCs w:val="24"/>
              </w:rPr>
            </w:pPr>
            <w:r w:rsidRPr="0030251E">
              <w:rPr>
                <w:b/>
                <w:sz w:val="24"/>
                <w:szCs w:val="24"/>
              </w:rPr>
              <w:t>2022.</w:t>
            </w:r>
          </w:p>
          <w:p w:rsidR="00BA6CA5" w:rsidRPr="0030251E" w:rsidRDefault="00BA6CA5" w:rsidP="00BA6CA5">
            <w:pPr>
              <w:jc w:val="center"/>
              <w:rPr>
                <w:b/>
                <w:sz w:val="24"/>
                <w:szCs w:val="24"/>
              </w:rPr>
            </w:pPr>
            <w:r w:rsidRPr="0030251E">
              <w:rPr>
                <w:b/>
                <w:sz w:val="24"/>
                <w:szCs w:val="24"/>
              </w:rPr>
              <w:t>04. 28.</w:t>
            </w:r>
          </w:p>
        </w:tc>
        <w:tc>
          <w:tcPr>
            <w:tcW w:w="1376" w:type="dxa"/>
          </w:tcPr>
          <w:p w:rsidR="00BA6CA5" w:rsidRPr="0030251E" w:rsidRDefault="00BA6CA5" w:rsidP="00BA6CA5">
            <w:pPr>
              <w:jc w:val="center"/>
              <w:rPr>
                <w:b/>
                <w:bCs/>
                <w:sz w:val="24"/>
                <w:szCs w:val="24"/>
              </w:rPr>
            </w:pPr>
            <w:r w:rsidRPr="0030251E">
              <w:rPr>
                <w:b/>
                <w:bCs/>
                <w:sz w:val="24"/>
                <w:szCs w:val="24"/>
              </w:rPr>
              <w:t>25 fő</w:t>
            </w:r>
          </w:p>
        </w:tc>
        <w:tc>
          <w:tcPr>
            <w:tcW w:w="1893" w:type="dxa"/>
          </w:tcPr>
          <w:p w:rsidR="00BA6CA5" w:rsidRPr="0030251E" w:rsidRDefault="00BA6CA5" w:rsidP="00BA6CA5">
            <w:pPr>
              <w:jc w:val="center"/>
              <w:rPr>
                <w:b/>
                <w:sz w:val="24"/>
                <w:szCs w:val="24"/>
              </w:rPr>
            </w:pPr>
            <w:r w:rsidRPr="0030251E">
              <w:rPr>
                <w:b/>
                <w:sz w:val="24"/>
                <w:szCs w:val="24"/>
              </w:rPr>
              <w:t>Gyöngyös</w:t>
            </w:r>
          </w:p>
          <w:p w:rsidR="00BA6CA5" w:rsidRPr="0030251E" w:rsidRDefault="00BA6CA5" w:rsidP="00BA6CA5">
            <w:pPr>
              <w:jc w:val="center"/>
              <w:rPr>
                <w:b/>
                <w:bCs/>
                <w:sz w:val="24"/>
                <w:szCs w:val="24"/>
              </w:rPr>
            </w:pPr>
            <w:r w:rsidRPr="0030251E">
              <w:rPr>
                <w:b/>
                <w:sz w:val="24"/>
                <w:szCs w:val="24"/>
              </w:rPr>
              <w:t>Pátzay János zeneiskola</w:t>
            </w:r>
          </w:p>
        </w:tc>
        <w:tc>
          <w:tcPr>
            <w:tcW w:w="3827" w:type="dxa"/>
          </w:tcPr>
          <w:p w:rsidR="00BA6CA5" w:rsidRPr="0030251E" w:rsidRDefault="00BA6CA5" w:rsidP="00BA6CA5">
            <w:pPr>
              <w:rPr>
                <w:bCs/>
                <w:sz w:val="24"/>
                <w:szCs w:val="24"/>
              </w:rPr>
            </w:pPr>
            <w:r w:rsidRPr="0030251E">
              <w:rPr>
                <w:sz w:val="24"/>
                <w:szCs w:val="24"/>
              </w:rPr>
              <w:t>A Zene Világnapja alkalmából ellátogattunk volna Gyöngyösre a Pátzay János zeneiskolába, de a vírus helyzet fenn állása miatt ez az ősszel el maradt. A tavaszi időszakban már lehetőségünk nyílt a látogatásra. Különböző hangszerekkel ismerkedtünk meg, zenepedagógusok előadása által. A gyerekek a bemutatott hangszereket közelebbről is megtekinthették, az arra alkalmasat meg is szólaltathatták.</w:t>
            </w:r>
          </w:p>
        </w:tc>
      </w:tr>
    </w:tbl>
    <w:p w:rsidR="00BA6CA5" w:rsidRPr="002F0EE1" w:rsidRDefault="00BA6CA5" w:rsidP="00BA6CA5">
      <w:pPr>
        <w:rPr>
          <w:b/>
          <w:bCs/>
          <w:sz w:val="24"/>
          <w:szCs w:val="24"/>
        </w:rPr>
      </w:pPr>
    </w:p>
    <w:p w:rsidR="0051341E" w:rsidRDefault="0051341E" w:rsidP="00BA6CA5">
      <w:pPr>
        <w:spacing w:line="360" w:lineRule="auto"/>
        <w:jc w:val="both"/>
        <w:rPr>
          <w:sz w:val="24"/>
          <w:szCs w:val="24"/>
        </w:rPr>
      </w:pPr>
    </w:p>
    <w:p w:rsidR="0051341E" w:rsidRDefault="0051341E" w:rsidP="00BA6CA5">
      <w:pPr>
        <w:spacing w:line="360" w:lineRule="auto"/>
        <w:jc w:val="both"/>
        <w:rPr>
          <w:sz w:val="24"/>
          <w:szCs w:val="24"/>
        </w:rPr>
      </w:pPr>
    </w:p>
    <w:p w:rsidR="0051341E" w:rsidRDefault="0051341E" w:rsidP="00BA6CA5">
      <w:pPr>
        <w:spacing w:line="360" w:lineRule="auto"/>
        <w:jc w:val="both"/>
        <w:rPr>
          <w:sz w:val="24"/>
          <w:szCs w:val="24"/>
        </w:rPr>
      </w:pPr>
    </w:p>
    <w:p w:rsidR="0051341E" w:rsidRDefault="0051341E" w:rsidP="00BA6CA5">
      <w:pPr>
        <w:spacing w:line="360" w:lineRule="auto"/>
        <w:jc w:val="both"/>
        <w:rPr>
          <w:sz w:val="24"/>
          <w:szCs w:val="24"/>
        </w:rPr>
      </w:pPr>
    </w:p>
    <w:p w:rsidR="0051341E" w:rsidRDefault="0051341E" w:rsidP="00BA6CA5">
      <w:pPr>
        <w:spacing w:line="360" w:lineRule="auto"/>
        <w:jc w:val="both"/>
        <w:rPr>
          <w:sz w:val="24"/>
          <w:szCs w:val="24"/>
        </w:rPr>
      </w:pPr>
    </w:p>
    <w:p w:rsidR="003A112A" w:rsidRPr="00BA6CA5" w:rsidRDefault="00BA6CA5" w:rsidP="00BA6CA5">
      <w:pPr>
        <w:spacing w:line="360" w:lineRule="auto"/>
        <w:jc w:val="both"/>
        <w:rPr>
          <w:sz w:val="24"/>
          <w:szCs w:val="24"/>
        </w:rPr>
      </w:pPr>
      <w:r>
        <w:rPr>
          <w:sz w:val="24"/>
          <w:szCs w:val="24"/>
        </w:rPr>
        <w:lastRenderedPageBreak/>
        <w:t>7.</w:t>
      </w:r>
      <w:r w:rsidR="00931DDD" w:rsidRPr="00BA6CA5">
        <w:rPr>
          <w:sz w:val="24"/>
          <w:szCs w:val="24"/>
        </w:rPr>
        <w:t>SZÁMÚ MELLÉKLET</w:t>
      </w:r>
    </w:p>
    <w:p w:rsidR="005F0363" w:rsidRPr="0078599B" w:rsidRDefault="005F0363" w:rsidP="0078599B">
      <w:pPr>
        <w:pStyle w:val="Listaszerbekezds"/>
        <w:spacing w:line="360" w:lineRule="auto"/>
        <w:ind w:left="720"/>
        <w:jc w:val="center"/>
        <w:rPr>
          <w:b/>
          <w:sz w:val="24"/>
          <w:szCs w:val="24"/>
        </w:rPr>
      </w:pPr>
      <w:r w:rsidRPr="0078599B">
        <w:rPr>
          <w:b/>
          <w:sz w:val="24"/>
          <w:szCs w:val="24"/>
        </w:rPr>
        <w:t xml:space="preserve">BELSŐ ELLENŐRZÉSI MUNKACSOPORT (BECS) BESZÁMOLÓJA A </w:t>
      </w:r>
      <w:r w:rsidR="000B4FAA">
        <w:rPr>
          <w:b/>
          <w:sz w:val="24"/>
          <w:szCs w:val="24"/>
        </w:rPr>
        <w:t>2022</w:t>
      </w:r>
      <w:r w:rsidR="00A66B51">
        <w:rPr>
          <w:b/>
          <w:sz w:val="24"/>
          <w:szCs w:val="24"/>
        </w:rPr>
        <w:t>/23</w:t>
      </w:r>
      <w:r w:rsidRPr="0078599B">
        <w:rPr>
          <w:b/>
          <w:sz w:val="24"/>
          <w:szCs w:val="24"/>
        </w:rPr>
        <w:t xml:space="preserve"> TANÉVRŐL</w:t>
      </w:r>
    </w:p>
    <w:p w:rsidR="00A66B51" w:rsidRPr="00EF168B" w:rsidRDefault="00A66B51" w:rsidP="00A66B51">
      <w:pPr>
        <w:spacing w:after="240"/>
        <w:ind w:left="-2" w:hanging="2"/>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428"/>
        <w:gridCol w:w="1929"/>
        <w:gridCol w:w="2160"/>
        <w:gridCol w:w="1981"/>
        <w:gridCol w:w="1568"/>
      </w:tblGrid>
      <w:tr w:rsidR="00A66B51" w:rsidRPr="00A66B51" w:rsidTr="00D75686">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6B51" w:rsidRPr="00A66B51" w:rsidRDefault="00A66B51" w:rsidP="00A66B51">
            <w:pPr>
              <w:ind w:left="-2" w:hanging="2"/>
              <w:jc w:val="center"/>
              <w:rPr>
                <w:sz w:val="24"/>
                <w:szCs w:val="24"/>
              </w:rPr>
            </w:pPr>
            <w:r w:rsidRPr="00A66B51">
              <w:rPr>
                <w:b/>
                <w:bCs/>
                <w:color w:val="000000"/>
                <w:sz w:val="24"/>
                <w:szCs w:val="24"/>
              </w:rPr>
              <w:t>Az ellenőrzés dátuma</w:t>
            </w:r>
          </w:p>
          <w:p w:rsidR="00A66B51" w:rsidRPr="00A66B51" w:rsidRDefault="00A66B51" w:rsidP="00A66B51">
            <w:pPr>
              <w:ind w:left="-2" w:hanging="2"/>
              <w:jc w:val="center"/>
              <w:rPr>
                <w:sz w:val="24"/>
                <w:szCs w:val="24"/>
              </w:rPr>
            </w:pPr>
            <w:r w:rsidRPr="00A66B51">
              <w:rPr>
                <w:b/>
                <w:bCs/>
                <w:color w:val="000000"/>
                <w:sz w:val="24"/>
                <w:szCs w:val="24"/>
              </w:rPr>
              <w:t>2022/2023</w:t>
            </w:r>
          </w:p>
          <w:p w:rsidR="00A66B51" w:rsidRPr="00A66B51" w:rsidRDefault="00A66B51" w:rsidP="00A66B51">
            <w:pPr>
              <w:rPr>
                <w:sz w:val="24"/>
                <w:szCs w:val="24"/>
              </w:rPr>
            </w:pPr>
          </w:p>
        </w:tc>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6B51" w:rsidRPr="00A66B51" w:rsidRDefault="00A66B51" w:rsidP="00A66B51">
            <w:pPr>
              <w:ind w:left="-2" w:hanging="2"/>
              <w:jc w:val="center"/>
              <w:rPr>
                <w:sz w:val="24"/>
                <w:szCs w:val="24"/>
              </w:rPr>
            </w:pPr>
            <w:r w:rsidRPr="00A66B51">
              <w:rPr>
                <w:b/>
                <w:bCs/>
                <w:color w:val="000000"/>
                <w:sz w:val="24"/>
                <w:szCs w:val="24"/>
              </w:rPr>
              <w:t>Az ellenőrzés területe és tartalma</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6B51" w:rsidRPr="00A66B51" w:rsidRDefault="00A66B51" w:rsidP="00A66B51">
            <w:pPr>
              <w:ind w:left="-2" w:hanging="2"/>
              <w:jc w:val="center"/>
              <w:rPr>
                <w:sz w:val="24"/>
                <w:szCs w:val="24"/>
              </w:rPr>
            </w:pPr>
            <w:r w:rsidRPr="00A66B51">
              <w:rPr>
                <w:b/>
                <w:bCs/>
                <w:color w:val="000000"/>
                <w:sz w:val="24"/>
                <w:szCs w:val="24"/>
              </w:rPr>
              <w:t>Az ellenőrzés módszere</w:t>
            </w:r>
          </w:p>
        </w:tc>
        <w:tc>
          <w:tcPr>
            <w:tcW w:w="1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6B51" w:rsidRPr="00A66B51" w:rsidRDefault="00A66B51" w:rsidP="00A66B51">
            <w:pPr>
              <w:ind w:left="-2" w:hanging="2"/>
              <w:jc w:val="center"/>
              <w:rPr>
                <w:sz w:val="24"/>
                <w:szCs w:val="24"/>
              </w:rPr>
            </w:pPr>
            <w:r w:rsidRPr="00A66B51">
              <w:rPr>
                <w:b/>
                <w:bCs/>
                <w:color w:val="000000"/>
                <w:sz w:val="24"/>
                <w:szCs w:val="24"/>
              </w:rPr>
              <w:t>Felelős</w:t>
            </w:r>
          </w:p>
        </w:tc>
        <w:tc>
          <w:tcPr>
            <w:tcW w:w="1568" w:type="dxa"/>
            <w:tcBorders>
              <w:top w:val="single" w:sz="4" w:space="0" w:color="000000"/>
              <w:left w:val="single" w:sz="4" w:space="0" w:color="000000"/>
              <w:bottom w:val="single" w:sz="4" w:space="0" w:color="000000"/>
              <w:right w:val="single" w:sz="4" w:space="0" w:color="000000"/>
            </w:tcBorders>
          </w:tcPr>
          <w:p w:rsidR="00A66B51" w:rsidRPr="00A66B51" w:rsidRDefault="00A66B51" w:rsidP="00A66B51">
            <w:pPr>
              <w:ind w:left="-2" w:hanging="2"/>
              <w:jc w:val="center"/>
              <w:rPr>
                <w:b/>
                <w:bCs/>
                <w:color w:val="000000"/>
                <w:sz w:val="24"/>
                <w:szCs w:val="24"/>
              </w:rPr>
            </w:pPr>
          </w:p>
        </w:tc>
      </w:tr>
      <w:tr w:rsidR="00A66B51" w:rsidRPr="00A66B51" w:rsidTr="00D75686">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6B51" w:rsidRPr="00A66B51" w:rsidRDefault="00A66B51" w:rsidP="00A66B51">
            <w:pPr>
              <w:ind w:left="-2" w:hanging="2"/>
              <w:rPr>
                <w:sz w:val="24"/>
                <w:szCs w:val="24"/>
              </w:rPr>
            </w:pPr>
            <w:r w:rsidRPr="00A66B51">
              <w:rPr>
                <w:color w:val="000000"/>
                <w:sz w:val="24"/>
                <w:szCs w:val="24"/>
              </w:rPr>
              <w:t>2022.. október 29.</w:t>
            </w:r>
          </w:p>
          <w:p w:rsidR="00A66B51" w:rsidRPr="00A66B51" w:rsidRDefault="00A66B51" w:rsidP="00A66B51">
            <w:pPr>
              <w:ind w:left="-2" w:hanging="2"/>
              <w:rPr>
                <w:sz w:val="24"/>
                <w:szCs w:val="24"/>
              </w:rPr>
            </w:pPr>
            <w:r w:rsidRPr="00A66B51">
              <w:rPr>
                <w:color w:val="000000"/>
                <w:sz w:val="24"/>
                <w:szCs w:val="24"/>
              </w:rPr>
              <w:t>2023. február 25.</w:t>
            </w:r>
          </w:p>
          <w:p w:rsidR="00A66B51" w:rsidRPr="00A66B51" w:rsidRDefault="00A66B51" w:rsidP="00A66B51">
            <w:pPr>
              <w:ind w:left="-2" w:hanging="2"/>
              <w:rPr>
                <w:sz w:val="24"/>
                <w:szCs w:val="24"/>
              </w:rPr>
            </w:pPr>
            <w:r w:rsidRPr="00A66B51">
              <w:rPr>
                <w:color w:val="000000"/>
                <w:sz w:val="24"/>
                <w:szCs w:val="24"/>
              </w:rPr>
              <w:t>2023. augusztus 31.</w:t>
            </w:r>
          </w:p>
          <w:p w:rsidR="00A66B51" w:rsidRPr="00A66B51" w:rsidRDefault="00A66B51" w:rsidP="00A66B51">
            <w:pPr>
              <w:rPr>
                <w:sz w:val="24"/>
                <w:szCs w:val="24"/>
              </w:rPr>
            </w:pPr>
          </w:p>
        </w:tc>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6B51" w:rsidRPr="00A66B51" w:rsidRDefault="00A66B51" w:rsidP="00A66B51">
            <w:pPr>
              <w:ind w:left="-2" w:hanging="2"/>
              <w:rPr>
                <w:sz w:val="24"/>
                <w:szCs w:val="24"/>
              </w:rPr>
            </w:pPr>
            <w:r w:rsidRPr="00A66B51">
              <w:rPr>
                <w:color w:val="000000"/>
                <w:sz w:val="24"/>
                <w:szCs w:val="24"/>
              </w:rPr>
              <w:t>Csoportnaplók, </w:t>
            </w:r>
          </w:p>
          <w:p w:rsidR="00A66B51" w:rsidRPr="00A66B51" w:rsidRDefault="00A66B51" w:rsidP="00A66B51">
            <w:pPr>
              <w:ind w:left="-2" w:hanging="2"/>
              <w:rPr>
                <w:sz w:val="24"/>
                <w:szCs w:val="24"/>
              </w:rPr>
            </w:pPr>
            <w:r w:rsidRPr="00A66B51">
              <w:rPr>
                <w:color w:val="000000"/>
                <w:sz w:val="24"/>
                <w:szCs w:val="24"/>
              </w:rPr>
              <w:t>Egyéni fejlődési naplók, </w:t>
            </w:r>
          </w:p>
          <w:p w:rsidR="00A66B51" w:rsidRPr="00A66B51" w:rsidRDefault="00A66B51" w:rsidP="00A66B51">
            <w:pPr>
              <w:ind w:left="-2" w:hanging="2"/>
              <w:rPr>
                <w:sz w:val="24"/>
                <w:szCs w:val="24"/>
              </w:rPr>
            </w:pPr>
            <w:r w:rsidRPr="00A66B51">
              <w:rPr>
                <w:color w:val="000000"/>
                <w:sz w:val="24"/>
                <w:szCs w:val="24"/>
              </w:rPr>
              <w:t>Egyéni fejlesztések</w:t>
            </w:r>
          </w:p>
          <w:p w:rsidR="00A66B51" w:rsidRPr="00A66B51" w:rsidRDefault="00A66B51" w:rsidP="00A66B51">
            <w:pPr>
              <w:ind w:left="-2" w:hanging="2"/>
              <w:rPr>
                <w:sz w:val="24"/>
                <w:szCs w:val="24"/>
              </w:rPr>
            </w:pPr>
            <w:r w:rsidRPr="00A66B51">
              <w:rPr>
                <w:color w:val="000000"/>
                <w:sz w:val="24"/>
                <w:szCs w:val="24"/>
              </w:rPr>
              <w:t>(a nevelési év során digitális</w:t>
            </w:r>
          </w:p>
          <w:p w:rsidR="00A66B51" w:rsidRPr="00A66B51" w:rsidRDefault="00A66B51" w:rsidP="00A66B51">
            <w:pPr>
              <w:ind w:left="-2" w:hanging="2"/>
              <w:rPr>
                <w:sz w:val="24"/>
                <w:szCs w:val="24"/>
              </w:rPr>
            </w:pPr>
            <w:r w:rsidRPr="00A66B51">
              <w:rPr>
                <w:color w:val="000000"/>
                <w:sz w:val="24"/>
                <w:szCs w:val="24"/>
              </w:rPr>
              <w:t>formában, nevelési év zárásakor</w:t>
            </w:r>
          </w:p>
          <w:p w:rsidR="00A66B51" w:rsidRPr="00A66B51" w:rsidRDefault="00A66B51" w:rsidP="00A66B51">
            <w:pPr>
              <w:ind w:left="-2" w:hanging="2"/>
              <w:rPr>
                <w:sz w:val="24"/>
                <w:szCs w:val="24"/>
              </w:rPr>
            </w:pPr>
            <w:r w:rsidRPr="00A66B51">
              <w:rPr>
                <w:color w:val="000000"/>
                <w:sz w:val="24"/>
                <w:szCs w:val="24"/>
              </w:rPr>
              <w:t>nyomtatott verzióban)</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6B51" w:rsidRPr="00A66B51" w:rsidRDefault="00A66B51" w:rsidP="00A66B51">
            <w:pPr>
              <w:ind w:left="-2" w:hanging="2"/>
              <w:rPr>
                <w:sz w:val="24"/>
                <w:szCs w:val="24"/>
              </w:rPr>
            </w:pPr>
            <w:r w:rsidRPr="00A66B51">
              <w:rPr>
                <w:color w:val="000000"/>
                <w:sz w:val="24"/>
                <w:szCs w:val="24"/>
              </w:rPr>
              <w:t>teljes körű dokumentumelemzés</w:t>
            </w:r>
          </w:p>
        </w:tc>
        <w:tc>
          <w:tcPr>
            <w:tcW w:w="1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6B51" w:rsidRPr="00A66B51" w:rsidRDefault="00A66B51" w:rsidP="00A66B51">
            <w:pPr>
              <w:ind w:left="-2" w:hanging="2"/>
              <w:rPr>
                <w:sz w:val="24"/>
                <w:szCs w:val="24"/>
              </w:rPr>
            </w:pPr>
            <w:r w:rsidRPr="00A66B51">
              <w:rPr>
                <w:color w:val="000000"/>
                <w:sz w:val="24"/>
                <w:szCs w:val="24"/>
              </w:rPr>
              <w:t>intézményvezető</w:t>
            </w:r>
          </w:p>
        </w:tc>
        <w:tc>
          <w:tcPr>
            <w:tcW w:w="1568" w:type="dxa"/>
            <w:tcBorders>
              <w:top w:val="single" w:sz="4" w:space="0" w:color="000000"/>
              <w:left w:val="single" w:sz="4" w:space="0" w:color="000000"/>
              <w:bottom w:val="single" w:sz="4" w:space="0" w:color="000000"/>
              <w:right w:val="single" w:sz="4" w:space="0" w:color="000000"/>
            </w:tcBorders>
          </w:tcPr>
          <w:p w:rsidR="00A66B51" w:rsidRPr="00A66B51" w:rsidRDefault="00A66B51" w:rsidP="00A66B51">
            <w:pPr>
              <w:pStyle w:val="NormlWeb"/>
              <w:spacing w:before="0" w:beforeAutospacing="0" w:after="0" w:afterAutospacing="0" w:line="240" w:lineRule="auto"/>
              <w:ind w:firstLine="0"/>
              <w:jc w:val="both"/>
              <w:rPr>
                <w:rFonts w:ascii="Times New Roman" w:hAnsi="Times New Roman" w:cs="Times New Roman"/>
                <w:sz w:val="24"/>
                <w:szCs w:val="24"/>
              </w:rPr>
            </w:pPr>
            <w:r w:rsidRPr="00A66B51">
              <w:rPr>
                <w:rFonts w:ascii="Times New Roman" w:hAnsi="Times New Roman" w:cs="Times New Roman"/>
                <w:color w:val="000000"/>
                <w:sz w:val="24"/>
                <w:szCs w:val="24"/>
              </w:rPr>
              <w:t>Megvalósult.</w:t>
            </w:r>
          </w:p>
          <w:p w:rsidR="00A66B51" w:rsidRPr="00A66B51" w:rsidRDefault="00A66B51" w:rsidP="00A66B51">
            <w:pPr>
              <w:pStyle w:val="NormlWeb"/>
              <w:spacing w:before="0" w:beforeAutospacing="0" w:after="0" w:afterAutospacing="0" w:line="240" w:lineRule="auto"/>
              <w:ind w:firstLine="0"/>
              <w:jc w:val="both"/>
              <w:rPr>
                <w:rFonts w:ascii="Times New Roman" w:hAnsi="Times New Roman" w:cs="Times New Roman"/>
                <w:sz w:val="24"/>
                <w:szCs w:val="24"/>
              </w:rPr>
            </w:pPr>
            <w:r w:rsidRPr="00A66B51">
              <w:rPr>
                <w:rFonts w:ascii="Times New Roman" w:hAnsi="Times New Roman" w:cs="Times New Roman"/>
                <w:color w:val="000000"/>
                <w:sz w:val="24"/>
                <w:szCs w:val="24"/>
              </w:rPr>
              <w:t>Az intézményi</w:t>
            </w:r>
          </w:p>
          <w:p w:rsidR="00A66B51" w:rsidRPr="00A66B51" w:rsidRDefault="00A66B51" w:rsidP="00A66B51">
            <w:pPr>
              <w:pStyle w:val="NormlWeb"/>
              <w:spacing w:before="0" w:beforeAutospacing="0" w:after="0" w:afterAutospacing="0" w:line="240" w:lineRule="auto"/>
              <w:ind w:firstLine="0"/>
              <w:jc w:val="both"/>
              <w:rPr>
                <w:rFonts w:ascii="Times New Roman" w:hAnsi="Times New Roman" w:cs="Times New Roman"/>
                <w:sz w:val="24"/>
                <w:szCs w:val="24"/>
              </w:rPr>
            </w:pPr>
            <w:r w:rsidRPr="00A66B51">
              <w:rPr>
                <w:rFonts w:ascii="Times New Roman" w:hAnsi="Times New Roman" w:cs="Times New Roman"/>
                <w:color w:val="000000"/>
                <w:sz w:val="24"/>
                <w:szCs w:val="24"/>
              </w:rPr>
              <w:t>dokumentumok a</w:t>
            </w:r>
          </w:p>
          <w:p w:rsidR="00A66B51" w:rsidRPr="00A66B51" w:rsidRDefault="00A66B51" w:rsidP="00A66B51">
            <w:pPr>
              <w:pStyle w:val="NormlWeb"/>
              <w:spacing w:before="0" w:beforeAutospacing="0" w:after="0" w:afterAutospacing="0" w:line="240" w:lineRule="auto"/>
              <w:ind w:firstLine="0"/>
              <w:jc w:val="both"/>
              <w:rPr>
                <w:rFonts w:ascii="Times New Roman" w:hAnsi="Times New Roman" w:cs="Times New Roman"/>
                <w:sz w:val="24"/>
                <w:szCs w:val="24"/>
              </w:rPr>
            </w:pPr>
            <w:r w:rsidRPr="00A66B51">
              <w:rPr>
                <w:rFonts w:ascii="Times New Roman" w:hAnsi="Times New Roman" w:cs="Times New Roman"/>
                <w:color w:val="000000"/>
                <w:sz w:val="24"/>
                <w:szCs w:val="24"/>
              </w:rPr>
              <w:t>jogszabályoknak</w:t>
            </w:r>
          </w:p>
          <w:p w:rsidR="00A66B51" w:rsidRPr="00A66B51" w:rsidRDefault="00A66B51" w:rsidP="00A66B51">
            <w:pPr>
              <w:pStyle w:val="NormlWeb"/>
              <w:spacing w:before="0" w:beforeAutospacing="0" w:after="0" w:afterAutospacing="0" w:line="240" w:lineRule="auto"/>
              <w:ind w:firstLine="0"/>
              <w:jc w:val="both"/>
              <w:rPr>
                <w:rFonts w:ascii="Times New Roman" w:hAnsi="Times New Roman" w:cs="Times New Roman"/>
                <w:sz w:val="24"/>
                <w:szCs w:val="24"/>
              </w:rPr>
            </w:pPr>
            <w:r w:rsidRPr="00A66B51">
              <w:rPr>
                <w:rFonts w:ascii="Times New Roman" w:hAnsi="Times New Roman" w:cs="Times New Roman"/>
                <w:color w:val="000000"/>
                <w:sz w:val="24"/>
                <w:szCs w:val="24"/>
              </w:rPr>
              <w:t>megfelelnek,</w:t>
            </w:r>
          </w:p>
          <w:p w:rsidR="00A66B51" w:rsidRPr="00A66B51" w:rsidRDefault="00A66B51" w:rsidP="00A66B51">
            <w:pPr>
              <w:pStyle w:val="NormlWeb"/>
              <w:spacing w:before="0" w:beforeAutospacing="0" w:after="0" w:afterAutospacing="0" w:line="240" w:lineRule="auto"/>
              <w:ind w:firstLine="0"/>
              <w:jc w:val="both"/>
              <w:rPr>
                <w:rFonts w:ascii="Times New Roman" w:hAnsi="Times New Roman" w:cs="Times New Roman"/>
                <w:sz w:val="24"/>
                <w:szCs w:val="24"/>
              </w:rPr>
            </w:pPr>
            <w:r w:rsidRPr="00A66B51">
              <w:rPr>
                <w:rFonts w:ascii="Times New Roman" w:hAnsi="Times New Roman" w:cs="Times New Roman"/>
                <w:color w:val="000000"/>
                <w:sz w:val="24"/>
                <w:szCs w:val="24"/>
              </w:rPr>
              <w:t>összhangban</w:t>
            </w:r>
          </w:p>
          <w:p w:rsidR="00A66B51" w:rsidRPr="00A66B51" w:rsidRDefault="00A66B51" w:rsidP="00A66B51">
            <w:pPr>
              <w:pStyle w:val="NormlWeb"/>
              <w:spacing w:before="0" w:beforeAutospacing="0" w:after="0" w:afterAutospacing="0" w:line="240" w:lineRule="auto"/>
              <w:ind w:firstLine="0"/>
              <w:jc w:val="both"/>
              <w:rPr>
                <w:rFonts w:ascii="Times New Roman" w:hAnsi="Times New Roman" w:cs="Times New Roman"/>
                <w:sz w:val="24"/>
                <w:szCs w:val="24"/>
              </w:rPr>
            </w:pPr>
            <w:r w:rsidRPr="00A66B51">
              <w:rPr>
                <w:rFonts w:ascii="Times New Roman" w:hAnsi="Times New Roman" w:cs="Times New Roman"/>
                <w:color w:val="000000"/>
                <w:sz w:val="24"/>
                <w:szCs w:val="24"/>
              </w:rPr>
              <w:t>vannak az aktuális</w:t>
            </w:r>
          </w:p>
          <w:p w:rsidR="00A66B51" w:rsidRPr="00A66B51" w:rsidRDefault="00A66B51" w:rsidP="00A66B51">
            <w:pPr>
              <w:pStyle w:val="NormlWeb"/>
              <w:spacing w:before="0" w:beforeAutospacing="0" w:after="0" w:afterAutospacing="0"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t</w:t>
            </w:r>
            <w:r w:rsidRPr="00A66B51">
              <w:rPr>
                <w:rFonts w:ascii="Times New Roman" w:hAnsi="Times New Roman" w:cs="Times New Roman"/>
                <w:color w:val="000000"/>
                <w:sz w:val="24"/>
                <w:szCs w:val="24"/>
              </w:rPr>
              <w:t>örvényi</w:t>
            </w:r>
          </w:p>
          <w:p w:rsidR="00A66B51" w:rsidRPr="00A66B51" w:rsidRDefault="00A66B51" w:rsidP="00A66B51">
            <w:pPr>
              <w:pStyle w:val="NormlWeb"/>
              <w:spacing w:before="0" w:beforeAutospacing="0" w:after="0" w:afterAutospacing="0" w:line="240" w:lineRule="auto"/>
              <w:ind w:firstLine="0"/>
              <w:jc w:val="both"/>
              <w:rPr>
                <w:rFonts w:ascii="Times New Roman" w:hAnsi="Times New Roman" w:cs="Times New Roman"/>
                <w:sz w:val="24"/>
                <w:szCs w:val="24"/>
              </w:rPr>
            </w:pPr>
            <w:r w:rsidRPr="00A66B51">
              <w:rPr>
                <w:rFonts w:ascii="Times New Roman" w:hAnsi="Times New Roman" w:cs="Times New Roman"/>
                <w:color w:val="000000"/>
                <w:sz w:val="24"/>
                <w:szCs w:val="24"/>
              </w:rPr>
              <w:t>változásokkal.</w:t>
            </w:r>
          </w:p>
          <w:p w:rsidR="00A66B51" w:rsidRPr="00A66B51" w:rsidRDefault="00A66B51" w:rsidP="00A66B51">
            <w:pPr>
              <w:ind w:left="-2" w:hanging="2"/>
              <w:jc w:val="both"/>
              <w:rPr>
                <w:color w:val="000000"/>
                <w:sz w:val="24"/>
                <w:szCs w:val="24"/>
              </w:rPr>
            </w:pPr>
          </w:p>
        </w:tc>
      </w:tr>
      <w:tr w:rsidR="00A66B51" w:rsidRPr="00A66B51" w:rsidTr="00D75686">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6B51" w:rsidRPr="00A66B51" w:rsidRDefault="00A66B51" w:rsidP="00A66B51">
            <w:pPr>
              <w:ind w:left="-2" w:hanging="2"/>
              <w:rPr>
                <w:sz w:val="24"/>
                <w:szCs w:val="24"/>
              </w:rPr>
            </w:pPr>
            <w:r w:rsidRPr="00A66B51">
              <w:rPr>
                <w:color w:val="000000"/>
                <w:sz w:val="24"/>
                <w:szCs w:val="24"/>
              </w:rPr>
              <w:t>szeptember</w:t>
            </w:r>
          </w:p>
        </w:tc>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6B51" w:rsidRPr="00A66B51" w:rsidRDefault="00A66B51" w:rsidP="00A66B51">
            <w:pPr>
              <w:ind w:left="-2" w:hanging="2"/>
              <w:rPr>
                <w:sz w:val="24"/>
                <w:szCs w:val="24"/>
              </w:rPr>
            </w:pPr>
            <w:r w:rsidRPr="00A66B51">
              <w:rPr>
                <w:color w:val="000000"/>
                <w:sz w:val="24"/>
                <w:szCs w:val="24"/>
              </w:rPr>
              <w:t>SWOT analízis elkészítése</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6B51" w:rsidRPr="00A66B51" w:rsidRDefault="00A66B51" w:rsidP="00A66B51">
            <w:pPr>
              <w:ind w:left="-2" w:hanging="2"/>
              <w:rPr>
                <w:sz w:val="24"/>
                <w:szCs w:val="24"/>
              </w:rPr>
            </w:pPr>
            <w:r w:rsidRPr="00A66B51">
              <w:rPr>
                <w:color w:val="000000"/>
                <w:sz w:val="24"/>
                <w:szCs w:val="24"/>
              </w:rPr>
              <w:t>helyzetelemzés</w:t>
            </w:r>
          </w:p>
        </w:tc>
        <w:tc>
          <w:tcPr>
            <w:tcW w:w="1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6B51" w:rsidRPr="00A66B51" w:rsidRDefault="00A66B51" w:rsidP="00A66B51">
            <w:pPr>
              <w:ind w:left="-2" w:hanging="2"/>
              <w:rPr>
                <w:sz w:val="24"/>
                <w:szCs w:val="24"/>
              </w:rPr>
            </w:pPr>
            <w:r w:rsidRPr="00A66B51">
              <w:rPr>
                <w:color w:val="000000"/>
                <w:sz w:val="24"/>
                <w:szCs w:val="24"/>
              </w:rPr>
              <w:t>BECS vezetője</w:t>
            </w:r>
          </w:p>
        </w:tc>
        <w:tc>
          <w:tcPr>
            <w:tcW w:w="1568" w:type="dxa"/>
            <w:tcBorders>
              <w:top w:val="single" w:sz="4" w:space="0" w:color="000000"/>
              <w:left w:val="single" w:sz="4" w:space="0" w:color="000000"/>
              <w:bottom w:val="single" w:sz="4" w:space="0" w:color="000000"/>
              <w:right w:val="single" w:sz="4" w:space="0" w:color="000000"/>
            </w:tcBorders>
          </w:tcPr>
          <w:p w:rsidR="00A66B51" w:rsidRPr="00A66B51" w:rsidRDefault="00A66B51" w:rsidP="00A66B51">
            <w:pPr>
              <w:ind w:left="-2" w:hanging="2"/>
              <w:jc w:val="both"/>
              <w:rPr>
                <w:color w:val="000000"/>
                <w:sz w:val="24"/>
                <w:szCs w:val="24"/>
              </w:rPr>
            </w:pPr>
            <w:r w:rsidRPr="00A66B51">
              <w:rPr>
                <w:color w:val="000000"/>
                <w:sz w:val="24"/>
                <w:szCs w:val="24"/>
              </w:rPr>
              <w:t>Nem valósult meg.</w:t>
            </w:r>
          </w:p>
        </w:tc>
      </w:tr>
      <w:tr w:rsidR="00A66B51" w:rsidRPr="00A66B51" w:rsidTr="00D75686">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6B51" w:rsidRPr="00A66B51" w:rsidRDefault="00A66B51" w:rsidP="00A66B51">
            <w:pPr>
              <w:ind w:left="-2" w:hanging="2"/>
              <w:rPr>
                <w:sz w:val="24"/>
                <w:szCs w:val="24"/>
              </w:rPr>
            </w:pPr>
            <w:r w:rsidRPr="00A66B51">
              <w:rPr>
                <w:color w:val="000000"/>
                <w:sz w:val="24"/>
                <w:szCs w:val="24"/>
              </w:rPr>
              <w:t>szeptember 30.</w:t>
            </w:r>
          </w:p>
        </w:tc>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6B51" w:rsidRPr="00A66B51" w:rsidRDefault="00A66B51" w:rsidP="00A66B51">
            <w:pPr>
              <w:ind w:left="-2" w:hanging="2"/>
              <w:rPr>
                <w:sz w:val="24"/>
                <w:szCs w:val="24"/>
              </w:rPr>
            </w:pPr>
            <w:r w:rsidRPr="00A66B51">
              <w:rPr>
                <w:color w:val="000000"/>
                <w:sz w:val="24"/>
                <w:szCs w:val="24"/>
              </w:rPr>
              <w:t>Éves munkatervek ellenőrzése a megadott szempontok alapján</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6B51" w:rsidRPr="00A66B51" w:rsidRDefault="00A66B51" w:rsidP="00A66B51">
            <w:pPr>
              <w:ind w:left="-2" w:hanging="2"/>
              <w:rPr>
                <w:sz w:val="24"/>
                <w:szCs w:val="24"/>
              </w:rPr>
            </w:pPr>
            <w:r w:rsidRPr="00A66B51">
              <w:rPr>
                <w:color w:val="000000"/>
                <w:sz w:val="24"/>
                <w:szCs w:val="24"/>
              </w:rPr>
              <w:t>teljes körű dokumentumelemzés</w:t>
            </w:r>
          </w:p>
        </w:tc>
        <w:tc>
          <w:tcPr>
            <w:tcW w:w="1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6B51" w:rsidRPr="00A66B51" w:rsidRDefault="00A66B51" w:rsidP="00A66B51">
            <w:pPr>
              <w:ind w:left="-2" w:hanging="2"/>
              <w:rPr>
                <w:sz w:val="24"/>
                <w:szCs w:val="24"/>
              </w:rPr>
            </w:pPr>
            <w:r w:rsidRPr="00A66B51">
              <w:rPr>
                <w:color w:val="000000"/>
                <w:sz w:val="24"/>
                <w:szCs w:val="24"/>
              </w:rPr>
              <w:t>intézményvezető</w:t>
            </w:r>
          </w:p>
        </w:tc>
        <w:tc>
          <w:tcPr>
            <w:tcW w:w="1568" w:type="dxa"/>
            <w:tcBorders>
              <w:top w:val="single" w:sz="4" w:space="0" w:color="000000"/>
              <w:left w:val="single" w:sz="4" w:space="0" w:color="000000"/>
              <w:bottom w:val="single" w:sz="4" w:space="0" w:color="000000"/>
              <w:right w:val="single" w:sz="4" w:space="0" w:color="000000"/>
            </w:tcBorders>
          </w:tcPr>
          <w:p w:rsidR="00A66B51" w:rsidRPr="00A66B51" w:rsidRDefault="00A66B51" w:rsidP="00A66B51">
            <w:pPr>
              <w:ind w:left="-2" w:hanging="2"/>
              <w:jc w:val="both"/>
              <w:rPr>
                <w:color w:val="000000"/>
                <w:sz w:val="24"/>
                <w:szCs w:val="24"/>
              </w:rPr>
            </w:pPr>
            <w:r w:rsidRPr="00A66B51">
              <w:rPr>
                <w:color w:val="000000"/>
                <w:sz w:val="24"/>
                <w:szCs w:val="24"/>
              </w:rPr>
              <w:t>Megvalósult.</w:t>
            </w:r>
          </w:p>
        </w:tc>
      </w:tr>
      <w:tr w:rsidR="00A66B51" w:rsidRPr="00A66B51" w:rsidTr="00D75686">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6B51" w:rsidRPr="00A66B51" w:rsidRDefault="00A66B51" w:rsidP="00A66B51">
            <w:pPr>
              <w:ind w:left="-2" w:hanging="2"/>
              <w:rPr>
                <w:sz w:val="24"/>
                <w:szCs w:val="24"/>
              </w:rPr>
            </w:pPr>
            <w:r w:rsidRPr="00A66B51">
              <w:rPr>
                <w:color w:val="000000"/>
                <w:sz w:val="24"/>
                <w:szCs w:val="24"/>
              </w:rPr>
              <w:t>szeptember</w:t>
            </w:r>
          </w:p>
        </w:tc>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6B51" w:rsidRPr="00A66B51" w:rsidRDefault="00A66B51" w:rsidP="00A66B51">
            <w:pPr>
              <w:ind w:left="-2" w:hanging="2"/>
              <w:rPr>
                <w:sz w:val="24"/>
                <w:szCs w:val="24"/>
              </w:rPr>
            </w:pPr>
            <w:r w:rsidRPr="00A66B51">
              <w:rPr>
                <w:color w:val="000000"/>
                <w:sz w:val="24"/>
                <w:szCs w:val="24"/>
              </w:rPr>
              <w:t>Vezetői önértékelés</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6B51" w:rsidRPr="00A66B51" w:rsidRDefault="00A66B51" w:rsidP="00A66B51">
            <w:pPr>
              <w:ind w:left="-2" w:hanging="2"/>
              <w:rPr>
                <w:sz w:val="24"/>
                <w:szCs w:val="24"/>
              </w:rPr>
            </w:pPr>
            <w:r w:rsidRPr="00A66B51">
              <w:rPr>
                <w:color w:val="000000"/>
                <w:sz w:val="24"/>
                <w:szCs w:val="24"/>
              </w:rPr>
              <w:t>önértékelési eljárás lebonyolítása</w:t>
            </w:r>
          </w:p>
        </w:tc>
        <w:tc>
          <w:tcPr>
            <w:tcW w:w="1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6B51" w:rsidRPr="00A66B51" w:rsidRDefault="00A66B51" w:rsidP="00A66B51">
            <w:pPr>
              <w:ind w:left="-2" w:hanging="2"/>
              <w:rPr>
                <w:sz w:val="24"/>
                <w:szCs w:val="24"/>
              </w:rPr>
            </w:pPr>
            <w:r w:rsidRPr="00A66B51">
              <w:rPr>
                <w:color w:val="000000"/>
                <w:sz w:val="24"/>
                <w:szCs w:val="24"/>
              </w:rPr>
              <w:t>BECS tagjai</w:t>
            </w:r>
          </w:p>
        </w:tc>
        <w:tc>
          <w:tcPr>
            <w:tcW w:w="1568" w:type="dxa"/>
            <w:tcBorders>
              <w:top w:val="single" w:sz="4" w:space="0" w:color="000000"/>
              <w:left w:val="single" w:sz="4" w:space="0" w:color="000000"/>
              <w:bottom w:val="single" w:sz="4" w:space="0" w:color="000000"/>
              <w:right w:val="single" w:sz="4" w:space="0" w:color="000000"/>
            </w:tcBorders>
          </w:tcPr>
          <w:p w:rsidR="00A66B51" w:rsidRPr="00A66B51" w:rsidRDefault="00A66B51" w:rsidP="00A66B51">
            <w:pPr>
              <w:ind w:left="-2" w:hanging="2"/>
              <w:jc w:val="both"/>
              <w:rPr>
                <w:color w:val="000000"/>
                <w:sz w:val="24"/>
                <w:szCs w:val="24"/>
              </w:rPr>
            </w:pPr>
            <w:r w:rsidRPr="00A66B51">
              <w:rPr>
                <w:color w:val="000000"/>
                <w:sz w:val="24"/>
                <w:szCs w:val="24"/>
              </w:rPr>
              <w:t>Megvalósult.</w:t>
            </w:r>
          </w:p>
        </w:tc>
      </w:tr>
      <w:tr w:rsidR="00A66B51" w:rsidRPr="00A66B51" w:rsidTr="00D75686">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6B51" w:rsidRPr="00A66B51" w:rsidRDefault="00A66B51" w:rsidP="00A66B51">
            <w:pPr>
              <w:ind w:left="-2" w:hanging="2"/>
              <w:rPr>
                <w:sz w:val="24"/>
                <w:szCs w:val="24"/>
              </w:rPr>
            </w:pPr>
            <w:r w:rsidRPr="00A66B51">
              <w:rPr>
                <w:color w:val="000000"/>
                <w:sz w:val="24"/>
                <w:szCs w:val="24"/>
              </w:rPr>
              <w:t>szeptember-október</w:t>
            </w:r>
          </w:p>
        </w:tc>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6B51" w:rsidRPr="00A66B51" w:rsidRDefault="00A66B51" w:rsidP="00A66B51">
            <w:pPr>
              <w:ind w:left="-2" w:hanging="2"/>
              <w:rPr>
                <w:sz w:val="24"/>
                <w:szCs w:val="24"/>
              </w:rPr>
            </w:pPr>
            <w:r w:rsidRPr="00A66B51">
              <w:rPr>
                <w:color w:val="000000"/>
                <w:sz w:val="24"/>
                <w:szCs w:val="24"/>
              </w:rPr>
              <w:t>Portfólió írás mentorálása</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6B51" w:rsidRPr="00A66B51" w:rsidRDefault="00A66B51" w:rsidP="00A66B51">
            <w:pPr>
              <w:ind w:left="-2" w:hanging="2"/>
              <w:rPr>
                <w:sz w:val="24"/>
                <w:szCs w:val="24"/>
              </w:rPr>
            </w:pPr>
            <w:r w:rsidRPr="00A66B51">
              <w:rPr>
                <w:color w:val="000000"/>
                <w:sz w:val="24"/>
                <w:szCs w:val="24"/>
              </w:rPr>
              <w:t>megbeszélés</w:t>
            </w:r>
          </w:p>
        </w:tc>
        <w:tc>
          <w:tcPr>
            <w:tcW w:w="1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6B51" w:rsidRPr="00A66B51" w:rsidRDefault="00A66B51" w:rsidP="00A66B51">
            <w:pPr>
              <w:ind w:left="-2" w:hanging="2"/>
              <w:rPr>
                <w:sz w:val="24"/>
                <w:szCs w:val="24"/>
              </w:rPr>
            </w:pPr>
            <w:r w:rsidRPr="00A66B51">
              <w:rPr>
                <w:color w:val="000000"/>
                <w:sz w:val="24"/>
                <w:szCs w:val="24"/>
              </w:rPr>
              <w:t>intézményvezető,</w:t>
            </w:r>
          </w:p>
          <w:p w:rsidR="00A66B51" w:rsidRPr="00A66B51" w:rsidRDefault="00A66B51" w:rsidP="00A66B51">
            <w:pPr>
              <w:ind w:left="-2" w:hanging="2"/>
              <w:rPr>
                <w:sz w:val="24"/>
                <w:szCs w:val="24"/>
              </w:rPr>
            </w:pPr>
            <w:r w:rsidRPr="00A66B51">
              <w:rPr>
                <w:color w:val="000000"/>
                <w:sz w:val="24"/>
                <w:szCs w:val="24"/>
              </w:rPr>
              <w:t>mentor pedagógusok</w:t>
            </w:r>
          </w:p>
        </w:tc>
        <w:tc>
          <w:tcPr>
            <w:tcW w:w="1568" w:type="dxa"/>
            <w:tcBorders>
              <w:top w:val="single" w:sz="4" w:space="0" w:color="000000"/>
              <w:left w:val="single" w:sz="4" w:space="0" w:color="000000"/>
              <w:bottom w:val="single" w:sz="4" w:space="0" w:color="000000"/>
              <w:right w:val="single" w:sz="4" w:space="0" w:color="000000"/>
            </w:tcBorders>
          </w:tcPr>
          <w:p w:rsidR="00A66B51" w:rsidRPr="00A66B51" w:rsidRDefault="00A66B51" w:rsidP="00A66B51">
            <w:pPr>
              <w:ind w:left="-2" w:hanging="2"/>
              <w:jc w:val="both"/>
              <w:rPr>
                <w:color w:val="000000"/>
                <w:sz w:val="24"/>
                <w:szCs w:val="24"/>
              </w:rPr>
            </w:pPr>
            <w:r w:rsidRPr="00A66B51">
              <w:rPr>
                <w:color w:val="000000"/>
                <w:sz w:val="24"/>
                <w:szCs w:val="24"/>
              </w:rPr>
              <w:t>Megvalósult.</w:t>
            </w:r>
          </w:p>
        </w:tc>
      </w:tr>
      <w:tr w:rsidR="00A66B51" w:rsidRPr="00A66B51" w:rsidTr="00D75686">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6B51" w:rsidRPr="00A66B51" w:rsidRDefault="00A66B51" w:rsidP="00A66B51">
            <w:pPr>
              <w:ind w:left="-2" w:hanging="2"/>
              <w:rPr>
                <w:sz w:val="24"/>
                <w:szCs w:val="24"/>
              </w:rPr>
            </w:pPr>
            <w:r w:rsidRPr="00A66B51">
              <w:rPr>
                <w:color w:val="000000"/>
                <w:sz w:val="24"/>
                <w:szCs w:val="24"/>
              </w:rPr>
              <w:t>október</w:t>
            </w:r>
          </w:p>
        </w:tc>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6B51" w:rsidRPr="00A66B51" w:rsidRDefault="00A66B51" w:rsidP="00A66B51">
            <w:pPr>
              <w:ind w:left="-2" w:hanging="2"/>
              <w:rPr>
                <w:sz w:val="24"/>
                <w:szCs w:val="24"/>
              </w:rPr>
            </w:pPr>
            <w:r w:rsidRPr="00A66B51">
              <w:rPr>
                <w:color w:val="000000"/>
                <w:sz w:val="24"/>
                <w:szCs w:val="24"/>
              </w:rPr>
              <w:t>DIFER mérés, elemzés</w:t>
            </w:r>
          </w:p>
          <w:p w:rsidR="00A66B51" w:rsidRPr="00A66B51" w:rsidRDefault="00A66B51" w:rsidP="00A66B51">
            <w:pPr>
              <w:ind w:left="-2" w:hanging="2"/>
              <w:rPr>
                <w:sz w:val="24"/>
                <w:szCs w:val="24"/>
              </w:rPr>
            </w:pPr>
            <w:r w:rsidRPr="00A66B51">
              <w:rPr>
                <w:color w:val="000000"/>
                <w:sz w:val="24"/>
                <w:szCs w:val="24"/>
              </w:rPr>
              <w:t>(középső és nagycsoport)</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6B51" w:rsidRPr="00A66B51" w:rsidRDefault="00A66B51" w:rsidP="00A66B51">
            <w:pPr>
              <w:ind w:left="-2" w:hanging="2"/>
              <w:rPr>
                <w:sz w:val="24"/>
                <w:szCs w:val="24"/>
              </w:rPr>
            </w:pPr>
            <w:r w:rsidRPr="00A66B51">
              <w:rPr>
                <w:color w:val="000000"/>
                <w:sz w:val="24"/>
                <w:szCs w:val="24"/>
              </w:rPr>
              <w:t>teljes körű dokumentumelemzés</w:t>
            </w:r>
          </w:p>
        </w:tc>
        <w:tc>
          <w:tcPr>
            <w:tcW w:w="1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6B51" w:rsidRPr="00A66B51" w:rsidRDefault="00A66B51" w:rsidP="00A66B51">
            <w:pPr>
              <w:ind w:left="-2" w:hanging="2"/>
              <w:rPr>
                <w:sz w:val="24"/>
                <w:szCs w:val="24"/>
              </w:rPr>
            </w:pPr>
            <w:r w:rsidRPr="00A66B51">
              <w:rPr>
                <w:color w:val="000000"/>
                <w:sz w:val="24"/>
                <w:szCs w:val="24"/>
              </w:rPr>
              <w:t>Csépe-Kovács Judit, óvodapedagógusok</w:t>
            </w:r>
          </w:p>
        </w:tc>
        <w:tc>
          <w:tcPr>
            <w:tcW w:w="1568" w:type="dxa"/>
            <w:tcBorders>
              <w:top w:val="single" w:sz="4" w:space="0" w:color="000000"/>
              <w:left w:val="single" w:sz="4" w:space="0" w:color="000000"/>
              <w:bottom w:val="single" w:sz="4" w:space="0" w:color="000000"/>
              <w:right w:val="single" w:sz="4" w:space="0" w:color="000000"/>
            </w:tcBorders>
          </w:tcPr>
          <w:p w:rsidR="00A66B51" w:rsidRPr="00A66B51" w:rsidRDefault="00A66B51" w:rsidP="00A66B51">
            <w:pPr>
              <w:ind w:left="-2" w:hanging="2"/>
              <w:jc w:val="both"/>
              <w:rPr>
                <w:color w:val="000000"/>
                <w:sz w:val="24"/>
                <w:szCs w:val="24"/>
              </w:rPr>
            </w:pPr>
            <w:r w:rsidRPr="00A66B51">
              <w:rPr>
                <w:color w:val="000000"/>
                <w:sz w:val="24"/>
                <w:szCs w:val="24"/>
              </w:rPr>
              <w:t>Megvalósult.</w:t>
            </w:r>
          </w:p>
        </w:tc>
      </w:tr>
      <w:tr w:rsidR="00A66B51" w:rsidRPr="00A66B51" w:rsidTr="00D75686">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6B51" w:rsidRPr="00A66B51" w:rsidRDefault="00A66B51" w:rsidP="00A66B51">
            <w:pPr>
              <w:ind w:left="-2" w:hanging="2"/>
              <w:rPr>
                <w:sz w:val="24"/>
                <w:szCs w:val="24"/>
              </w:rPr>
            </w:pPr>
            <w:r w:rsidRPr="00A66B51">
              <w:rPr>
                <w:color w:val="000000"/>
                <w:sz w:val="24"/>
                <w:szCs w:val="24"/>
              </w:rPr>
              <w:t>október</w:t>
            </w:r>
          </w:p>
        </w:tc>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6B51" w:rsidRPr="00A66B51" w:rsidRDefault="00A66B51" w:rsidP="00A66B51">
            <w:pPr>
              <w:ind w:left="-2" w:hanging="2"/>
              <w:rPr>
                <w:sz w:val="24"/>
                <w:szCs w:val="24"/>
              </w:rPr>
            </w:pPr>
            <w:r w:rsidRPr="00A66B51">
              <w:rPr>
                <w:color w:val="000000"/>
                <w:sz w:val="24"/>
                <w:szCs w:val="24"/>
              </w:rPr>
              <w:t>Szociometriai mérés elkészítése</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6B51" w:rsidRPr="00A66B51" w:rsidRDefault="00A66B51" w:rsidP="00A66B51">
            <w:pPr>
              <w:ind w:left="-2" w:hanging="2"/>
              <w:rPr>
                <w:sz w:val="24"/>
                <w:szCs w:val="24"/>
              </w:rPr>
            </w:pPr>
            <w:r w:rsidRPr="00A66B51">
              <w:rPr>
                <w:color w:val="000000"/>
                <w:sz w:val="24"/>
                <w:szCs w:val="24"/>
              </w:rPr>
              <w:t>teljes körű dokumentumelemzés</w:t>
            </w:r>
          </w:p>
        </w:tc>
        <w:tc>
          <w:tcPr>
            <w:tcW w:w="1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6B51" w:rsidRPr="00A66B51" w:rsidRDefault="00A66B51" w:rsidP="00A66B51">
            <w:pPr>
              <w:ind w:left="-2" w:hanging="2"/>
              <w:rPr>
                <w:sz w:val="24"/>
                <w:szCs w:val="24"/>
              </w:rPr>
            </w:pPr>
            <w:r w:rsidRPr="00A66B51">
              <w:rPr>
                <w:color w:val="000000"/>
                <w:sz w:val="24"/>
                <w:szCs w:val="24"/>
              </w:rPr>
              <w:t>óvodapedagógusok</w:t>
            </w:r>
          </w:p>
        </w:tc>
        <w:tc>
          <w:tcPr>
            <w:tcW w:w="1568" w:type="dxa"/>
            <w:tcBorders>
              <w:top w:val="single" w:sz="4" w:space="0" w:color="000000"/>
              <w:left w:val="single" w:sz="4" w:space="0" w:color="000000"/>
              <w:bottom w:val="single" w:sz="4" w:space="0" w:color="000000"/>
              <w:right w:val="single" w:sz="4" w:space="0" w:color="000000"/>
            </w:tcBorders>
          </w:tcPr>
          <w:p w:rsidR="00A66B51" w:rsidRPr="00A66B51" w:rsidRDefault="00A66B51" w:rsidP="00A66B51">
            <w:pPr>
              <w:ind w:left="-2" w:hanging="2"/>
              <w:jc w:val="both"/>
              <w:rPr>
                <w:color w:val="000000"/>
                <w:sz w:val="24"/>
                <w:szCs w:val="24"/>
              </w:rPr>
            </w:pPr>
            <w:r w:rsidRPr="00A66B51">
              <w:rPr>
                <w:color w:val="000000"/>
                <w:sz w:val="24"/>
                <w:szCs w:val="24"/>
              </w:rPr>
              <w:t>Megvalósult.</w:t>
            </w:r>
          </w:p>
        </w:tc>
      </w:tr>
      <w:tr w:rsidR="00A66B51" w:rsidRPr="00A66B51" w:rsidTr="00D75686">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6B51" w:rsidRPr="00A66B51" w:rsidRDefault="00A66B51" w:rsidP="00A66B51">
            <w:pPr>
              <w:ind w:left="-2" w:hanging="2"/>
              <w:rPr>
                <w:sz w:val="24"/>
                <w:szCs w:val="24"/>
              </w:rPr>
            </w:pPr>
            <w:r w:rsidRPr="00A66B51">
              <w:rPr>
                <w:color w:val="000000"/>
                <w:sz w:val="24"/>
                <w:szCs w:val="24"/>
              </w:rPr>
              <w:t>október</w:t>
            </w:r>
          </w:p>
        </w:tc>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6B51" w:rsidRPr="00A66B51" w:rsidRDefault="00A66B51" w:rsidP="00A66B51">
            <w:pPr>
              <w:ind w:left="-2" w:hanging="2"/>
              <w:rPr>
                <w:sz w:val="24"/>
                <w:szCs w:val="24"/>
              </w:rPr>
            </w:pPr>
            <w:r w:rsidRPr="00A66B51">
              <w:rPr>
                <w:color w:val="000000"/>
                <w:sz w:val="24"/>
                <w:szCs w:val="24"/>
              </w:rPr>
              <w:t>Pedagógus önértékelés </w:t>
            </w:r>
          </w:p>
          <w:p w:rsidR="00A66B51" w:rsidRPr="00A66B51" w:rsidRDefault="00A66B51" w:rsidP="00A66B51">
            <w:pPr>
              <w:ind w:left="-2" w:hanging="2"/>
              <w:rPr>
                <w:sz w:val="24"/>
                <w:szCs w:val="24"/>
              </w:rPr>
            </w:pPr>
            <w:r w:rsidRPr="00A66B51">
              <w:rPr>
                <w:color w:val="000000"/>
                <w:sz w:val="24"/>
                <w:szCs w:val="24"/>
              </w:rPr>
              <w:t>Veszprémi Vivien</w:t>
            </w:r>
          </w:p>
          <w:p w:rsidR="00A66B51" w:rsidRPr="00A66B51" w:rsidRDefault="00A66B51" w:rsidP="00A66B51">
            <w:pPr>
              <w:ind w:left="-2" w:hanging="2"/>
              <w:rPr>
                <w:sz w:val="24"/>
                <w:szCs w:val="24"/>
              </w:rPr>
            </w:pPr>
            <w:r w:rsidRPr="00A66B51">
              <w:rPr>
                <w:color w:val="000000"/>
                <w:sz w:val="24"/>
                <w:szCs w:val="24"/>
              </w:rPr>
              <w:t>Király Fanni</w:t>
            </w:r>
          </w:p>
          <w:p w:rsidR="00A66B51" w:rsidRPr="00A66B51" w:rsidRDefault="00A66B51" w:rsidP="00A66B51">
            <w:pPr>
              <w:ind w:left="-2" w:hanging="2"/>
              <w:rPr>
                <w:sz w:val="24"/>
                <w:szCs w:val="24"/>
              </w:rPr>
            </w:pPr>
            <w:r w:rsidRPr="00A66B51">
              <w:rPr>
                <w:color w:val="000000"/>
                <w:sz w:val="24"/>
                <w:szCs w:val="24"/>
              </w:rPr>
              <w:lastRenderedPageBreak/>
              <w:t>Sőregi Klarissza</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6B51" w:rsidRPr="00A66B51" w:rsidRDefault="00A66B51" w:rsidP="00A66B51">
            <w:pPr>
              <w:ind w:left="-2" w:hanging="2"/>
              <w:rPr>
                <w:sz w:val="24"/>
                <w:szCs w:val="24"/>
              </w:rPr>
            </w:pPr>
            <w:r w:rsidRPr="00A66B51">
              <w:rPr>
                <w:color w:val="000000"/>
                <w:sz w:val="24"/>
                <w:szCs w:val="24"/>
              </w:rPr>
              <w:lastRenderedPageBreak/>
              <w:t>önértékelési eljárás lebonyolítása</w:t>
            </w:r>
          </w:p>
        </w:tc>
        <w:tc>
          <w:tcPr>
            <w:tcW w:w="1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6B51" w:rsidRPr="00A66B51" w:rsidRDefault="00A66B51" w:rsidP="00A66B51">
            <w:pPr>
              <w:ind w:left="-2" w:hanging="2"/>
              <w:rPr>
                <w:sz w:val="24"/>
                <w:szCs w:val="24"/>
              </w:rPr>
            </w:pPr>
            <w:r w:rsidRPr="00A66B51">
              <w:rPr>
                <w:color w:val="000000"/>
                <w:sz w:val="24"/>
                <w:szCs w:val="24"/>
              </w:rPr>
              <w:t>BECS tagjai</w:t>
            </w:r>
          </w:p>
        </w:tc>
        <w:tc>
          <w:tcPr>
            <w:tcW w:w="1568" w:type="dxa"/>
            <w:tcBorders>
              <w:top w:val="single" w:sz="4" w:space="0" w:color="000000"/>
              <w:left w:val="single" w:sz="4" w:space="0" w:color="000000"/>
              <w:bottom w:val="single" w:sz="4" w:space="0" w:color="000000"/>
              <w:right w:val="single" w:sz="4" w:space="0" w:color="000000"/>
            </w:tcBorders>
          </w:tcPr>
          <w:p w:rsidR="00A66B51" w:rsidRPr="00A66B51" w:rsidRDefault="00A66B51" w:rsidP="00A66B51">
            <w:pPr>
              <w:ind w:left="-2" w:hanging="2"/>
              <w:jc w:val="both"/>
              <w:rPr>
                <w:color w:val="000000"/>
                <w:sz w:val="24"/>
                <w:szCs w:val="24"/>
              </w:rPr>
            </w:pPr>
            <w:r w:rsidRPr="00A66B51">
              <w:rPr>
                <w:color w:val="000000"/>
                <w:sz w:val="24"/>
                <w:szCs w:val="24"/>
              </w:rPr>
              <w:t>Megvalósult.</w:t>
            </w:r>
          </w:p>
        </w:tc>
      </w:tr>
      <w:tr w:rsidR="00A66B51" w:rsidRPr="00A66B51" w:rsidTr="00D75686">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6B51" w:rsidRPr="00A66B51" w:rsidRDefault="00A66B51" w:rsidP="00A66B51">
            <w:pPr>
              <w:ind w:left="-2" w:hanging="2"/>
              <w:rPr>
                <w:sz w:val="24"/>
                <w:szCs w:val="24"/>
              </w:rPr>
            </w:pPr>
            <w:r w:rsidRPr="00A66B51">
              <w:rPr>
                <w:color w:val="000000"/>
                <w:sz w:val="24"/>
                <w:szCs w:val="24"/>
              </w:rPr>
              <w:lastRenderedPageBreak/>
              <w:t>novembertől </w:t>
            </w:r>
          </w:p>
        </w:tc>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6B51" w:rsidRPr="00A66B51" w:rsidRDefault="00A66B51" w:rsidP="00A66B51">
            <w:pPr>
              <w:ind w:left="-2" w:hanging="2"/>
              <w:rPr>
                <w:sz w:val="24"/>
                <w:szCs w:val="24"/>
              </w:rPr>
            </w:pPr>
            <w:r w:rsidRPr="00A66B51">
              <w:rPr>
                <w:color w:val="000000"/>
                <w:sz w:val="24"/>
                <w:szCs w:val="24"/>
              </w:rPr>
              <w:t>Intézményi önértékelés</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6B51" w:rsidRPr="00A66B51" w:rsidRDefault="00A66B51" w:rsidP="00A66B51">
            <w:pPr>
              <w:ind w:left="-2" w:hanging="2"/>
              <w:rPr>
                <w:sz w:val="24"/>
                <w:szCs w:val="24"/>
              </w:rPr>
            </w:pPr>
            <w:r w:rsidRPr="00A66B51">
              <w:rPr>
                <w:color w:val="000000"/>
                <w:sz w:val="24"/>
                <w:szCs w:val="24"/>
              </w:rPr>
              <w:t>önértékelési eljárás lebonyolítása</w:t>
            </w:r>
          </w:p>
        </w:tc>
        <w:tc>
          <w:tcPr>
            <w:tcW w:w="1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6B51" w:rsidRPr="00A66B51" w:rsidRDefault="00A66B51" w:rsidP="00A66B51">
            <w:pPr>
              <w:ind w:left="-2" w:hanging="2"/>
              <w:rPr>
                <w:sz w:val="24"/>
                <w:szCs w:val="24"/>
              </w:rPr>
            </w:pPr>
            <w:r w:rsidRPr="00A66B51">
              <w:rPr>
                <w:color w:val="000000"/>
                <w:sz w:val="24"/>
                <w:szCs w:val="24"/>
              </w:rPr>
              <w:t>BECS tagjai</w:t>
            </w:r>
          </w:p>
        </w:tc>
        <w:tc>
          <w:tcPr>
            <w:tcW w:w="1568" w:type="dxa"/>
            <w:tcBorders>
              <w:top w:val="single" w:sz="4" w:space="0" w:color="000000"/>
              <w:left w:val="single" w:sz="4" w:space="0" w:color="000000"/>
              <w:bottom w:val="single" w:sz="4" w:space="0" w:color="000000"/>
              <w:right w:val="single" w:sz="4" w:space="0" w:color="000000"/>
            </w:tcBorders>
          </w:tcPr>
          <w:p w:rsidR="00A66B51" w:rsidRPr="00A66B51" w:rsidRDefault="00A66B51" w:rsidP="00A66B51">
            <w:pPr>
              <w:ind w:left="-2" w:hanging="2"/>
              <w:rPr>
                <w:color w:val="000000"/>
                <w:sz w:val="24"/>
                <w:szCs w:val="24"/>
              </w:rPr>
            </w:pPr>
            <w:r w:rsidRPr="00A66B51">
              <w:rPr>
                <w:color w:val="000000"/>
                <w:sz w:val="24"/>
                <w:szCs w:val="24"/>
              </w:rPr>
              <w:t>Megvalósult.</w:t>
            </w:r>
          </w:p>
        </w:tc>
      </w:tr>
      <w:tr w:rsidR="00A66B51" w:rsidRPr="00A66B51" w:rsidTr="00D75686">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6B51" w:rsidRPr="00A66B51" w:rsidRDefault="00A66B51" w:rsidP="00A66B51">
            <w:pPr>
              <w:ind w:left="-2" w:hanging="2"/>
              <w:rPr>
                <w:sz w:val="24"/>
                <w:szCs w:val="24"/>
              </w:rPr>
            </w:pPr>
            <w:r w:rsidRPr="00A66B51">
              <w:rPr>
                <w:color w:val="000000"/>
                <w:sz w:val="24"/>
                <w:szCs w:val="24"/>
              </w:rPr>
              <w:t>december</w:t>
            </w:r>
          </w:p>
        </w:tc>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6B51" w:rsidRPr="00A66B51" w:rsidRDefault="00A66B51" w:rsidP="00A66B51">
            <w:pPr>
              <w:ind w:left="-2" w:hanging="2"/>
              <w:rPr>
                <w:sz w:val="24"/>
                <w:szCs w:val="24"/>
              </w:rPr>
            </w:pPr>
            <w:r w:rsidRPr="00A66B51">
              <w:rPr>
                <w:color w:val="000000"/>
                <w:sz w:val="24"/>
                <w:szCs w:val="24"/>
              </w:rPr>
              <w:t>Pedagógus önértékelés </w:t>
            </w:r>
          </w:p>
          <w:p w:rsidR="00A66B51" w:rsidRPr="00A66B51" w:rsidRDefault="00A66B51" w:rsidP="00A66B51">
            <w:pPr>
              <w:ind w:left="-2" w:hanging="2"/>
              <w:rPr>
                <w:sz w:val="24"/>
                <w:szCs w:val="24"/>
              </w:rPr>
            </w:pPr>
            <w:r w:rsidRPr="00A66B51">
              <w:rPr>
                <w:color w:val="000000"/>
                <w:sz w:val="24"/>
                <w:szCs w:val="24"/>
              </w:rPr>
              <w:t>Csépe-Kovács Judit</w:t>
            </w:r>
          </w:p>
          <w:p w:rsidR="00A66B51" w:rsidRPr="00A66B51" w:rsidRDefault="00A66B51" w:rsidP="00A66B51">
            <w:pPr>
              <w:ind w:left="-2" w:hanging="2"/>
              <w:rPr>
                <w:sz w:val="24"/>
                <w:szCs w:val="24"/>
              </w:rPr>
            </w:pPr>
            <w:r w:rsidRPr="00A66B51">
              <w:rPr>
                <w:color w:val="000000"/>
                <w:sz w:val="24"/>
                <w:szCs w:val="24"/>
              </w:rPr>
              <w:t>Hegedűsné Koczka Márta</w:t>
            </w:r>
          </w:p>
          <w:p w:rsidR="00A66B51" w:rsidRPr="00A66B51" w:rsidRDefault="00A66B51" w:rsidP="00A66B51">
            <w:pPr>
              <w:ind w:left="-2" w:hanging="2"/>
              <w:rPr>
                <w:sz w:val="24"/>
                <w:szCs w:val="24"/>
              </w:rPr>
            </w:pPr>
            <w:r w:rsidRPr="00A66B51">
              <w:rPr>
                <w:color w:val="000000"/>
                <w:sz w:val="24"/>
                <w:szCs w:val="24"/>
              </w:rPr>
              <w:t>Juhászné Sőregi Ildikó</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6B51" w:rsidRPr="00A66B51" w:rsidRDefault="00A66B51" w:rsidP="00A66B51">
            <w:pPr>
              <w:ind w:left="-2" w:hanging="2"/>
              <w:rPr>
                <w:sz w:val="24"/>
                <w:szCs w:val="24"/>
              </w:rPr>
            </w:pPr>
            <w:r w:rsidRPr="00A66B51">
              <w:rPr>
                <w:color w:val="000000"/>
                <w:sz w:val="24"/>
                <w:szCs w:val="24"/>
              </w:rPr>
              <w:t>önértékelési eljárás lebonyolítása</w:t>
            </w:r>
          </w:p>
        </w:tc>
        <w:tc>
          <w:tcPr>
            <w:tcW w:w="1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6B51" w:rsidRPr="00A66B51" w:rsidRDefault="00A66B51" w:rsidP="00A66B51">
            <w:pPr>
              <w:ind w:left="-2" w:hanging="2"/>
              <w:rPr>
                <w:sz w:val="24"/>
                <w:szCs w:val="24"/>
              </w:rPr>
            </w:pPr>
            <w:r w:rsidRPr="00A66B51">
              <w:rPr>
                <w:color w:val="000000"/>
                <w:sz w:val="24"/>
                <w:szCs w:val="24"/>
              </w:rPr>
              <w:t>BECS tagjai</w:t>
            </w:r>
          </w:p>
        </w:tc>
        <w:tc>
          <w:tcPr>
            <w:tcW w:w="1568" w:type="dxa"/>
            <w:tcBorders>
              <w:top w:val="single" w:sz="4" w:space="0" w:color="000000"/>
              <w:left w:val="single" w:sz="4" w:space="0" w:color="000000"/>
              <w:bottom w:val="single" w:sz="4" w:space="0" w:color="000000"/>
              <w:right w:val="single" w:sz="4" w:space="0" w:color="000000"/>
            </w:tcBorders>
          </w:tcPr>
          <w:p w:rsidR="00A66B51" w:rsidRPr="00A66B51" w:rsidRDefault="00A66B51" w:rsidP="00A66B51">
            <w:pPr>
              <w:ind w:left="-2" w:hanging="2"/>
              <w:rPr>
                <w:color w:val="000000"/>
                <w:sz w:val="24"/>
                <w:szCs w:val="24"/>
              </w:rPr>
            </w:pPr>
            <w:r w:rsidRPr="00A66B51">
              <w:rPr>
                <w:color w:val="000000"/>
                <w:sz w:val="24"/>
                <w:szCs w:val="24"/>
              </w:rPr>
              <w:t>Megvalósult.</w:t>
            </w:r>
          </w:p>
        </w:tc>
      </w:tr>
      <w:tr w:rsidR="00A66B51" w:rsidRPr="00A66B51" w:rsidTr="00D75686">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6B51" w:rsidRPr="00A66B51" w:rsidRDefault="00A66B51" w:rsidP="00A66B51">
            <w:pPr>
              <w:ind w:left="-2" w:hanging="2"/>
              <w:rPr>
                <w:sz w:val="24"/>
                <w:szCs w:val="24"/>
              </w:rPr>
            </w:pPr>
            <w:r w:rsidRPr="00A66B51">
              <w:rPr>
                <w:color w:val="000000"/>
                <w:sz w:val="24"/>
                <w:szCs w:val="24"/>
              </w:rPr>
              <w:t>2023. január-február</w:t>
            </w:r>
          </w:p>
        </w:tc>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6B51" w:rsidRPr="00A66B51" w:rsidRDefault="00A66B51" w:rsidP="00A66B51">
            <w:pPr>
              <w:ind w:left="-2" w:hanging="2"/>
              <w:rPr>
                <w:sz w:val="24"/>
                <w:szCs w:val="24"/>
              </w:rPr>
            </w:pPr>
            <w:r w:rsidRPr="00A66B51">
              <w:rPr>
                <w:color w:val="000000"/>
                <w:sz w:val="24"/>
                <w:szCs w:val="24"/>
              </w:rPr>
              <w:t>Elégedettségmérés</w:t>
            </w:r>
          </w:p>
          <w:p w:rsidR="00A66B51" w:rsidRPr="00A66B51" w:rsidRDefault="00A66B51" w:rsidP="00A66B51">
            <w:pPr>
              <w:ind w:left="-2" w:hanging="2"/>
              <w:rPr>
                <w:sz w:val="24"/>
                <w:szCs w:val="24"/>
              </w:rPr>
            </w:pPr>
            <w:r w:rsidRPr="00A66B51">
              <w:rPr>
                <w:color w:val="000000"/>
                <w:sz w:val="24"/>
                <w:szCs w:val="24"/>
              </w:rPr>
              <w:t>(fenntartó, szülők, alkalmazotti közösség)</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6B51" w:rsidRPr="00A66B51" w:rsidRDefault="00A66B51" w:rsidP="00A66B51">
            <w:pPr>
              <w:ind w:left="-2" w:hanging="2"/>
              <w:rPr>
                <w:sz w:val="24"/>
                <w:szCs w:val="24"/>
              </w:rPr>
            </w:pPr>
            <w:r w:rsidRPr="00A66B51">
              <w:rPr>
                <w:color w:val="000000"/>
                <w:sz w:val="24"/>
                <w:szCs w:val="24"/>
              </w:rPr>
              <w:t>kérdőívezés, eredmények kiértékelése</w:t>
            </w:r>
          </w:p>
        </w:tc>
        <w:tc>
          <w:tcPr>
            <w:tcW w:w="1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6B51" w:rsidRPr="00A66B51" w:rsidRDefault="00A66B51" w:rsidP="00A66B51">
            <w:pPr>
              <w:ind w:left="-2" w:hanging="2"/>
              <w:rPr>
                <w:sz w:val="24"/>
                <w:szCs w:val="24"/>
              </w:rPr>
            </w:pPr>
            <w:r w:rsidRPr="00A66B51">
              <w:rPr>
                <w:color w:val="000000"/>
                <w:sz w:val="24"/>
                <w:szCs w:val="24"/>
              </w:rPr>
              <w:t>BECS tagjai</w:t>
            </w:r>
          </w:p>
        </w:tc>
        <w:tc>
          <w:tcPr>
            <w:tcW w:w="1568" w:type="dxa"/>
            <w:tcBorders>
              <w:top w:val="single" w:sz="4" w:space="0" w:color="000000"/>
              <w:left w:val="single" w:sz="4" w:space="0" w:color="000000"/>
              <w:bottom w:val="single" w:sz="4" w:space="0" w:color="000000"/>
              <w:right w:val="single" w:sz="4" w:space="0" w:color="000000"/>
            </w:tcBorders>
          </w:tcPr>
          <w:p w:rsidR="00A66B51" w:rsidRPr="00A66B51" w:rsidRDefault="00A66B51" w:rsidP="00A66B51">
            <w:pPr>
              <w:ind w:left="-2" w:hanging="2"/>
              <w:rPr>
                <w:color w:val="000000"/>
                <w:sz w:val="24"/>
                <w:szCs w:val="24"/>
              </w:rPr>
            </w:pPr>
            <w:r w:rsidRPr="00A66B51">
              <w:rPr>
                <w:color w:val="000000"/>
                <w:sz w:val="24"/>
                <w:szCs w:val="24"/>
              </w:rPr>
              <w:t>Megvalósult.</w:t>
            </w:r>
          </w:p>
        </w:tc>
      </w:tr>
      <w:tr w:rsidR="00A66B51" w:rsidRPr="00A66B51" w:rsidTr="00D75686">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6B51" w:rsidRPr="00A66B51" w:rsidRDefault="00A66B51" w:rsidP="00A66B51">
            <w:pPr>
              <w:ind w:left="-2" w:hanging="2"/>
              <w:rPr>
                <w:sz w:val="24"/>
                <w:szCs w:val="24"/>
              </w:rPr>
            </w:pPr>
            <w:r w:rsidRPr="00A66B51">
              <w:rPr>
                <w:color w:val="000000"/>
                <w:sz w:val="24"/>
                <w:szCs w:val="24"/>
              </w:rPr>
              <w:t>április</w:t>
            </w:r>
          </w:p>
        </w:tc>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6B51" w:rsidRPr="00A66B51" w:rsidRDefault="00A66B51" w:rsidP="00A66B51">
            <w:pPr>
              <w:ind w:left="-2" w:hanging="2"/>
              <w:rPr>
                <w:sz w:val="24"/>
                <w:szCs w:val="24"/>
              </w:rPr>
            </w:pPr>
            <w:r w:rsidRPr="00A66B51">
              <w:rPr>
                <w:color w:val="000000"/>
                <w:sz w:val="24"/>
                <w:szCs w:val="24"/>
              </w:rPr>
              <w:t>DIFER kimeneti mérés, elemzés</w:t>
            </w:r>
          </w:p>
          <w:p w:rsidR="00A66B51" w:rsidRPr="00A66B51" w:rsidRDefault="00A66B51" w:rsidP="00A66B51">
            <w:pPr>
              <w:ind w:left="-2" w:hanging="2"/>
              <w:rPr>
                <w:sz w:val="24"/>
                <w:szCs w:val="24"/>
              </w:rPr>
            </w:pPr>
            <w:r w:rsidRPr="00A66B51">
              <w:rPr>
                <w:color w:val="000000"/>
                <w:sz w:val="24"/>
                <w:szCs w:val="24"/>
              </w:rPr>
              <w:t>(nagycsoport)</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6B51" w:rsidRPr="00A66B51" w:rsidRDefault="00A66B51" w:rsidP="00A66B51">
            <w:pPr>
              <w:ind w:left="-2" w:hanging="2"/>
              <w:rPr>
                <w:sz w:val="24"/>
                <w:szCs w:val="24"/>
              </w:rPr>
            </w:pPr>
            <w:r w:rsidRPr="00A66B51">
              <w:rPr>
                <w:color w:val="000000"/>
                <w:sz w:val="24"/>
                <w:szCs w:val="24"/>
              </w:rPr>
              <w:t>teljes körű dokumentumelemzés</w:t>
            </w:r>
          </w:p>
        </w:tc>
        <w:tc>
          <w:tcPr>
            <w:tcW w:w="1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6B51" w:rsidRPr="00A66B51" w:rsidRDefault="00A66B51" w:rsidP="00A66B51">
            <w:pPr>
              <w:ind w:left="-2" w:hanging="2"/>
              <w:rPr>
                <w:sz w:val="24"/>
                <w:szCs w:val="24"/>
              </w:rPr>
            </w:pPr>
            <w:r w:rsidRPr="00A66B51">
              <w:rPr>
                <w:color w:val="000000"/>
                <w:sz w:val="24"/>
                <w:szCs w:val="24"/>
              </w:rPr>
              <w:t>Csépe-Kovács Judit, óvodapedagógusok</w:t>
            </w:r>
          </w:p>
        </w:tc>
        <w:tc>
          <w:tcPr>
            <w:tcW w:w="1568" w:type="dxa"/>
            <w:tcBorders>
              <w:top w:val="single" w:sz="4" w:space="0" w:color="000000"/>
              <w:left w:val="single" w:sz="4" w:space="0" w:color="000000"/>
              <w:bottom w:val="single" w:sz="4" w:space="0" w:color="000000"/>
              <w:right w:val="single" w:sz="4" w:space="0" w:color="000000"/>
            </w:tcBorders>
          </w:tcPr>
          <w:p w:rsidR="00A66B51" w:rsidRPr="00A66B51" w:rsidRDefault="00A66B51" w:rsidP="00A66B51">
            <w:pPr>
              <w:pStyle w:val="NormlWeb"/>
              <w:spacing w:before="0" w:beforeAutospacing="0" w:after="0" w:afterAutospacing="0" w:line="240" w:lineRule="auto"/>
              <w:ind w:firstLine="0"/>
              <w:rPr>
                <w:rFonts w:ascii="Times New Roman" w:hAnsi="Times New Roman" w:cs="Times New Roman"/>
                <w:sz w:val="24"/>
                <w:szCs w:val="24"/>
              </w:rPr>
            </w:pPr>
            <w:r w:rsidRPr="00A66B51">
              <w:rPr>
                <w:rFonts w:ascii="Times New Roman" w:hAnsi="Times New Roman" w:cs="Times New Roman"/>
                <w:color w:val="000000"/>
                <w:sz w:val="24"/>
                <w:szCs w:val="24"/>
              </w:rPr>
              <w:t>Megvalósult.</w:t>
            </w:r>
          </w:p>
          <w:p w:rsidR="00A66B51" w:rsidRPr="00A66B51" w:rsidRDefault="00A66B51" w:rsidP="00A66B51">
            <w:pPr>
              <w:pStyle w:val="NormlWeb"/>
              <w:spacing w:before="0" w:beforeAutospacing="0" w:after="0" w:afterAutospacing="0" w:line="240" w:lineRule="auto"/>
              <w:ind w:firstLine="0"/>
              <w:rPr>
                <w:rFonts w:ascii="Times New Roman" w:hAnsi="Times New Roman" w:cs="Times New Roman"/>
                <w:sz w:val="24"/>
                <w:szCs w:val="24"/>
              </w:rPr>
            </w:pPr>
            <w:r w:rsidRPr="00A66B51">
              <w:rPr>
                <w:rFonts w:ascii="Times New Roman" w:hAnsi="Times New Roman" w:cs="Times New Roman"/>
                <w:color w:val="000000"/>
                <w:sz w:val="24"/>
                <w:szCs w:val="24"/>
              </w:rPr>
              <w:t>A DIFER</w:t>
            </w:r>
          </w:p>
          <w:p w:rsidR="00A66B51" w:rsidRPr="00A66B51" w:rsidRDefault="00A66B51" w:rsidP="00A66B51">
            <w:pPr>
              <w:pStyle w:val="NormlWeb"/>
              <w:spacing w:before="0" w:beforeAutospacing="0" w:after="0" w:afterAutospacing="0" w:line="240" w:lineRule="auto"/>
              <w:ind w:firstLine="0"/>
              <w:rPr>
                <w:rFonts w:ascii="Times New Roman" w:hAnsi="Times New Roman" w:cs="Times New Roman"/>
                <w:sz w:val="24"/>
                <w:szCs w:val="24"/>
              </w:rPr>
            </w:pPr>
            <w:r w:rsidRPr="00A66B51">
              <w:rPr>
                <w:rFonts w:ascii="Times New Roman" w:hAnsi="Times New Roman" w:cs="Times New Roman"/>
                <w:color w:val="000000"/>
                <w:sz w:val="24"/>
                <w:szCs w:val="24"/>
              </w:rPr>
              <w:t>kiértékelése és</w:t>
            </w:r>
          </w:p>
          <w:p w:rsidR="00A66B51" w:rsidRPr="00A66B51" w:rsidRDefault="00A66B51" w:rsidP="00A66B51">
            <w:pPr>
              <w:pStyle w:val="NormlWeb"/>
              <w:spacing w:before="0" w:beforeAutospacing="0" w:after="0" w:afterAutospacing="0" w:line="240" w:lineRule="auto"/>
              <w:ind w:firstLine="0"/>
              <w:rPr>
                <w:rFonts w:ascii="Times New Roman" w:hAnsi="Times New Roman" w:cs="Times New Roman"/>
                <w:sz w:val="24"/>
                <w:szCs w:val="24"/>
              </w:rPr>
            </w:pPr>
            <w:r w:rsidRPr="00A66B51">
              <w:rPr>
                <w:rFonts w:ascii="Times New Roman" w:hAnsi="Times New Roman" w:cs="Times New Roman"/>
                <w:color w:val="000000"/>
                <w:sz w:val="24"/>
                <w:szCs w:val="24"/>
              </w:rPr>
              <w:t>összevetése az</w:t>
            </w:r>
          </w:p>
          <w:p w:rsidR="00A66B51" w:rsidRPr="00A66B51" w:rsidRDefault="00A66B51" w:rsidP="00A66B51">
            <w:pPr>
              <w:pStyle w:val="NormlWeb"/>
              <w:spacing w:before="0" w:beforeAutospacing="0" w:after="0" w:afterAutospacing="0" w:line="240" w:lineRule="auto"/>
              <w:ind w:firstLine="0"/>
              <w:rPr>
                <w:rFonts w:ascii="Times New Roman" w:hAnsi="Times New Roman" w:cs="Times New Roman"/>
                <w:sz w:val="24"/>
                <w:szCs w:val="24"/>
              </w:rPr>
            </w:pPr>
            <w:r w:rsidRPr="00A66B51">
              <w:rPr>
                <w:rFonts w:ascii="Times New Roman" w:hAnsi="Times New Roman" w:cs="Times New Roman"/>
                <w:color w:val="000000"/>
                <w:sz w:val="24"/>
                <w:szCs w:val="24"/>
              </w:rPr>
              <w:t>országos átlaggal</w:t>
            </w:r>
          </w:p>
          <w:p w:rsidR="00A66B51" w:rsidRPr="00A66B51" w:rsidRDefault="00A66B51" w:rsidP="00D75686">
            <w:pPr>
              <w:pStyle w:val="NormlWeb"/>
              <w:spacing w:before="0" w:beforeAutospacing="0" w:after="0" w:afterAutospacing="0" w:line="240" w:lineRule="auto"/>
              <w:ind w:firstLine="0"/>
              <w:rPr>
                <w:rFonts w:ascii="Times New Roman" w:hAnsi="Times New Roman" w:cs="Times New Roman"/>
                <w:sz w:val="24"/>
                <w:szCs w:val="24"/>
              </w:rPr>
            </w:pPr>
            <w:r w:rsidRPr="00A66B51">
              <w:rPr>
                <w:rFonts w:ascii="Times New Roman" w:hAnsi="Times New Roman" w:cs="Times New Roman"/>
                <w:color w:val="000000"/>
                <w:sz w:val="24"/>
                <w:szCs w:val="24"/>
              </w:rPr>
              <w:t>megtörtént. Az</w:t>
            </w:r>
          </w:p>
          <w:p w:rsidR="00A66B51" w:rsidRPr="00A66B51" w:rsidRDefault="00A66B51" w:rsidP="00D75686">
            <w:pPr>
              <w:pStyle w:val="NormlWeb"/>
              <w:spacing w:before="0" w:beforeAutospacing="0" w:after="0" w:afterAutospacing="0" w:line="240" w:lineRule="auto"/>
              <w:ind w:firstLine="0"/>
              <w:rPr>
                <w:rFonts w:ascii="Times New Roman" w:hAnsi="Times New Roman" w:cs="Times New Roman"/>
                <w:sz w:val="24"/>
                <w:szCs w:val="24"/>
              </w:rPr>
            </w:pPr>
            <w:r w:rsidRPr="00A66B51">
              <w:rPr>
                <w:rFonts w:ascii="Times New Roman" w:hAnsi="Times New Roman" w:cs="Times New Roman"/>
                <w:color w:val="000000"/>
                <w:sz w:val="24"/>
                <w:szCs w:val="24"/>
              </w:rPr>
              <w:t>eredmények</w:t>
            </w:r>
          </w:p>
          <w:p w:rsidR="00A66B51" w:rsidRPr="00A66B51" w:rsidRDefault="00A66B51" w:rsidP="00D75686">
            <w:pPr>
              <w:pStyle w:val="NormlWeb"/>
              <w:spacing w:before="0" w:beforeAutospacing="0" w:after="0" w:afterAutospacing="0" w:line="240" w:lineRule="auto"/>
              <w:ind w:firstLine="0"/>
              <w:rPr>
                <w:rFonts w:ascii="Times New Roman" w:hAnsi="Times New Roman" w:cs="Times New Roman"/>
                <w:sz w:val="24"/>
                <w:szCs w:val="24"/>
              </w:rPr>
            </w:pPr>
            <w:r w:rsidRPr="00A66B51">
              <w:rPr>
                <w:rFonts w:ascii="Times New Roman" w:hAnsi="Times New Roman" w:cs="Times New Roman"/>
                <w:color w:val="000000"/>
                <w:sz w:val="24"/>
                <w:szCs w:val="24"/>
              </w:rPr>
              <w:t>alapján</w:t>
            </w:r>
          </w:p>
          <w:p w:rsidR="00A66B51" w:rsidRPr="00A66B51" w:rsidRDefault="00A66B51" w:rsidP="00D75686">
            <w:pPr>
              <w:pStyle w:val="NormlWeb"/>
              <w:spacing w:before="0" w:beforeAutospacing="0" w:after="0" w:afterAutospacing="0" w:line="240" w:lineRule="auto"/>
              <w:ind w:firstLine="0"/>
              <w:rPr>
                <w:rFonts w:ascii="Times New Roman" w:hAnsi="Times New Roman" w:cs="Times New Roman"/>
                <w:sz w:val="24"/>
                <w:szCs w:val="24"/>
              </w:rPr>
            </w:pPr>
            <w:r w:rsidRPr="00A66B51">
              <w:rPr>
                <w:rFonts w:ascii="Times New Roman" w:hAnsi="Times New Roman" w:cs="Times New Roman"/>
                <w:color w:val="000000"/>
                <w:sz w:val="24"/>
                <w:szCs w:val="24"/>
              </w:rPr>
              <w:t>intézkedési terv</w:t>
            </w:r>
          </w:p>
          <w:p w:rsidR="00A66B51" w:rsidRPr="00A66B51" w:rsidRDefault="00A66B51" w:rsidP="00D75686">
            <w:pPr>
              <w:pStyle w:val="NormlWeb"/>
              <w:spacing w:before="0" w:beforeAutospacing="0" w:after="0" w:afterAutospacing="0" w:line="240" w:lineRule="auto"/>
              <w:ind w:firstLine="0"/>
              <w:rPr>
                <w:rFonts w:ascii="Times New Roman" w:hAnsi="Times New Roman" w:cs="Times New Roman"/>
                <w:sz w:val="24"/>
                <w:szCs w:val="24"/>
              </w:rPr>
            </w:pPr>
            <w:r w:rsidRPr="00A66B51">
              <w:rPr>
                <w:rFonts w:ascii="Times New Roman" w:hAnsi="Times New Roman" w:cs="Times New Roman"/>
                <w:color w:val="000000"/>
                <w:sz w:val="24"/>
                <w:szCs w:val="24"/>
              </w:rPr>
              <w:t>készül a</w:t>
            </w:r>
          </w:p>
          <w:p w:rsidR="00A66B51" w:rsidRPr="00A66B51" w:rsidRDefault="00A66B51" w:rsidP="00D75686">
            <w:pPr>
              <w:pStyle w:val="NormlWeb"/>
              <w:spacing w:before="0" w:beforeAutospacing="0" w:after="0" w:afterAutospacing="0" w:line="240" w:lineRule="auto"/>
              <w:ind w:firstLine="0"/>
              <w:rPr>
                <w:rFonts w:ascii="Times New Roman" w:hAnsi="Times New Roman" w:cs="Times New Roman"/>
                <w:sz w:val="24"/>
                <w:szCs w:val="24"/>
              </w:rPr>
            </w:pPr>
            <w:r w:rsidRPr="00A66B51">
              <w:rPr>
                <w:rFonts w:ascii="Times New Roman" w:hAnsi="Times New Roman" w:cs="Times New Roman"/>
                <w:color w:val="000000"/>
                <w:sz w:val="24"/>
                <w:szCs w:val="24"/>
              </w:rPr>
              <w:t>következő</w:t>
            </w:r>
          </w:p>
          <w:p w:rsidR="00A66B51" w:rsidRPr="00A66B51" w:rsidRDefault="00A66B51" w:rsidP="00D75686">
            <w:pPr>
              <w:pStyle w:val="NormlWeb"/>
              <w:spacing w:before="0" w:beforeAutospacing="0" w:after="0" w:afterAutospacing="0" w:line="240" w:lineRule="auto"/>
              <w:ind w:firstLine="0"/>
              <w:rPr>
                <w:rFonts w:ascii="Times New Roman" w:hAnsi="Times New Roman" w:cs="Times New Roman"/>
                <w:sz w:val="24"/>
                <w:szCs w:val="24"/>
              </w:rPr>
            </w:pPr>
            <w:r w:rsidRPr="00A66B51">
              <w:rPr>
                <w:rFonts w:ascii="Times New Roman" w:hAnsi="Times New Roman" w:cs="Times New Roman"/>
                <w:color w:val="000000"/>
                <w:sz w:val="24"/>
                <w:szCs w:val="24"/>
              </w:rPr>
              <w:t>nevelési évre.</w:t>
            </w:r>
          </w:p>
          <w:p w:rsidR="00A66B51" w:rsidRPr="00A66B51" w:rsidRDefault="00A66B51" w:rsidP="00A66B51">
            <w:pPr>
              <w:ind w:left="-2" w:hanging="2"/>
              <w:rPr>
                <w:color w:val="000000"/>
                <w:sz w:val="24"/>
                <w:szCs w:val="24"/>
              </w:rPr>
            </w:pPr>
          </w:p>
        </w:tc>
      </w:tr>
    </w:tbl>
    <w:p w:rsidR="00A66B51" w:rsidRPr="00A66B51" w:rsidRDefault="00A66B51" w:rsidP="00A66B51">
      <w:pPr>
        <w:rPr>
          <w:sz w:val="24"/>
          <w:szCs w:val="24"/>
        </w:rPr>
      </w:pPr>
    </w:p>
    <w:p w:rsidR="00931DDD" w:rsidRPr="00A66B51" w:rsidRDefault="00931DDD" w:rsidP="00A66B51">
      <w:pPr>
        <w:jc w:val="both"/>
        <w:rPr>
          <w:sz w:val="24"/>
          <w:szCs w:val="24"/>
        </w:rPr>
      </w:pPr>
    </w:p>
    <w:p w:rsidR="00931DDD" w:rsidRDefault="00931DDD" w:rsidP="00C64183">
      <w:pPr>
        <w:spacing w:line="360" w:lineRule="auto"/>
        <w:jc w:val="both"/>
        <w:rPr>
          <w:sz w:val="24"/>
          <w:szCs w:val="24"/>
        </w:rPr>
      </w:pPr>
    </w:p>
    <w:p w:rsidR="0078599B" w:rsidRDefault="0078599B" w:rsidP="00C64183">
      <w:pPr>
        <w:spacing w:line="360" w:lineRule="auto"/>
        <w:jc w:val="both"/>
        <w:rPr>
          <w:sz w:val="24"/>
          <w:szCs w:val="24"/>
        </w:rPr>
      </w:pPr>
    </w:p>
    <w:p w:rsidR="008E0C9C" w:rsidRDefault="008E0C9C" w:rsidP="00C64183">
      <w:pPr>
        <w:spacing w:line="360" w:lineRule="auto"/>
        <w:jc w:val="both"/>
        <w:rPr>
          <w:sz w:val="24"/>
          <w:szCs w:val="24"/>
        </w:rPr>
      </w:pPr>
    </w:p>
    <w:p w:rsidR="008E0C9C" w:rsidRDefault="008E0C9C" w:rsidP="00C64183">
      <w:pPr>
        <w:spacing w:line="360" w:lineRule="auto"/>
        <w:jc w:val="both"/>
        <w:rPr>
          <w:sz w:val="24"/>
          <w:szCs w:val="24"/>
        </w:rPr>
      </w:pPr>
    </w:p>
    <w:p w:rsidR="008E0C9C" w:rsidRDefault="008E0C9C" w:rsidP="00C64183">
      <w:pPr>
        <w:spacing w:line="360" w:lineRule="auto"/>
        <w:jc w:val="both"/>
        <w:rPr>
          <w:sz w:val="24"/>
          <w:szCs w:val="24"/>
        </w:rPr>
      </w:pPr>
    </w:p>
    <w:p w:rsidR="008E0C9C" w:rsidRDefault="008E0C9C" w:rsidP="00C64183">
      <w:pPr>
        <w:spacing w:line="360" w:lineRule="auto"/>
        <w:jc w:val="both"/>
        <w:rPr>
          <w:sz w:val="24"/>
          <w:szCs w:val="24"/>
        </w:rPr>
      </w:pPr>
    </w:p>
    <w:p w:rsidR="008E0C9C" w:rsidRDefault="008E0C9C" w:rsidP="00C64183">
      <w:pPr>
        <w:spacing w:line="360" w:lineRule="auto"/>
        <w:jc w:val="both"/>
        <w:rPr>
          <w:sz w:val="24"/>
          <w:szCs w:val="24"/>
        </w:rPr>
      </w:pPr>
    </w:p>
    <w:p w:rsidR="008E0C9C" w:rsidRDefault="008E0C9C" w:rsidP="00C64183">
      <w:pPr>
        <w:spacing w:line="360" w:lineRule="auto"/>
        <w:jc w:val="both"/>
        <w:rPr>
          <w:sz w:val="24"/>
          <w:szCs w:val="24"/>
        </w:rPr>
      </w:pPr>
    </w:p>
    <w:p w:rsidR="008E0C9C" w:rsidRDefault="008E0C9C" w:rsidP="00C64183">
      <w:pPr>
        <w:spacing w:line="360" w:lineRule="auto"/>
        <w:jc w:val="both"/>
        <w:rPr>
          <w:sz w:val="24"/>
          <w:szCs w:val="24"/>
        </w:rPr>
      </w:pPr>
    </w:p>
    <w:p w:rsidR="008E0C9C" w:rsidRDefault="008E0C9C" w:rsidP="00C64183">
      <w:pPr>
        <w:spacing w:line="360" w:lineRule="auto"/>
        <w:jc w:val="both"/>
        <w:rPr>
          <w:sz w:val="24"/>
          <w:szCs w:val="24"/>
        </w:rPr>
      </w:pPr>
    </w:p>
    <w:p w:rsidR="008E0C9C" w:rsidRDefault="008E0C9C" w:rsidP="00C64183">
      <w:pPr>
        <w:spacing w:line="360" w:lineRule="auto"/>
        <w:jc w:val="both"/>
        <w:rPr>
          <w:sz w:val="24"/>
          <w:szCs w:val="24"/>
        </w:rPr>
      </w:pPr>
    </w:p>
    <w:p w:rsidR="00931DDD" w:rsidRDefault="00931DDD" w:rsidP="00C64183">
      <w:pPr>
        <w:spacing w:line="360" w:lineRule="auto"/>
        <w:jc w:val="both"/>
        <w:rPr>
          <w:sz w:val="24"/>
          <w:szCs w:val="24"/>
        </w:rPr>
      </w:pPr>
      <w:r>
        <w:rPr>
          <w:sz w:val="24"/>
          <w:szCs w:val="24"/>
        </w:rPr>
        <w:lastRenderedPageBreak/>
        <w:t>8. SZÁMÚ MELLÉKLET</w:t>
      </w:r>
    </w:p>
    <w:p w:rsidR="008E0C9C" w:rsidRDefault="008E0C9C" w:rsidP="008E0C9C">
      <w:pPr>
        <w:jc w:val="center"/>
        <w:rPr>
          <w:b/>
          <w:sz w:val="28"/>
          <w:szCs w:val="28"/>
          <w:lang w:bidi="ar-SA"/>
        </w:rPr>
      </w:pPr>
      <w:r>
        <w:rPr>
          <w:b/>
          <w:sz w:val="28"/>
          <w:szCs w:val="28"/>
        </w:rPr>
        <w:t>Tanév végi beszámoló</w:t>
      </w:r>
    </w:p>
    <w:p w:rsidR="008E0C9C" w:rsidRDefault="008E0C9C" w:rsidP="008E0C9C">
      <w:pPr>
        <w:jc w:val="center"/>
        <w:rPr>
          <w:b/>
          <w:sz w:val="28"/>
          <w:szCs w:val="28"/>
        </w:rPr>
      </w:pPr>
      <w:r>
        <w:rPr>
          <w:b/>
          <w:sz w:val="28"/>
          <w:szCs w:val="28"/>
        </w:rPr>
        <w:t>bázisintézményi tevékenységről</w:t>
      </w:r>
    </w:p>
    <w:p w:rsidR="008E0C9C" w:rsidRDefault="008E0C9C" w:rsidP="008E0C9C">
      <w:pPr>
        <w:jc w:val="center"/>
        <w:rPr>
          <w:b/>
          <w:sz w:val="28"/>
          <w:szCs w:val="28"/>
        </w:rPr>
      </w:pPr>
      <w:r>
        <w:rPr>
          <w:b/>
          <w:sz w:val="24"/>
          <w:szCs w:val="24"/>
        </w:rPr>
        <w:t>2022/2023. tanév</w:t>
      </w:r>
    </w:p>
    <w:p w:rsidR="008E0C9C" w:rsidRDefault="008E0C9C" w:rsidP="008E0C9C">
      <w:pPr>
        <w:jc w:val="center"/>
        <w:rPr>
          <w:sz w:val="24"/>
          <w:szCs w:val="24"/>
        </w:rPr>
      </w:pPr>
    </w:p>
    <w:p w:rsidR="008E0C9C" w:rsidRDefault="008E0C9C" w:rsidP="008E0C9C">
      <w:pPr>
        <w:rPr>
          <w:sz w:val="24"/>
          <w:szCs w:val="24"/>
        </w:rPr>
      </w:pPr>
      <w:r>
        <w:rPr>
          <w:sz w:val="24"/>
          <w:szCs w:val="24"/>
        </w:rPr>
        <w:t>Bázisintézmény neve: Gyöngyöspatai Bokréta Óvoda és Bölcsőde</w:t>
      </w:r>
    </w:p>
    <w:tbl>
      <w:tblPr>
        <w:tblStyle w:val="Rcsostblzat"/>
        <w:tblW w:w="9630" w:type="dxa"/>
        <w:tblLayout w:type="fixed"/>
        <w:tblLook w:val="04A0" w:firstRow="1" w:lastRow="0" w:firstColumn="1" w:lastColumn="0" w:noHBand="0" w:noVBand="1"/>
      </w:tblPr>
      <w:tblGrid>
        <w:gridCol w:w="2317"/>
        <w:gridCol w:w="1418"/>
        <w:gridCol w:w="1547"/>
        <w:gridCol w:w="1417"/>
        <w:gridCol w:w="1418"/>
        <w:gridCol w:w="1513"/>
      </w:tblGrid>
      <w:tr w:rsidR="008E0C9C" w:rsidTr="008E0C9C">
        <w:trPr>
          <w:trHeight w:val="896"/>
        </w:trPr>
        <w:tc>
          <w:tcPr>
            <w:tcW w:w="2317" w:type="dxa"/>
            <w:tcBorders>
              <w:top w:val="single" w:sz="4" w:space="0" w:color="auto"/>
              <w:left w:val="single" w:sz="4" w:space="0" w:color="auto"/>
              <w:bottom w:val="single" w:sz="4" w:space="0" w:color="auto"/>
              <w:right w:val="single" w:sz="4" w:space="0" w:color="auto"/>
            </w:tcBorders>
            <w:hideMark/>
          </w:tcPr>
          <w:p w:rsidR="008E0C9C" w:rsidRDefault="008E0C9C">
            <w:pPr>
              <w:jc w:val="center"/>
              <w:rPr>
                <w:b/>
                <w:sz w:val="20"/>
                <w:szCs w:val="20"/>
              </w:rPr>
            </w:pPr>
            <w:r>
              <w:rPr>
                <w:b/>
                <w:sz w:val="20"/>
                <w:szCs w:val="20"/>
              </w:rPr>
              <w:t>A munkatervben vállalt bázisintézményi feladat/jó gyakorlat/szakmai program megnevezése</w:t>
            </w:r>
          </w:p>
        </w:tc>
        <w:tc>
          <w:tcPr>
            <w:tcW w:w="1418" w:type="dxa"/>
            <w:tcBorders>
              <w:top w:val="single" w:sz="4" w:space="0" w:color="auto"/>
              <w:left w:val="single" w:sz="4" w:space="0" w:color="auto"/>
              <w:bottom w:val="single" w:sz="4" w:space="0" w:color="auto"/>
              <w:right w:val="single" w:sz="4" w:space="0" w:color="auto"/>
            </w:tcBorders>
            <w:hideMark/>
          </w:tcPr>
          <w:p w:rsidR="008E0C9C" w:rsidRDefault="008E0C9C">
            <w:pPr>
              <w:jc w:val="center"/>
              <w:rPr>
                <w:b/>
                <w:sz w:val="20"/>
                <w:szCs w:val="20"/>
              </w:rPr>
            </w:pPr>
            <w:r>
              <w:rPr>
                <w:b/>
                <w:sz w:val="20"/>
                <w:szCs w:val="20"/>
              </w:rPr>
              <w:t>Megvalósult (igen – nem)</w:t>
            </w:r>
          </w:p>
        </w:tc>
        <w:tc>
          <w:tcPr>
            <w:tcW w:w="1548" w:type="dxa"/>
            <w:tcBorders>
              <w:top w:val="single" w:sz="4" w:space="0" w:color="auto"/>
              <w:left w:val="single" w:sz="4" w:space="0" w:color="auto"/>
              <w:bottom w:val="single" w:sz="4" w:space="0" w:color="auto"/>
              <w:right w:val="single" w:sz="4" w:space="0" w:color="auto"/>
            </w:tcBorders>
            <w:hideMark/>
          </w:tcPr>
          <w:p w:rsidR="008E0C9C" w:rsidRDefault="008E0C9C">
            <w:pPr>
              <w:jc w:val="center"/>
              <w:rPr>
                <w:b/>
                <w:sz w:val="20"/>
                <w:szCs w:val="20"/>
              </w:rPr>
            </w:pPr>
            <w:r>
              <w:rPr>
                <w:b/>
                <w:sz w:val="20"/>
                <w:szCs w:val="20"/>
              </w:rPr>
              <w:t>Megvalósulás időpontja</w:t>
            </w:r>
          </w:p>
        </w:tc>
        <w:tc>
          <w:tcPr>
            <w:tcW w:w="1418" w:type="dxa"/>
            <w:tcBorders>
              <w:top w:val="single" w:sz="4" w:space="0" w:color="auto"/>
              <w:left w:val="single" w:sz="4" w:space="0" w:color="auto"/>
              <w:bottom w:val="single" w:sz="4" w:space="0" w:color="auto"/>
              <w:right w:val="single" w:sz="4" w:space="0" w:color="auto"/>
            </w:tcBorders>
            <w:hideMark/>
          </w:tcPr>
          <w:p w:rsidR="008E0C9C" w:rsidRDefault="008E0C9C">
            <w:pPr>
              <w:jc w:val="center"/>
              <w:rPr>
                <w:b/>
                <w:sz w:val="20"/>
                <w:szCs w:val="20"/>
              </w:rPr>
            </w:pPr>
            <w:r>
              <w:rPr>
                <w:b/>
                <w:sz w:val="20"/>
                <w:szCs w:val="20"/>
              </w:rPr>
              <w:t>Résztvevő pedagógusokszáma</w:t>
            </w:r>
          </w:p>
        </w:tc>
        <w:tc>
          <w:tcPr>
            <w:tcW w:w="1419" w:type="dxa"/>
            <w:tcBorders>
              <w:top w:val="single" w:sz="4" w:space="0" w:color="auto"/>
              <w:left w:val="single" w:sz="4" w:space="0" w:color="auto"/>
              <w:bottom w:val="single" w:sz="4" w:space="0" w:color="auto"/>
              <w:right w:val="single" w:sz="4" w:space="0" w:color="auto"/>
            </w:tcBorders>
            <w:hideMark/>
          </w:tcPr>
          <w:p w:rsidR="008E0C9C" w:rsidRDefault="008E0C9C">
            <w:pPr>
              <w:jc w:val="center"/>
              <w:rPr>
                <w:b/>
                <w:sz w:val="20"/>
                <w:szCs w:val="20"/>
              </w:rPr>
            </w:pPr>
            <w:r>
              <w:rPr>
                <w:b/>
                <w:sz w:val="20"/>
                <w:szCs w:val="20"/>
              </w:rPr>
              <w:t>Részt-vevők elégedettsége</w:t>
            </w:r>
          </w:p>
          <w:p w:rsidR="008E0C9C" w:rsidRDefault="008E0C9C">
            <w:pPr>
              <w:jc w:val="center"/>
              <w:rPr>
                <w:sz w:val="20"/>
                <w:szCs w:val="20"/>
              </w:rPr>
            </w:pPr>
            <w:r>
              <w:rPr>
                <w:b/>
                <w:sz w:val="20"/>
                <w:szCs w:val="20"/>
              </w:rPr>
              <w:t>(átlag)</w:t>
            </w:r>
          </w:p>
        </w:tc>
        <w:tc>
          <w:tcPr>
            <w:tcW w:w="1514" w:type="dxa"/>
            <w:tcBorders>
              <w:top w:val="single" w:sz="4" w:space="0" w:color="auto"/>
              <w:left w:val="single" w:sz="4" w:space="0" w:color="auto"/>
              <w:bottom w:val="single" w:sz="4" w:space="0" w:color="auto"/>
              <w:right w:val="single" w:sz="4" w:space="0" w:color="auto"/>
            </w:tcBorders>
            <w:vAlign w:val="bottom"/>
          </w:tcPr>
          <w:p w:rsidR="008E0C9C" w:rsidRDefault="008E0C9C">
            <w:pPr>
              <w:jc w:val="center"/>
              <w:rPr>
                <w:b/>
                <w:sz w:val="20"/>
                <w:szCs w:val="20"/>
              </w:rPr>
            </w:pPr>
            <w:r>
              <w:rPr>
                <w:b/>
                <w:sz w:val="20"/>
                <w:szCs w:val="20"/>
              </w:rPr>
              <w:t>Jógyakorlatot bemutató pedagógus neve:</w:t>
            </w:r>
          </w:p>
          <w:p w:rsidR="008E0C9C" w:rsidRDefault="008E0C9C">
            <w:pPr>
              <w:jc w:val="center"/>
              <w:rPr>
                <w:b/>
                <w:sz w:val="20"/>
                <w:szCs w:val="20"/>
              </w:rPr>
            </w:pPr>
          </w:p>
        </w:tc>
      </w:tr>
      <w:tr w:rsidR="008E0C9C" w:rsidTr="008E0C9C">
        <w:trPr>
          <w:trHeight w:val="399"/>
        </w:trPr>
        <w:tc>
          <w:tcPr>
            <w:tcW w:w="2317" w:type="dxa"/>
            <w:tcBorders>
              <w:top w:val="single" w:sz="4" w:space="0" w:color="auto"/>
              <w:left w:val="single" w:sz="4" w:space="0" w:color="auto"/>
              <w:bottom w:val="single" w:sz="4" w:space="0" w:color="auto"/>
              <w:right w:val="single" w:sz="4" w:space="0" w:color="auto"/>
            </w:tcBorders>
            <w:hideMark/>
          </w:tcPr>
          <w:p w:rsidR="008E0C9C" w:rsidRDefault="008E0C9C">
            <w:pPr>
              <w:spacing w:line="360" w:lineRule="auto"/>
              <w:ind w:left="29"/>
              <w:rPr>
                <w:sz w:val="24"/>
                <w:szCs w:val="24"/>
              </w:rPr>
            </w:pPr>
            <w:r>
              <w:rPr>
                <w:sz w:val="24"/>
                <w:szCs w:val="24"/>
              </w:rPr>
              <w:t>1. Megjelenés az Egri POK által szervezett Őszi Szakmai Pedagógiai Napokon- Kulturális kincseink bokrétába kötve</w:t>
            </w:r>
          </w:p>
        </w:tc>
        <w:tc>
          <w:tcPr>
            <w:tcW w:w="1418" w:type="dxa"/>
            <w:tcBorders>
              <w:top w:val="single" w:sz="4" w:space="0" w:color="auto"/>
              <w:left w:val="single" w:sz="4" w:space="0" w:color="auto"/>
              <w:bottom w:val="single" w:sz="4" w:space="0" w:color="auto"/>
              <w:right w:val="single" w:sz="4" w:space="0" w:color="auto"/>
            </w:tcBorders>
            <w:hideMark/>
          </w:tcPr>
          <w:p w:rsidR="008E0C9C" w:rsidRDefault="008E0C9C">
            <w:pPr>
              <w:spacing w:line="360" w:lineRule="auto"/>
              <w:ind w:left="360"/>
              <w:jc w:val="center"/>
              <w:rPr>
                <w:sz w:val="24"/>
                <w:szCs w:val="24"/>
              </w:rPr>
            </w:pPr>
            <w:r>
              <w:rPr>
                <w:sz w:val="24"/>
                <w:szCs w:val="24"/>
              </w:rPr>
              <w:t>Igen</w:t>
            </w:r>
          </w:p>
        </w:tc>
        <w:tc>
          <w:tcPr>
            <w:tcW w:w="1548" w:type="dxa"/>
            <w:tcBorders>
              <w:top w:val="single" w:sz="4" w:space="0" w:color="auto"/>
              <w:left w:val="single" w:sz="4" w:space="0" w:color="auto"/>
              <w:bottom w:val="single" w:sz="4" w:space="0" w:color="auto"/>
              <w:right w:val="single" w:sz="4" w:space="0" w:color="auto"/>
            </w:tcBorders>
            <w:hideMark/>
          </w:tcPr>
          <w:p w:rsidR="008E0C9C" w:rsidRDefault="008E0C9C">
            <w:pPr>
              <w:spacing w:line="360" w:lineRule="auto"/>
              <w:rPr>
                <w:sz w:val="24"/>
                <w:szCs w:val="24"/>
              </w:rPr>
            </w:pPr>
            <w:r>
              <w:rPr>
                <w:sz w:val="24"/>
                <w:szCs w:val="24"/>
              </w:rPr>
              <w:t>2022. 10. 19.</w:t>
            </w:r>
          </w:p>
        </w:tc>
        <w:tc>
          <w:tcPr>
            <w:tcW w:w="1418" w:type="dxa"/>
            <w:tcBorders>
              <w:top w:val="single" w:sz="4" w:space="0" w:color="auto"/>
              <w:left w:val="single" w:sz="4" w:space="0" w:color="auto"/>
              <w:bottom w:val="single" w:sz="4" w:space="0" w:color="auto"/>
              <w:right w:val="single" w:sz="4" w:space="0" w:color="auto"/>
            </w:tcBorders>
            <w:hideMark/>
          </w:tcPr>
          <w:p w:rsidR="008E0C9C" w:rsidRDefault="008E0C9C">
            <w:pPr>
              <w:spacing w:line="360" w:lineRule="auto"/>
              <w:jc w:val="center"/>
              <w:rPr>
                <w:sz w:val="24"/>
                <w:szCs w:val="24"/>
              </w:rPr>
            </w:pPr>
            <w:r>
              <w:rPr>
                <w:sz w:val="24"/>
                <w:szCs w:val="24"/>
              </w:rPr>
              <w:t>43</w:t>
            </w:r>
          </w:p>
        </w:tc>
        <w:tc>
          <w:tcPr>
            <w:tcW w:w="1419" w:type="dxa"/>
            <w:tcBorders>
              <w:top w:val="single" w:sz="4" w:space="0" w:color="auto"/>
              <w:left w:val="single" w:sz="4" w:space="0" w:color="auto"/>
              <w:bottom w:val="single" w:sz="4" w:space="0" w:color="auto"/>
              <w:right w:val="single" w:sz="4" w:space="0" w:color="auto"/>
            </w:tcBorders>
            <w:hideMark/>
          </w:tcPr>
          <w:p w:rsidR="008E0C9C" w:rsidRDefault="008E0C9C">
            <w:pPr>
              <w:spacing w:line="360" w:lineRule="auto"/>
              <w:jc w:val="center"/>
              <w:rPr>
                <w:sz w:val="24"/>
                <w:szCs w:val="24"/>
              </w:rPr>
            </w:pPr>
            <w:r>
              <w:rPr>
                <w:sz w:val="24"/>
                <w:szCs w:val="24"/>
              </w:rPr>
              <w:t>5.0</w:t>
            </w:r>
          </w:p>
        </w:tc>
        <w:tc>
          <w:tcPr>
            <w:tcW w:w="1514" w:type="dxa"/>
            <w:tcBorders>
              <w:top w:val="single" w:sz="4" w:space="0" w:color="auto"/>
              <w:left w:val="single" w:sz="4" w:space="0" w:color="auto"/>
              <w:bottom w:val="single" w:sz="4" w:space="0" w:color="auto"/>
              <w:right w:val="single" w:sz="4" w:space="0" w:color="auto"/>
            </w:tcBorders>
            <w:vAlign w:val="bottom"/>
            <w:hideMark/>
          </w:tcPr>
          <w:p w:rsidR="008E0C9C" w:rsidRDefault="008E0C9C">
            <w:pPr>
              <w:spacing w:line="360" w:lineRule="auto"/>
              <w:rPr>
                <w:sz w:val="24"/>
                <w:szCs w:val="24"/>
              </w:rPr>
            </w:pPr>
            <w:r>
              <w:rPr>
                <w:sz w:val="24"/>
                <w:szCs w:val="24"/>
              </w:rPr>
              <w:t>Tóthné Kis Ildikó</w:t>
            </w:r>
          </w:p>
        </w:tc>
      </w:tr>
      <w:tr w:rsidR="008E0C9C" w:rsidTr="008E0C9C">
        <w:trPr>
          <w:trHeight w:val="409"/>
        </w:trPr>
        <w:tc>
          <w:tcPr>
            <w:tcW w:w="2317" w:type="dxa"/>
            <w:tcBorders>
              <w:top w:val="single" w:sz="4" w:space="0" w:color="auto"/>
              <w:left w:val="single" w:sz="4" w:space="0" w:color="auto"/>
              <w:bottom w:val="single" w:sz="4" w:space="0" w:color="auto"/>
              <w:right w:val="single" w:sz="4" w:space="0" w:color="auto"/>
            </w:tcBorders>
            <w:hideMark/>
          </w:tcPr>
          <w:p w:rsidR="008E0C9C" w:rsidRDefault="008E0C9C">
            <w:pPr>
              <w:spacing w:line="360" w:lineRule="auto"/>
              <w:ind w:left="29"/>
              <w:rPr>
                <w:sz w:val="24"/>
                <w:szCs w:val="24"/>
              </w:rPr>
            </w:pPr>
            <w:r>
              <w:rPr>
                <w:sz w:val="24"/>
                <w:szCs w:val="24"/>
              </w:rPr>
              <w:t>2. Művészeti hetek- szemlélet formálás és kulturális élmények az óvodás korú gyermekek életében</w:t>
            </w:r>
          </w:p>
        </w:tc>
        <w:tc>
          <w:tcPr>
            <w:tcW w:w="1418" w:type="dxa"/>
            <w:tcBorders>
              <w:top w:val="single" w:sz="4" w:space="0" w:color="auto"/>
              <w:left w:val="single" w:sz="4" w:space="0" w:color="auto"/>
              <w:bottom w:val="single" w:sz="4" w:space="0" w:color="auto"/>
              <w:right w:val="single" w:sz="4" w:space="0" w:color="auto"/>
            </w:tcBorders>
            <w:hideMark/>
          </w:tcPr>
          <w:p w:rsidR="008E0C9C" w:rsidRDefault="008E0C9C">
            <w:pPr>
              <w:spacing w:line="360" w:lineRule="auto"/>
              <w:ind w:left="360"/>
              <w:jc w:val="center"/>
              <w:rPr>
                <w:sz w:val="24"/>
                <w:szCs w:val="24"/>
              </w:rPr>
            </w:pPr>
            <w:r>
              <w:rPr>
                <w:sz w:val="24"/>
                <w:szCs w:val="24"/>
              </w:rPr>
              <w:t>Igen</w:t>
            </w:r>
          </w:p>
        </w:tc>
        <w:tc>
          <w:tcPr>
            <w:tcW w:w="1548" w:type="dxa"/>
            <w:tcBorders>
              <w:top w:val="single" w:sz="4" w:space="0" w:color="auto"/>
              <w:left w:val="single" w:sz="4" w:space="0" w:color="auto"/>
              <w:bottom w:val="single" w:sz="4" w:space="0" w:color="auto"/>
              <w:right w:val="single" w:sz="4" w:space="0" w:color="auto"/>
            </w:tcBorders>
            <w:hideMark/>
          </w:tcPr>
          <w:p w:rsidR="008E0C9C" w:rsidRDefault="008E0C9C">
            <w:pPr>
              <w:spacing w:line="360" w:lineRule="auto"/>
              <w:rPr>
                <w:sz w:val="24"/>
                <w:szCs w:val="24"/>
              </w:rPr>
            </w:pPr>
            <w:r>
              <w:rPr>
                <w:sz w:val="24"/>
                <w:szCs w:val="24"/>
              </w:rPr>
              <w:t>2022.11.23.</w:t>
            </w:r>
          </w:p>
        </w:tc>
        <w:tc>
          <w:tcPr>
            <w:tcW w:w="1418" w:type="dxa"/>
            <w:tcBorders>
              <w:top w:val="single" w:sz="4" w:space="0" w:color="auto"/>
              <w:left w:val="single" w:sz="4" w:space="0" w:color="auto"/>
              <w:bottom w:val="single" w:sz="4" w:space="0" w:color="auto"/>
              <w:right w:val="single" w:sz="4" w:space="0" w:color="auto"/>
            </w:tcBorders>
            <w:hideMark/>
          </w:tcPr>
          <w:p w:rsidR="008E0C9C" w:rsidRDefault="008E0C9C">
            <w:pPr>
              <w:spacing w:line="360" w:lineRule="auto"/>
              <w:jc w:val="center"/>
              <w:rPr>
                <w:sz w:val="24"/>
                <w:szCs w:val="24"/>
              </w:rPr>
            </w:pPr>
            <w:r>
              <w:rPr>
                <w:sz w:val="24"/>
                <w:szCs w:val="24"/>
              </w:rPr>
              <w:t>22</w:t>
            </w:r>
          </w:p>
        </w:tc>
        <w:tc>
          <w:tcPr>
            <w:tcW w:w="1419" w:type="dxa"/>
            <w:tcBorders>
              <w:top w:val="single" w:sz="4" w:space="0" w:color="auto"/>
              <w:left w:val="single" w:sz="4" w:space="0" w:color="auto"/>
              <w:bottom w:val="single" w:sz="4" w:space="0" w:color="auto"/>
              <w:right w:val="single" w:sz="4" w:space="0" w:color="auto"/>
            </w:tcBorders>
            <w:hideMark/>
          </w:tcPr>
          <w:p w:rsidR="008E0C9C" w:rsidRDefault="008E0C9C">
            <w:pPr>
              <w:spacing w:line="360" w:lineRule="auto"/>
              <w:jc w:val="center"/>
              <w:rPr>
                <w:sz w:val="24"/>
                <w:szCs w:val="24"/>
              </w:rPr>
            </w:pPr>
            <w:r>
              <w:rPr>
                <w:sz w:val="24"/>
                <w:szCs w:val="24"/>
              </w:rPr>
              <w:t>5.0</w:t>
            </w:r>
          </w:p>
        </w:tc>
        <w:tc>
          <w:tcPr>
            <w:tcW w:w="1514" w:type="dxa"/>
            <w:tcBorders>
              <w:top w:val="single" w:sz="4" w:space="0" w:color="auto"/>
              <w:left w:val="single" w:sz="4" w:space="0" w:color="auto"/>
              <w:bottom w:val="single" w:sz="4" w:space="0" w:color="auto"/>
              <w:right w:val="single" w:sz="4" w:space="0" w:color="auto"/>
            </w:tcBorders>
            <w:vAlign w:val="bottom"/>
            <w:hideMark/>
          </w:tcPr>
          <w:p w:rsidR="008E0C9C" w:rsidRDefault="008E0C9C">
            <w:pPr>
              <w:spacing w:line="360" w:lineRule="auto"/>
              <w:rPr>
                <w:sz w:val="24"/>
                <w:szCs w:val="24"/>
              </w:rPr>
            </w:pPr>
            <w:r>
              <w:rPr>
                <w:sz w:val="24"/>
                <w:szCs w:val="24"/>
              </w:rPr>
              <w:t>Csépe- Kovács Judit</w:t>
            </w:r>
          </w:p>
        </w:tc>
      </w:tr>
      <w:tr w:rsidR="008E0C9C" w:rsidTr="008E0C9C">
        <w:trPr>
          <w:trHeight w:val="399"/>
        </w:trPr>
        <w:tc>
          <w:tcPr>
            <w:tcW w:w="2317" w:type="dxa"/>
            <w:tcBorders>
              <w:top w:val="single" w:sz="4" w:space="0" w:color="auto"/>
              <w:left w:val="single" w:sz="4" w:space="0" w:color="auto"/>
              <w:bottom w:val="single" w:sz="4" w:space="0" w:color="auto"/>
              <w:right w:val="single" w:sz="4" w:space="0" w:color="auto"/>
            </w:tcBorders>
            <w:hideMark/>
          </w:tcPr>
          <w:p w:rsidR="008E0C9C" w:rsidRDefault="008E0C9C">
            <w:pPr>
              <w:spacing w:line="360" w:lineRule="auto"/>
              <w:ind w:left="29"/>
              <w:rPr>
                <w:sz w:val="24"/>
                <w:szCs w:val="24"/>
              </w:rPr>
            </w:pPr>
            <w:r>
              <w:rPr>
                <w:sz w:val="24"/>
                <w:szCs w:val="24"/>
              </w:rPr>
              <w:t>3. Környezeti nevelés támogatása- Erdei Óvoda</w:t>
            </w:r>
          </w:p>
        </w:tc>
        <w:tc>
          <w:tcPr>
            <w:tcW w:w="1418" w:type="dxa"/>
            <w:tcBorders>
              <w:top w:val="single" w:sz="4" w:space="0" w:color="auto"/>
              <w:left w:val="single" w:sz="4" w:space="0" w:color="auto"/>
              <w:bottom w:val="single" w:sz="4" w:space="0" w:color="auto"/>
              <w:right w:val="single" w:sz="4" w:space="0" w:color="auto"/>
            </w:tcBorders>
            <w:hideMark/>
          </w:tcPr>
          <w:p w:rsidR="008E0C9C" w:rsidRDefault="008E0C9C">
            <w:pPr>
              <w:spacing w:line="360" w:lineRule="auto"/>
              <w:ind w:left="360"/>
              <w:jc w:val="center"/>
              <w:rPr>
                <w:sz w:val="24"/>
                <w:szCs w:val="24"/>
              </w:rPr>
            </w:pPr>
            <w:r>
              <w:rPr>
                <w:sz w:val="24"/>
                <w:szCs w:val="24"/>
              </w:rPr>
              <w:t>Igen</w:t>
            </w:r>
          </w:p>
        </w:tc>
        <w:tc>
          <w:tcPr>
            <w:tcW w:w="1548" w:type="dxa"/>
            <w:tcBorders>
              <w:top w:val="single" w:sz="4" w:space="0" w:color="auto"/>
              <w:left w:val="single" w:sz="4" w:space="0" w:color="auto"/>
              <w:bottom w:val="single" w:sz="4" w:space="0" w:color="auto"/>
              <w:right w:val="single" w:sz="4" w:space="0" w:color="auto"/>
            </w:tcBorders>
            <w:hideMark/>
          </w:tcPr>
          <w:p w:rsidR="008E0C9C" w:rsidRDefault="008E0C9C">
            <w:pPr>
              <w:spacing w:line="360" w:lineRule="auto"/>
              <w:rPr>
                <w:sz w:val="24"/>
                <w:szCs w:val="24"/>
              </w:rPr>
            </w:pPr>
            <w:r>
              <w:rPr>
                <w:sz w:val="24"/>
                <w:szCs w:val="24"/>
              </w:rPr>
              <w:t>2023.01.26.</w:t>
            </w:r>
          </w:p>
        </w:tc>
        <w:tc>
          <w:tcPr>
            <w:tcW w:w="1418" w:type="dxa"/>
            <w:tcBorders>
              <w:top w:val="single" w:sz="4" w:space="0" w:color="auto"/>
              <w:left w:val="single" w:sz="4" w:space="0" w:color="auto"/>
              <w:bottom w:val="single" w:sz="4" w:space="0" w:color="auto"/>
              <w:right w:val="single" w:sz="4" w:space="0" w:color="auto"/>
            </w:tcBorders>
            <w:hideMark/>
          </w:tcPr>
          <w:p w:rsidR="008E0C9C" w:rsidRDefault="008E0C9C">
            <w:pPr>
              <w:spacing w:line="360" w:lineRule="auto"/>
              <w:jc w:val="center"/>
              <w:rPr>
                <w:sz w:val="24"/>
                <w:szCs w:val="24"/>
              </w:rPr>
            </w:pPr>
            <w:r>
              <w:rPr>
                <w:sz w:val="24"/>
                <w:szCs w:val="24"/>
              </w:rPr>
              <w:t>39</w:t>
            </w:r>
          </w:p>
        </w:tc>
        <w:tc>
          <w:tcPr>
            <w:tcW w:w="1419" w:type="dxa"/>
            <w:tcBorders>
              <w:top w:val="single" w:sz="4" w:space="0" w:color="auto"/>
              <w:left w:val="single" w:sz="4" w:space="0" w:color="auto"/>
              <w:bottom w:val="single" w:sz="4" w:space="0" w:color="auto"/>
              <w:right w:val="single" w:sz="4" w:space="0" w:color="auto"/>
            </w:tcBorders>
            <w:hideMark/>
          </w:tcPr>
          <w:p w:rsidR="008E0C9C" w:rsidRDefault="008E0C9C">
            <w:pPr>
              <w:spacing w:line="360" w:lineRule="auto"/>
              <w:jc w:val="center"/>
              <w:rPr>
                <w:sz w:val="24"/>
                <w:szCs w:val="24"/>
              </w:rPr>
            </w:pPr>
            <w:r>
              <w:rPr>
                <w:sz w:val="24"/>
                <w:szCs w:val="24"/>
              </w:rPr>
              <w:t>5.0</w:t>
            </w:r>
          </w:p>
        </w:tc>
        <w:tc>
          <w:tcPr>
            <w:tcW w:w="1514" w:type="dxa"/>
            <w:tcBorders>
              <w:top w:val="single" w:sz="4" w:space="0" w:color="auto"/>
              <w:left w:val="single" w:sz="4" w:space="0" w:color="auto"/>
              <w:bottom w:val="single" w:sz="4" w:space="0" w:color="auto"/>
              <w:right w:val="single" w:sz="4" w:space="0" w:color="auto"/>
            </w:tcBorders>
            <w:vAlign w:val="bottom"/>
            <w:hideMark/>
          </w:tcPr>
          <w:p w:rsidR="008E0C9C" w:rsidRDefault="008E0C9C">
            <w:pPr>
              <w:spacing w:line="360" w:lineRule="auto"/>
              <w:jc w:val="center"/>
              <w:rPr>
                <w:sz w:val="24"/>
                <w:szCs w:val="24"/>
              </w:rPr>
            </w:pPr>
            <w:r>
              <w:rPr>
                <w:sz w:val="24"/>
                <w:szCs w:val="24"/>
              </w:rPr>
              <w:t>Hegedűsné Koczka Márta</w:t>
            </w:r>
          </w:p>
        </w:tc>
      </w:tr>
      <w:tr w:rsidR="008E0C9C" w:rsidTr="008E0C9C">
        <w:trPr>
          <w:trHeight w:val="409"/>
        </w:trPr>
        <w:tc>
          <w:tcPr>
            <w:tcW w:w="2317" w:type="dxa"/>
            <w:tcBorders>
              <w:top w:val="single" w:sz="4" w:space="0" w:color="auto"/>
              <w:left w:val="single" w:sz="4" w:space="0" w:color="auto"/>
              <w:bottom w:val="single" w:sz="4" w:space="0" w:color="auto"/>
              <w:right w:val="single" w:sz="4" w:space="0" w:color="auto"/>
            </w:tcBorders>
            <w:hideMark/>
          </w:tcPr>
          <w:p w:rsidR="008E0C9C" w:rsidRDefault="008E0C9C">
            <w:pPr>
              <w:spacing w:line="360" w:lineRule="auto"/>
              <w:ind w:left="29"/>
              <w:rPr>
                <w:sz w:val="24"/>
                <w:szCs w:val="24"/>
              </w:rPr>
            </w:pPr>
            <w:r>
              <w:rPr>
                <w:sz w:val="24"/>
                <w:szCs w:val="24"/>
              </w:rPr>
              <w:t>4. KK- Közlekedés kezdőknek- játékos közlekedésre nevelés digitális eszközökkel</w:t>
            </w:r>
          </w:p>
        </w:tc>
        <w:tc>
          <w:tcPr>
            <w:tcW w:w="1418" w:type="dxa"/>
            <w:tcBorders>
              <w:top w:val="single" w:sz="4" w:space="0" w:color="auto"/>
              <w:left w:val="single" w:sz="4" w:space="0" w:color="auto"/>
              <w:bottom w:val="single" w:sz="4" w:space="0" w:color="auto"/>
              <w:right w:val="single" w:sz="4" w:space="0" w:color="auto"/>
            </w:tcBorders>
            <w:hideMark/>
          </w:tcPr>
          <w:p w:rsidR="008E0C9C" w:rsidRDefault="008E0C9C">
            <w:pPr>
              <w:spacing w:line="360" w:lineRule="auto"/>
              <w:ind w:left="360"/>
              <w:jc w:val="center"/>
              <w:rPr>
                <w:sz w:val="24"/>
                <w:szCs w:val="24"/>
              </w:rPr>
            </w:pPr>
            <w:r>
              <w:rPr>
                <w:sz w:val="24"/>
                <w:szCs w:val="24"/>
              </w:rPr>
              <w:t>Igen</w:t>
            </w:r>
          </w:p>
        </w:tc>
        <w:tc>
          <w:tcPr>
            <w:tcW w:w="1548" w:type="dxa"/>
            <w:tcBorders>
              <w:top w:val="single" w:sz="4" w:space="0" w:color="auto"/>
              <w:left w:val="single" w:sz="4" w:space="0" w:color="auto"/>
              <w:bottom w:val="single" w:sz="4" w:space="0" w:color="auto"/>
              <w:right w:val="single" w:sz="4" w:space="0" w:color="auto"/>
            </w:tcBorders>
            <w:hideMark/>
          </w:tcPr>
          <w:p w:rsidR="008E0C9C" w:rsidRDefault="008E0C9C">
            <w:pPr>
              <w:spacing w:line="360" w:lineRule="auto"/>
              <w:rPr>
                <w:sz w:val="24"/>
                <w:szCs w:val="24"/>
              </w:rPr>
            </w:pPr>
            <w:r>
              <w:rPr>
                <w:sz w:val="24"/>
                <w:szCs w:val="24"/>
              </w:rPr>
              <w:t>2023.03.21.</w:t>
            </w:r>
          </w:p>
        </w:tc>
        <w:tc>
          <w:tcPr>
            <w:tcW w:w="1418" w:type="dxa"/>
            <w:tcBorders>
              <w:top w:val="single" w:sz="4" w:space="0" w:color="auto"/>
              <w:left w:val="single" w:sz="4" w:space="0" w:color="auto"/>
              <w:bottom w:val="single" w:sz="4" w:space="0" w:color="auto"/>
              <w:right w:val="single" w:sz="4" w:space="0" w:color="auto"/>
            </w:tcBorders>
            <w:hideMark/>
          </w:tcPr>
          <w:p w:rsidR="008E0C9C" w:rsidRDefault="008E0C9C">
            <w:pPr>
              <w:spacing w:line="360" w:lineRule="auto"/>
              <w:jc w:val="center"/>
              <w:rPr>
                <w:sz w:val="24"/>
                <w:szCs w:val="24"/>
              </w:rPr>
            </w:pPr>
            <w:r>
              <w:rPr>
                <w:sz w:val="24"/>
                <w:szCs w:val="24"/>
              </w:rPr>
              <w:t>40</w:t>
            </w:r>
          </w:p>
        </w:tc>
        <w:tc>
          <w:tcPr>
            <w:tcW w:w="1419" w:type="dxa"/>
            <w:tcBorders>
              <w:top w:val="single" w:sz="4" w:space="0" w:color="auto"/>
              <w:left w:val="single" w:sz="4" w:space="0" w:color="auto"/>
              <w:bottom w:val="single" w:sz="4" w:space="0" w:color="auto"/>
              <w:right w:val="single" w:sz="4" w:space="0" w:color="auto"/>
            </w:tcBorders>
            <w:hideMark/>
          </w:tcPr>
          <w:p w:rsidR="008E0C9C" w:rsidRDefault="008E0C9C">
            <w:pPr>
              <w:spacing w:line="360" w:lineRule="auto"/>
              <w:jc w:val="center"/>
              <w:rPr>
                <w:sz w:val="24"/>
                <w:szCs w:val="24"/>
              </w:rPr>
            </w:pPr>
            <w:r>
              <w:rPr>
                <w:sz w:val="24"/>
                <w:szCs w:val="24"/>
              </w:rPr>
              <w:t>5.0</w:t>
            </w:r>
          </w:p>
        </w:tc>
        <w:tc>
          <w:tcPr>
            <w:tcW w:w="1514" w:type="dxa"/>
            <w:tcBorders>
              <w:top w:val="single" w:sz="4" w:space="0" w:color="auto"/>
              <w:left w:val="single" w:sz="4" w:space="0" w:color="auto"/>
              <w:bottom w:val="single" w:sz="4" w:space="0" w:color="auto"/>
              <w:right w:val="single" w:sz="4" w:space="0" w:color="auto"/>
            </w:tcBorders>
            <w:vAlign w:val="bottom"/>
            <w:hideMark/>
          </w:tcPr>
          <w:p w:rsidR="008E0C9C" w:rsidRDefault="008E0C9C">
            <w:pPr>
              <w:spacing w:line="360" w:lineRule="auto"/>
              <w:jc w:val="center"/>
              <w:rPr>
                <w:sz w:val="24"/>
                <w:szCs w:val="24"/>
              </w:rPr>
            </w:pPr>
            <w:r>
              <w:rPr>
                <w:sz w:val="24"/>
                <w:szCs w:val="24"/>
              </w:rPr>
              <w:t>Király Fanni</w:t>
            </w:r>
          </w:p>
        </w:tc>
      </w:tr>
      <w:tr w:rsidR="008E0C9C" w:rsidTr="008E0C9C">
        <w:trPr>
          <w:trHeight w:val="399"/>
        </w:trPr>
        <w:tc>
          <w:tcPr>
            <w:tcW w:w="2317" w:type="dxa"/>
            <w:tcBorders>
              <w:top w:val="single" w:sz="4" w:space="0" w:color="auto"/>
              <w:left w:val="single" w:sz="4" w:space="0" w:color="auto"/>
              <w:bottom w:val="single" w:sz="4" w:space="0" w:color="auto"/>
              <w:right w:val="single" w:sz="4" w:space="0" w:color="auto"/>
            </w:tcBorders>
            <w:hideMark/>
          </w:tcPr>
          <w:p w:rsidR="008E0C9C" w:rsidRDefault="008E0C9C">
            <w:pPr>
              <w:spacing w:line="360" w:lineRule="auto"/>
              <w:ind w:left="29"/>
              <w:rPr>
                <w:sz w:val="24"/>
                <w:szCs w:val="24"/>
              </w:rPr>
            </w:pPr>
            <w:r>
              <w:rPr>
                <w:sz w:val="24"/>
                <w:szCs w:val="24"/>
              </w:rPr>
              <w:t xml:space="preserve">5. Heves Vármegyei Zöldóvodák találkozója </w:t>
            </w:r>
          </w:p>
        </w:tc>
        <w:tc>
          <w:tcPr>
            <w:tcW w:w="1418" w:type="dxa"/>
            <w:tcBorders>
              <w:top w:val="single" w:sz="4" w:space="0" w:color="auto"/>
              <w:left w:val="single" w:sz="4" w:space="0" w:color="auto"/>
              <w:bottom w:val="single" w:sz="4" w:space="0" w:color="auto"/>
              <w:right w:val="single" w:sz="4" w:space="0" w:color="auto"/>
            </w:tcBorders>
            <w:hideMark/>
          </w:tcPr>
          <w:p w:rsidR="008E0C9C" w:rsidRDefault="008E0C9C">
            <w:pPr>
              <w:spacing w:line="360" w:lineRule="auto"/>
              <w:ind w:left="360"/>
              <w:jc w:val="center"/>
              <w:rPr>
                <w:sz w:val="24"/>
                <w:szCs w:val="24"/>
              </w:rPr>
            </w:pPr>
            <w:r>
              <w:rPr>
                <w:sz w:val="24"/>
                <w:szCs w:val="24"/>
              </w:rPr>
              <w:t>Igen</w:t>
            </w:r>
          </w:p>
        </w:tc>
        <w:tc>
          <w:tcPr>
            <w:tcW w:w="1548" w:type="dxa"/>
            <w:tcBorders>
              <w:top w:val="single" w:sz="4" w:space="0" w:color="auto"/>
              <w:left w:val="single" w:sz="4" w:space="0" w:color="auto"/>
              <w:bottom w:val="single" w:sz="4" w:space="0" w:color="auto"/>
              <w:right w:val="single" w:sz="4" w:space="0" w:color="auto"/>
            </w:tcBorders>
            <w:hideMark/>
          </w:tcPr>
          <w:p w:rsidR="008E0C9C" w:rsidRDefault="008E0C9C">
            <w:pPr>
              <w:spacing w:line="360" w:lineRule="auto"/>
              <w:rPr>
                <w:sz w:val="24"/>
                <w:szCs w:val="24"/>
              </w:rPr>
            </w:pPr>
            <w:r>
              <w:rPr>
                <w:sz w:val="24"/>
                <w:szCs w:val="24"/>
              </w:rPr>
              <w:t>2023.04.26.</w:t>
            </w:r>
          </w:p>
        </w:tc>
        <w:tc>
          <w:tcPr>
            <w:tcW w:w="1418" w:type="dxa"/>
            <w:tcBorders>
              <w:top w:val="single" w:sz="4" w:space="0" w:color="auto"/>
              <w:left w:val="single" w:sz="4" w:space="0" w:color="auto"/>
              <w:bottom w:val="single" w:sz="4" w:space="0" w:color="auto"/>
              <w:right w:val="single" w:sz="4" w:space="0" w:color="auto"/>
            </w:tcBorders>
            <w:hideMark/>
          </w:tcPr>
          <w:p w:rsidR="008E0C9C" w:rsidRDefault="008E0C9C">
            <w:pPr>
              <w:spacing w:line="360" w:lineRule="auto"/>
              <w:jc w:val="center"/>
              <w:rPr>
                <w:sz w:val="24"/>
                <w:szCs w:val="24"/>
              </w:rPr>
            </w:pPr>
            <w:r>
              <w:rPr>
                <w:sz w:val="24"/>
                <w:szCs w:val="24"/>
              </w:rPr>
              <w:t>123</w:t>
            </w:r>
          </w:p>
        </w:tc>
        <w:tc>
          <w:tcPr>
            <w:tcW w:w="1419" w:type="dxa"/>
            <w:tcBorders>
              <w:top w:val="single" w:sz="4" w:space="0" w:color="auto"/>
              <w:left w:val="single" w:sz="4" w:space="0" w:color="auto"/>
              <w:bottom w:val="single" w:sz="4" w:space="0" w:color="auto"/>
              <w:right w:val="single" w:sz="4" w:space="0" w:color="auto"/>
            </w:tcBorders>
            <w:hideMark/>
          </w:tcPr>
          <w:p w:rsidR="008E0C9C" w:rsidRDefault="008E0C9C">
            <w:pPr>
              <w:spacing w:line="360" w:lineRule="auto"/>
              <w:jc w:val="center"/>
              <w:rPr>
                <w:sz w:val="24"/>
                <w:szCs w:val="24"/>
              </w:rPr>
            </w:pPr>
            <w:r>
              <w:rPr>
                <w:sz w:val="24"/>
                <w:szCs w:val="24"/>
              </w:rPr>
              <w:t>4.98</w:t>
            </w:r>
          </w:p>
        </w:tc>
        <w:tc>
          <w:tcPr>
            <w:tcW w:w="1514" w:type="dxa"/>
            <w:tcBorders>
              <w:top w:val="single" w:sz="4" w:space="0" w:color="auto"/>
              <w:left w:val="single" w:sz="4" w:space="0" w:color="auto"/>
              <w:bottom w:val="single" w:sz="4" w:space="0" w:color="auto"/>
              <w:right w:val="single" w:sz="4" w:space="0" w:color="auto"/>
            </w:tcBorders>
            <w:vAlign w:val="bottom"/>
            <w:hideMark/>
          </w:tcPr>
          <w:p w:rsidR="008E0C9C" w:rsidRDefault="008E0C9C">
            <w:pPr>
              <w:spacing w:line="360" w:lineRule="auto"/>
              <w:jc w:val="center"/>
              <w:rPr>
                <w:sz w:val="24"/>
                <w:szCs w:val="24"/>
              </w:rPr>
            </w:pPr>
            <w:r>
              <w:rPr>
                <w:sz w:val="24"/>
                <w:szCs w:val="24"/>
              </w:rPr>
              <w:t>Tóthné Kis Ildikó</w:t>
            </w:r>
          </w:p>
        </w:tc>
      </w:tr>
      <w:tr w:rsidR="008E0C9C" w:rsidTr="008E0C9C">
        <w:trPr>
          <w:trHeight w:val="399"/>
        </w:trPr>
        <w:tc>
          <w:tcPr>
            <w:tcW w:w="2317" w:type="dxa"/>
            <w:tcBorders>
              <w:top w:val="single" w:sz="4" w:space="0" w:color="auto"/>
              <w:left w:val="single" w:sz="4" w:space="0" w:color="auto"/>
              <w:bottom w:val="single" w:sz="4" w:space="0" w:color="auto"/>
              <w:right w:val="single" w:sz="4" w:space="0" w:color="auto"/>
            </w:tcBorders>
            <w:hideMark/>
          </w:tcPr>
          <w:p w:rsidR="008E0C9C" w:rsidRDefault="008E0C9C">
            <w:pPr>
              <w:spacing w:line="360" w:lineRule="auto"/>
              <w:ind w:left="29"/>
              <w:rPr>
                <w:sz w:val="24"/>
                <w:szCs w:val="24"/>
              </w:rPr>
            </w:pPr>
            <w:r>
              <w:rPr>
                <w:sz w:val="24"/>
                <w:szCs w:val="24"/>
              </w:rPr>
              <w:t>6. Alapozó fejlesztés- okosító torna az óvodában</w:t>
            </w:r>
          </w:p>
        </w:tc>
        <w:tc>
          <w:tcPr>
            <w:tcW w:w="1418" w:type="dxa"/>
            <w:tcBorders>
              <w:top w:val="single" w:sz="4" w:space="0" w:color="auto"/>
              <w:left w:val="single" w:sz="4" w:space="0" w:color="auto"/>
              <w:bottom w:val="single" w:sz="4" w:space="0" w:color="auto"/>
              <w:right w:val="single" w:sz="4" w:space="0" w:color="auto"/>
            </w:tcBorders>
            <w:hideMark/>
          </w:tcPr>
          <w:p w:rsidR="008E0C9C" w:rsidRDefault="008E0C9C">
            <w:pPr>
              <w:spacing w:line="360" w:lineRule="auto"/>
              <w:ind w:left="360"/>
              <w:jc w:val="center"/>
              <w:rPr>
                <w:sz w:val="24"/>
                <w:szCs w:val="24"/>
              </w:rPr>
            </w:pPr>
            <w:r>
              <w:rPr>
                <w:sz w:val="24"/>
                <w:szCs w:val="24"/>
              </w:rPr>
              <w:t>Nem</w:t>
            </w:r>
          </w:p>
        </w:tc>
        <w:tc>
          <w:tcPr>
            <w:tcW w:w="1548" w:type="dxa"/>
            <w:tcBorders>
              <w:top w:val="single" w:sz="4" w:space="0" w:color="auto"/>
              <w:left w:val="single" w:sz="4" w:space="0" w:color="auto"/>
              <w:bottom w:val="single" w:sz="4" w:space="0" w:color="auto"/>
              <w:right w:val="single" w:sz="4" w:space="0" w:color="auto"/>
            </w:tcBorders>
          </w:tcPr>
          <w:p w:rsidR="008E0C9C" w:rsidRDefault="008E0C9C">
            <w:pPr>
              <w:spacing w:line="360" w:lineRule="auto"/>
              <w:ind w:left="36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8E0C9C" w:rsidRDefault="008E0C9C">
            <w:pPr>
              <w:spacing w:line="360" w:lineRule="auto"/>
              <w:jc w:val="center"/>
              <w:rPr>
                <w:sz w:val="24"/>
                <w:szCs w:val="24"/>
              </w:rPr>
            </w:pPr>
          </w:p>
        </w:tc>
        <w:tc>
          <w:tcPr>
            <w:tcW w:w="1419" w:type="dxa"/>
            <w:tcBorders>
              <w:top w:val="single" w:sz="4" w:space="0" w:color="auto"/>
              <w:left w:val="single" w:sz="4" w:space="0" w:color="auto"/>
              <w:bottom w:val="single" w:sz="4" w:space="0" w:color="auto"/>
              <w:right w:val="single" w:sz="4" w:space="0" w:color="auto"/>
            </w:tcBorders>
          </w:tcPr>
          <w:p w:rsidR="008E0C9C" w:rsidRDefault="008E0C9C">
            <w:pPr>
              <w:spacing w:line="360" w:lineRule="auto"/>
              <w:jc w:val="center"/>
              <w:rPr>
                <w:sz w:val="24"/>
                <w:szCs w:val="24"/>
              </w:rPr>
            </w:pPr>
          </w:p>
        </w:tc>
        <w:tc>
          <w:tcPr>
            <w:tcW w:w="1514" w:type="dxa"/>
            <w:tcBorders>
              <w:top w:val="single" w:sz="4" w:space="0" w:color="auto"/>
              <w:left w:val="single" w:sz="4" w:space="0" w:color="auto"/>
              <w:bottom w:val="single" w:sz="4" w:space="0" w:color="auto"/>
              <w:right w:val="single" w:sz="4" w:space="0" w:color="auto"/>
            </w:tcBorders>
            <w:vAlign w:val="bottom"/>
          </w:tcPr>
          <w:p w:rsidR="008E0C9C" w:rsidRDefault="008E0C9C">
            <w:pPr>
              <w:spacing w:line="360" w:lineRule="auto"/>
              <w:jc w:val="center"/>
              <w:rPr>
                <w:sz w:val="24"/>
                <w:szCs w:val="24"/>
              </w:rPr>
            </w:pPr>
          </w:p>
        </w:tc>
      </w:tr>
    </w:tbl>
    <w:p w:rsidR="0051341E" w:rsidRPr="008E0C9C" w:rsidRDefault="008E0C9C" w:rsidP="008E0C9C">
      <w:pPr>
        <w:rPr>
          <w:rFonts w:asciiTheme="minorHAnsi" w:hAnsiTheme="minorHAnsi" w:cstheme="minorBidi"/>
          <w:lang w:eastAsia="en-US"/>
        </w:rPr>
      </w:pPr>
      <w:r>
        <w:tab/>
      </w:r>
      <w:bookmarkStart w:id="0" w:name="_GoBack"/>
      <w:bookmarkEnd w:id="0"/>
    </w:p>
    <w:p w:rsidR="00A66B51" w:rsidRDefault="00A66B51" w:rsidP="00C64183">
      <w:pPr>
        <w:spacing w:line="360" w:lineRule="auto"/>
        <w:jc w:val="both"/>
        <w:rPr>
          <w:sz w:val="24"/>
          <w:szCs w:val="24"/>
        </w:rPr>
      </w:pPr>
      <w:r>
        <w:rPr>
          <w:sz w:val="24"/>
          <w:szCs w:val="24"/>
        </w:rPr>
        <w:lastRenderedPageBreak/>
        <w:t>9. SZ. MELLÉKLET</w:t>
      </w:r>
    </w:p>
    <w:p w:rsidR="00A66B51" w:rsidRDefault="00A66B51" w:rsidP="00A66B51">
      <w:pPr>
        <w:jc w:val="center"/>
        <w:rPr>
          <w:sz w:val="28"/>
        </w:rPr>
      </w:pPr>
      <w:r>
        <w:rPr>
          <w:sz w:val="28"/>
        </w:rPr>
        <w:t xml:space="preserve">Éves munkaterv – </w:t>
      </w:r>
      <w:r w:rsidR="00DC2A86">
        <w:rPr>
          <w:sz w:val="28"/>
        </w:rPr>
        <w:t xml:space="preserve">Tulipános </w:t>
      </w:r>
      <w:r>
        <w:rPr>
          <w:sz w:val="28"/>
        </w:rPr>
        <w:t>néptánc</w:t>
      </w:r>
      <w:r w:rsidR="00DC2A86">
        <w:rPr>
          <w:sz w:val="28"/>
        </w:rPr>
        <w:t xml:space="preserve"> csoport</w:t>
      </w:r>
    </w:p>
    <w:p w:rsidR="00A66B51" w:rsidRDefault="00A66B51" w:rsidP="00A66B51">
      <w:pPr>
        <w:jc w:val="center"/>
        <w:rPr>
          <w:sz w:val="28"/>
        </w:rPr>
      </w:pPr>
      <w:r>
        <w:rPr>
          <w:sz w:val="28"/>
        </w:rPr>
        <w:t>2022/2023</w:t>
      </w:r>
    </w:p>
    <w:p w:rsidR="00A66B51" w:rsidRDefault="00A66B51" w:rsidP="00A66B51">
      <w:pPr>
        <w:jc w:val="center"/>
        <w:rPr>
          <w:sz w:val="28"/>
        </w:rPr>
      </w:pPr>
    </w:p>
    <w:p w:rsidR="00A66B51" w:rsidRPr="00A66B51" w:rsidRDefault="00A66B51" w:rsidP="00A66B51">
      <w:pPr>
        <w:jc w:val="both"/>
        <w:rPr>
          <w:sz w:val="24"/>
          <w:szCs w:val="24"/>
        </w:rPr>
      </w:pPr>
      <w:r w:rsidRPr="00A66B51">
        <w:rPr>
          <w:b/>
          <w:sz w:val="24"/>
          <w:szCs w:val="24"/>
        </w:rPr>
        <w:t>Foglalkozás célja:</w:t>
      </w:r>
      <w:r w:rsidRPr="00A66B51">
        <w:rPr>
          <w:sz w:val="24"/>
          <w:szCs w:val="24"/>
        </w:rPr>
        <w:t xml:space="preserve"> A néptánc és népzene megszerettetése, értékátadás. Különböző táncmotívumok, mozdulattípusok, népzenék megismerése. A tánc által közösségi élményszerzés, önálló és csoportos megnyilvánulással önbizalmuk erősítése. Bíztatással, motiválással pozitív személyiségfejlődés. A mozdulatsorok és dalok összekapcsolásával kognitív képességek, auditív figyelem fejlesztése, kreativitásuk megélése, kibontakoztatása. </w:t>
      </w:r>
    </w:p>
    <w:p w:rsidR="00A66B51" w:rsidRPr="00A66B51" w:rsidRDefault="00A66B51" w:rsidP="00A66B51">
      <w:pPr>
        <w:jc w:val="both"/>
        <w:rPr>
          <w:sz w:val="24"/>
          <w:szCs w:val="24"/>
        </w:rPr>
      </w:pPr>
    </w:p>
    <w:tbl>
      <w:tblPr>
        <w:tblStyle w:val="Rcsostblzat"/>
        <w:tblW w:w="0" w:type="auto"/>
        <w:tblLook w:val="04A0" w:firstRow="1" w:lastRow="0" w:firstColumn="1" w:lastColumn="0" w:noHBand="0" w:noVBand="1"/>
      </w:tblPr>
      <w:tblGrid>
        <w:gridCol w:w="1622"/>
        <w:gridCol w:w="2098"/>
        <w:gridCol w:w="2754"/>
        <w:gridCol w:w="2592"/>
      </w:tblGrid>
      <w:tr w:rsidR="00A66B51" w:rsidRPr="00A66B51" w:rsidTr="00460E6C">
        <w:tc>
          <w:tcPr>
            <w:tcW w:w="1649" w:type="dxa"/>
            <w:vAlign w:val="center"/>
          </w:tcPr>
          <w:p w:rsidR="00A66B51" w:rsidRPr="00A66B51" w:rsidRDefault="00A66B51" w:rsidP="00A66B51">
            <w:pPr>
              <w:jc w:val="center"/>
              <w:rPr>
                <w:b/>
                <w:sz w:val="24"/>
                <w:szCs w:val="24"/>
              </w:rPr>
            </w:pPr>
            <w:r w:rsidRPr="00A66B51">
              <w:rPr>
                <w:b/>
                <w:sz w:val="24"/>
                <w:szCs w:val="24"/>
              </w:rPr>
              <w:t>Időpont</w:t>
            </w:r>
          </w:p>
        </w:tc>
        <w:tc>
          <w:tcPr>
            <w:tcW w:w="2145" w:type="dxa"/>
            <w:vAlign w:val="center"/>
          </w:tcPr>
          <w:p w:rsidR="00A66B51" w:rsidRPr="00A66B51" w:rsidRDefault="00A66B51" w:rsidP="00A66B51">
            <w:pPr>
              <w:jc w:val="center"/>
              <w:rPr>
                <w:b/>
                <w:sz w:val="24"/>
                <w:szCs w:val="24"/>
              </w:rPr>
            </w:pPr>
            <w:r w:rsidRPr="00A66B51">
              <w:rPr>
                <w:b/>
                <w:sz w:val="24"/>
                <w:szCs w:val="24"/>
              </w:rPr>
              <w:t>Anyag</w:t>
            </w:r>
          </w:p>
        </w:tc>
        <w:tc>
          <w:tcPr>
            <w:tcW w:w="2835" w:type="dxa"/>
            <w:vAlign w:val="center"/>
          </w:tcPr>
          <w:p w:rsidR="00A66B51" w:rsidRPr="00A66B51" w:rsidRDefault="00A66B51" w:rsidP="00A66B51">
            <w:pPr>
              <w:jc w:val="center"/>
              <w:rPr>
                <w:b/>
                <w:sz w:val="24"/>
                <w:szCs w:val="24"/>
              </w:rPr>
            </w:pPr>
            <w:r w:rsidRPr="00A66B51">
              <w:rPr>
                <w:b/>
                <w:sz w:val="24"/>
                <w:szCs w:val="24"/>
              </w:rPr>
              <w:t>Módszerek,</w:t>
            </w:r>
          </w:p>
          <w:p w:rsidR="00A66B51" w:rsidRPr="00A66B51" w:rsidRDefault="00A66B51" w:rsidP="00A66B51">
            <w:pPr>
              <w:jc w:val="center"/>
              <w:rPr>
                <w:b/>
                <w:sz w:val="24"/>
                <w:szCs w:val="24"/>
              </w:rPr>
            </w:pPr>
            <w:r w:rsidRPr="00A66B51">
              <w:rPr>
                <w:b/>
                <w:sz w:val="24"/>
                <w:szCs w:val="24"/>
              </w:rPr>
              <w:t>megjegyzések</w:t>
            </w:r>
          </w:p>
        </w:tc>
        <w:tc>
          <w:tcPr>
            <w:tcW w:w="2659" w:type="dxa"/>
          </w:tcPr>
          <w:p w:rsidR="00A66B51" w:rsidRPr="00A66B51" w:rsidRDefault="00A66B51" w:rsidP="00A66B51">
            <w:pPr>
              <w:jc w:val="center"/>
              <w:rPr>
                <w:b/>
                <w:sz w:val="24"/>
                <w:szCs w:val="24"/>
              </w:rPr>
            </w:pPr>
            <w:r w:rsidRPr="00A66B51">
              <w:rPr>
                <w:b/>
                <w:sz w:val="24"/>
                <w:szCs w:val="24"/>
              </w:rPr>
              <w:t>Megvalósulás</w:t>
            </w:r>
          </w:p>
        </w:tc>
      </w:tr>
      <w:tr w:rsidR="00A66B51" w:rsidRPr="00A66B51" w:rsidTr="00460E6C">
        <w:tc>
          <w:tcPr>
            <w:tcW w:w="1649" w:type="dxa"/>
          </w:tcPr>
          <w:p w:rsidR="00A66B51" w:rsidRPr="00A66B51" w:rsidRDefault="00A66B51" w:rsidP="00A66B51">
            <w:pPr>
              <w:jc w:val="center"/>
              <w:rPr>
                <w:b/>
                <w:sz w:val="24"/>
                <w:szCs w:val="24"/>
              </w:rPr>
            </w:pPr>
          </w:p>
          <w:p w:rsidR="00A66B51" w:rsidRPr="00A66B51" w:rsidRDefault="00A66B51" w:rsidP="00A66B51">
            <w:pPr>
              <w:jc w:val="center"/>
              <w:rPr>
                <w:b/>
                <w:sz w:val="24"/>
                <w:szCs w:val="24"/>
              </w:rPr>
            </w:pPr>
            <w:r w:rsidRPr="00A66B51">
              <w:rPr>
                <w:b/>
                <w:sz w:val="24"/>
                <w:szCs w:val="24"/>
              </w:rPr>
              <w:t>Szeptember</w:t>
            </w:r>
          </w:p>
          <w:p w:rsidR="00A66B51" w:rsidRPr="00A66B51" w:rsidRDefault="00A66B51" w:rsidP="00A66B51">
            <w:pPr>
              <w:jc w:val="center"/>
              <w:rPr>
                <w:b/>
                <w:sz w:val="24"/>
                <w:szCs w:val="24"/>
              </w:rPr>
            </w:pPr>
          </w:p>
        </w:tc>
        <w:tc>
          <w:tcPr>
            <w:tcW w:w="2145" w:type="dxa"/>
          </w:tcPr>
          <w:p w:rsidR="00A66B51" w:rsidRPr="00A66B51" w:rsidRDefault="00A66B51" w:rsidP="00A66B51">
            <w:pPr>
              <w:rPr>
                <w:sz w:val="24"/>
                <w:szCs w:val="24"/>
              </w:rPr>
            </w:pPr>
          </w:p>
          <w:p w:rsidR="00A66B51" w:rsidRPr="00A66B51" w:rsidRDefault="00A66B51" w:rsidP="00A66B51">
            <w:pPr>
              <w:rPr>
                <w:sz w:val="24"/>
                <w:szCs w:val="24"/>
              </w:rPr>
            </w:pPr>
            <w:r w:rsidRPr="00A66B51">
              <w:rPr>
                <w:b/>
                <w:sz w:val="24"/>
                <w:szCs w:val="24"/>
              </w:rPr>
              <w:t xml:space="preserve">Új anyag: </w:t>
            </w:r>
            <w:r w:rsidRPr="00A66B51">
              <w:rPr>
                <w:sz w:val="24"/>
                <w:szCs w:val="24"/>
              </w:rPr>
              <w:t>Lépés</w:t>
            </w:r>
          </w:p>
          <w:p w:rsidR="00A66B51" w:rsidRPr="00A66B51" w:rsidRDefault="00A66B51" w:rsidP="00A66B51">
            <w:pPr>
              <w:rPr>
                <w:sz w:val="24"/>
                <w:szCs w:val="24"/>
              </w:rPr>
            </w:pPr>
            <w:r w:rsidRPr="00A66B51">
              <w:rPr>
                <w:b/>
                <w:sz w:val="24"/>
                <w:szCs w:val="24"/>
              </w:rPr>
              <w:t>Eszközök:</w:t>
            </w:r>
            <w:r w:rsidRPr="00A66B51">
              <w:rPr>
                <w:sz w:val="24"/>
                <w:szCs w:val="24"/>
              </w:rPr>
              <w:t xml:space="preserve"> hulahopp karika, jelölő szalag, keszkenő</w:t>
            </w:r>
          </w:p>
          <w:p w:rsidR="00A66B51" w:rsidRPr="00A66B51" w:rsidRDefault="00A66B51" w:rsidP="00A66B51">
            <w:pPr>
              <w:rPr>
                <w:sz w:val="24"/>
                <w:szCs w:val="24"/>
              </w:rPr>
            </w:pPr>
            <w:r w:rsidRPr="00A66B51">
              <w:rPr>
                <w:b/>
                <w:sz w:val="24"/>
                <w:szCs w:val="24"/>
              </w:rPr>
              <w:t>Játék:</w:t>
            </w:r>
            <w:r w:rsidRPr="00A66B51">
              <w:rPr>
                <w:sz w:val="24"/>
                <w:szCs w:val="24"/>
              </w:rPr>
              <w:t xml:space="preserve"> Töröm, töröm a mákot, Kakasviadal, Elvesztettem zsebkendőmet, Csön-csön gyűrű, Bújj, bújj zöld ág</w:t>
            </w:r>
          </w:p>
          <w:p w:rsidR="00A66B51" w:rsidRPr="00A66B51" w:rsidRDefault="00A66B51" w:rsidP="00A66B51">
            <w:pPr>
              <w:rPr>
                <w:b/>
                <w:sz w:val="24"/>
                <w:szCs w:val="24"/>
              </w:rPr>
            </w:pPr>
            <w:r w:rsidRPr="00A66B51">
              <w:rPr>
                <w:b/>
                <w:sz w:val="24"/>
                <w:szCs w:val="24"/>
              </w:rPr>
              <w:t>Levezetés - Relaxáció</w:t>
            </w:r>
          </w:p>
          <w:p w:rsidR="00A66B51" w:rsidRPr="00A66B51" w:rsidRDefault="00A66B51" w:rsidP="00A66B51">
            <w:pPr>
              <w:rPr>
                <w:b/>
                <w:sz w:val="24"/>
                <w:szCs w:val="24"/>
              </w:rPr>
            </w:pPr>
          </w:p>
          <w:p w:rsidR="00A66B51" w:rsidRPr="00A66B51" w:rsidRDefault="00A66B51" w:rsidP="00A66B51">
            <w:pPr>
              <w:rPr>
                <w:b/>
                <w:sz w:val="24"/>
                <w:szCs w:val="24"/>
              </w:rPr>
            </w:pPr>
          </w:p>
          <w:p w:rsidR="00A66B51" w:rsidRPr="00A66B51" w:rsidRDefault="00A66B51" w:rsidP="00A66B51">
            <w:pPr>
              <w:rPr>
                <w:b/>
                <w:sz w:val="24"/>
                <w:szCs w:val="24"/>
              </w:rPr>
            </w:pPr>
          </w:p>
          <w:p w:rsidR="00A66B51" w:rsidRPr="00A66B51" w:rsidRDefault="00A66B51" w:rsidP="00A66B51">
            <w:pPr>
              <w:rPr>
                <w:b/>
                <w:sz w:val="24"/>
                <w:szCs w:val="24"/>
              </w:rPr>
            </w:pPr>
          </w:p>
          <w:p w:rsidR="00A66B51" w:rsidRPr="00A66B51" w:rsidRDefault="00A66B51" w:rsidP="00A66B51">
            <w:pPr>
              <w:rPr>
                <w:b/>
                <w:sz w:val="24"/>
                <w:szCs w:val="24"/>
              </w:rPr>
            </w:pPr>
          </w:p>
          <w:p w:rsidR="00A66B51" w:rsidRPr="00A66B51" w:rsidRDefault="00A66B51" w:rsidP="00A66B51">
            <w:pPr>
              <w:rPr>
                <w:b/>
                <w:sz w:val="24"/>
                <w:szCs w:val="24"/>
              </w:rPr>
            </w:pPr>
          </w:p>
          <w:p w:rsidR="00A66B51" w:rsidRPr="00A66B51" w:rsidRDefault="00A66B51" w:rsidP="00A66B51">
            <w:pPr>
              <w:rPr>
                <w:b/>
                <w:sz w:val="24"/>
                <w:szCs w:val="24"/>
              </w:rPr>
            </w:pPr>
          </w:p>
          <w:p w:rsidR="00A66B51" w:rsidRPr="00A66B51" w:rsidRDefault="00A66B51" w:rsidP="00A66B51">
            <w:pPr>
              <w:rPr>
                <w:b/>
                <w:sz w:val="24"/>
                <w:szCs w:val="24"/>
              </w:rPr>
            </w:pPr>
          </w:p>
          <w:p w:rsidR="00A66B51" w:rsidRPr="00A66B51" w:rsidRDefault="00A66B51" w:rsidP="00A66B51">
            <w:pPr>
              <w:rPr>
                <w:b/>
                <w:sz w:val="24"/>
                <w:szCs w:val="24"/>
              </w:rPr>
            </w:pPr>
          </w:p>
          <w:p w:rsidR="00A66B51" w:rsidRPr="00A66B51" w:rsidRDefault="00A66B51" w:rsidP="00A66B51">
            <w:pPr>
              <w:rPr>
                <w:b/>
                <w:sz w:val="24"/>
                <w:szCs w:val="24"/>
              </w:rPr>
            </w:pPr>
          </w:p>
        </w:tc>
        <w:tc>
          <w:tcPr>
            <w:tcW w:w="2835" w:type="dxa"/>
          </w:tcPr>
          <w:p w:rsidR="00A66B51" w:rsidRPr="00A66B51" w:rsidRDefault="00A66B51" w:rsidP="00A66B51">
            <w:pPr>
              <w:rPr>
                <w:sz w:val="24"/>
                <w:szCs w:val="24"/>
              </w:rPr>
            </w:pPr>
          </w:p>
          <w:p w:rsidR="00A66B51" w:rsidRPr="00A66B51" w:rsidRDefault="00A66B51" w:rsidP="00A66B51">
            <w:pPr>
              <w:rPr>
                <w:sz w:val="24"/>
                <w:szCs w:val="24"/>
              </w:rPr>
            </w:pPr>
            <w:r w:rsidRPr="00A66B51">
              <w:rPr>
                <w:sz w:val="24"/>
                <w:szCs w:val="24"/>
              </w:rPr>
              <w:t>Az öt fő mozdulattípus egyikének megismerése. A lépés gyakorlásával a feltétlen reflexek, a nagy és finommotoros mozgások fejlesztése. A mozgás mondókával, dallal való összekapcsolásával az idegrendszer, gondolkodás, figyelem fejlesztése.</w:t>
            </w:r>
          </w:p>
          <w:p w:rsidR="00A66B51" w:rsidRPr="00A66B51" w:rsidRDefault="00A66B51" w:rsidP="00A66B51">
            <w:pPr>
              <w:rPr>
                <w:sz w:val="24"/>
                <w:szCs w:val="24"/>
              </w:rPr>
            </w:pPr>
            <w:r w:rsidRPr="00A66B51">
              <w:rPr>
                <w:b/>
                <w:sz w:val="24"/>
                <w:szCs w:val="24"/>
              </w:rPr>
              <w:t>Módszerek:</w:t>
            </w:r>
            <w:r w:rsidRPr="00A66B51">
              <w:rPr>
                <w:sz w:val="24"/>
                <w:szCs w:val="24"/>
              </w:rPr>
              <w:t xml:space="preserve"> bemutatás, szemléltetés, korrekció, ellenőrzés, értékelés, pozitív megerősítés, ösztönzés, bíztatás, dicséret, gyakorlás, ismétlés.       </w:t>
            </w:r>
          </w:p>
          <w:p w:rsidR="00A66B51" w:rsidRPr="00A66B51" w:rsidRDefault="00A66B51" w:rsidP="00A66B51">
            <w:pPr>
              <w:rPr>
                <w:sz w:val="24"/>
                <w:szCs w:val="24"/>
              </w:rPr>
            </w:pPr>
            <w:r w:rsidRPr="00A66B51">
              <w:rPr>
                <w:b/>
                <w:sz w:val="24"/>
                <w:szCs w:val="24"/>
              </w:rPr>
              <w:t>Megjegyzés:</w:t>
            </w:r>
            <w:r w:rsidRPr="00A66B51">
              <w:rPr>
                <w:sz w:val="24"/>
                <w:szCs w:val="24"/>
              </w:rPr>
              <w:t xml:space="preserve"> Mondókák alkalmazása a gyakorlás során, relaxáció a tevékenység végén</w:t>
            </w:r>
          </w:p>
          <w:p w:rsidR="00A66B51" w:rsidRPr="00A66B51" w:rsidRDefault="00A66B51" w:rsidP="00A66B51">
            <w:pPr>
              <w:rPr>
                <w:sz w:val="24"/>
                <w:szCs w:val="24"/>
              </w:rPr>
            </w:pPr>
          </w:p>
          <w:p w:rsidR="00A66B51" w:rsidRPr="00A66B51" w:rsidRDefault="00A66B51" w:rsidP="00A66B51">
            <w:pPr>
              <w:rPr>
                <w:sz w:val="24"/>
                <w:szCs w:val="24"/>
              </w:rPr>
            </w:pPr>
          </w:p>
        </w:tc>
        <w:tc>
          <w:tcPr>
            <w:tcW w:w="2659" w:type="dxa"/>
          </w:tcPr>
          <w:p w:rsidR="00A66B51" w:rsidRPr="00A66B51" w:rsidRDefault="00A66B51" w:rsidP="00A66B51">
            <w:pPr>
              <w:rPr>
                <w:sz w:val="24"/>
                <w:szCs w:val="24"/>
              </w:rPr>
            </w:pPr>
          </w:p>
          <w:p w:rsidR="00A66B51" w:rsidRPr="00A66B51" w:rsidRDefault="00A66B51" w:rsidP="00A66B51">
            <w:pPr>
              <w:rPr>
                <w:sz w:val="24"/>
                <w:szCs w:val="24"/>
              </w:rPr>
            </w:pPr>
            <w:r w:rsidRPr="00A66B51">
              <w:rPr>
                <w:sz w:val="24"/>
                <w:szCs w:val="24"/>
              </w:rPr>
              <w:t xml:space="preserve">Időpontok: </w:t>
            </w:r>
            <w:r w:rsidRPr="00A66B51">
              <w:rPr>
                <w:sz w:val="24"/>
                <w:szCs w:val="24"/>
              </w:rPr>
              <w:br/>
              <w:t>Nagycsoportban két csoporttal, 4 alkalommal</w:t>
            </w:r>
          </w:p>
          <w:p w:rsidR="00A66B51" w:rsidRPr="00A66B51" w:rsidRDefault="00A66B51" w:rsidP="00A66B51">
            <w:pPr>
              <w:rPr>
                <w:sz w:val="24"/>
                <w:szCs w:val="24"/>
              </w:rPr>
            </w:pPr>
            <w:r w:rsidRPr="00A66B51">
              <w:rPr>
                <w:sz w:val="24"/>
                <w:szCs w:val="24"/>
              </w:rPr>
              <w:t>Középsőcsoportban egy csoporttal, 4 alkalommal</w:t>
            </w:r>
          </w:p>
          <w:p w:rsidR="00A66B51" w:rsidRPr="00A66B51" w:rsidRDefault="00A66B51" w:rsidP="00A66B51">
            <w:pPr>
              <w:rPr>
                <w:sz w:val="24"/>
                <w:szCs w:val="24"/>
              </w:rPr>
            </w:pPr>
          </w:p>
          <w:p w:rsidR="00A66B51" w:rsidRPr="00A66B51" w:rsidRDefault="00A66B51" w:rsidP="00A66B51">
            <w:pPr>
              <w:rPr>
                <w:sz w:val="24"/>
                <w:szCs w:val="24"/>
              </w:rPr>
            </w:pPr>
            <w:r w:rsidRPr="00A66B51">
              <w:rPr>
                <w:sz w:val="24"/>
                <w:szCs w:val="24"/>
              </w:rPr>
              <w:t>Tanév elején megismerkedtünk a néptánc világával, dalokkal és játékokkal ráhangolódtunk. Fő célom a figyelem fejlesztése volt, melyet mondókák mozgással való összekapcsolásával valósítottam meg.</w:t>
            </w:r>
          </w:p>
        </w:tc>
      </w:tr>
      <w:tr w:rsidR="00A66B51" w:rsidRPr="00A66B51" w:rsidTr="00460E6C">
        <w:tc>
          <w:tcPr>
            <w:tcW w:w="1649" w:type="dxa"/>
          </w:tcPr>
          <w:p w:rsidR="00A66B51" w:rsidRPr="00A66B51" w:rsidRDefault="00A66B51" w:rsidP="00A66B51">
            <w:pPr>
              <w:jc w:val="center"/>
              <w:rPr>
                <w:b/>
                <w:sz w:val="24"/>
                <w:szCs w:val="24"/>
              </w:rPr>
            </w:pPr>
          </w:p>
          <w:p w:rsidR="00A66B51" w:rsidRPr="00A66B51" w:rsidRDefault="00A66B51" w:rsidP="00A66B51">
            <w:pPr>
              <w:jc w:val="center"/>
              <w:rPr>
                <w:b/>
                <w:sz w:val="24"/>
                <w:szCs w:val="24"/>
              </w:rPr>
            </w:pPr>
            <w:r w:rsidRPr="00A66B51">
              <w:rPr>
                <w:b/>
                <w:sz w:val="24"/>
                <w:szCs w:val="24"/>
              </w:rPr>
              <w:t>Október</w:t>
            </w:r>
          </w:p>
        </w:tc>
        <w:tc>
          <w:tcPr>
            <w:tcW w:w="2145" w:type="dxa"/>
          </w:tcPr>
          <w:p w:rsidR="00A66B51" w:rsidRPr="00A66B51" w:rsidRDefault="00A66B51" w:rsidP="00A66B51">
            <w:pPr>
              <w:rPr>
                <w:sz w:val="24"/>
                <w:szCs w:val="24"/>
              </w:rPr>
            </w:pPr>
          </w:p>
          <w:p w:rsidR="00A66B51" w:rsidRPr="00A66B51" w:rsidRDefault="00A66B51" w:rsidP="00A66B51">
            <w:pPr>
              <w:rPr>
                <w:sz w:val="24"/>
                <w:szCs w:val="24"/>
              </w:rPr>
            </w:pPr>
            <w:r w:rsidRPr="00A66B51">
              <w:rPr>
                <w:b/>
                <w:sz w:val="24"/>
                <w:szCs w:val="24"/>
              </w:rPr>
              <w:t>Ismétlő anyag:</w:t>
            </w:r>
            <w:r w:rsidRPr="00A66B51">
              <w:rPr>
                <w:sz w:val="24"/>
                <w:szCs w:val="24"/>
              </w:rPr>
              <w:t xml:space="preserve"> Lépés</w:t>
            </w:r>
          </w:p>
          <w:p w:rsidR="00A66B51" w:rsidRPr="00A66B51" w:rsidRDefault="00A66B51" w:rsidP="00A66B51">
            <w:pPr>
              <w:rPr>
                <w:sz w:val="24"/>
                <w:szCs w:val="24"/>
              </w:rPr>
            </w:pPr>
            <w:r w:rsidRPr="00A66B51">
              <w:rPr>
                <w:b/>
                <w:sz w:val="24"/>
                <w:szCs w:val="24"/>
              </w:rPr>
              <w:t>Új anyag:</w:t>
            </w:r>
            <w:r w:rsidRPr="00A66B51">
              <w:rPr>
                <w:sz w:val="24"/>
                <w:szCs w:val="24"/>
              </w:rPr>
              <w:t xml:space="preserve"> Ugrás</w:t>
            </w:r>
          </w:p>
          <w:p w:rsidR="00A66B51" w:rsidRPr="00A66B51" w:rsidRDefault="00A66B51" w:rsidP="00A66B51">
            <w:pPr>
              <w:rPr>
                <w:sz w:val="24"/>
                <w:szCs w:val="24"/>
              </w:rPr>
            </w:pPr>
            <w:r w:rsidRPr="00A66B51">
              <w:rPr>
                <w:b/>
                <w:sz w:val="24"/>
                <w:szCs w:val="24"/>
              </w:rPr>
              <w:t>Eszközök:</w:t>
            </w:r>
            <w:r w:rsidRPr="00A66B51">
              <w:rPr>
                <w:sz w:val="24"/>
                <w:szCs w:val="24"/>
              </w:rPr>
              <w:t xml:space="preserve"> hulahopp karika, jelölő szalag, kötél, képek</w:t>
            </w:r>
          </w:p>
          <w:p w:rsidR="00A66B51" w:rsidRPr="00A66B51" w:rsidRDefault="00A66B51" w:rsidP="00A66B51">
            <w:pPr>
              <w:rPr>
                <w:sz w:val="24"/>
                <w:szCs w:val="24"/>
              </w:rPr>
            </w:pPr>
            <w:r w:rsidRPr="00A66B51">
              <w:rPr>
                <w:b/>
                <w:sz w:val="24"/>
                <w:szCs w:val="24"/>
              </w:rPr>
              <w:t>Játék:</w:t>
            </w:r>
            <w:r w:rsidRPr="00A66B51">
              <w:rPr>
                <w:sz w:val="24"/>
                <w:szCs w:val="24"/>
              </w:rPr>
              <w:t xml:space="preserve"> Ároklityázás, Ugróképek, Án-tán </w:t>
            </w:r>
            <w:r w:rsidRPr="00A66B51">
              <w:rPr>
                <w:sz w:val="24"/>
                <w:szCs w:val="24"/>
              </w:rPr>
              <w:lastRenderedPageBreak/>
              <w:t>titiom,</w:t>
            </w:r>
          </w:p>
          <w:p w:rsidR="00A66B51" w:rsidRPr="00A66B51" w:rsidRDefault="00A66B51" w:rsidP="00A66B51">
            <w:pPr>
              <w:rPr>
                <w:b/>
                <w:sz w:val="24"/>
                <w:szCs w:val="24"/>
              </w:rPr>
            </w:pPr>
            <w:r w:rsidRPr="00A66B51">
              <w:rPr>
                <w:b/>
                <w:sz w:val="24"/>
                <w:szCs w:val="24"/>
              </w:rPr>
              <w:t>Levezetés - Relaxáció</w:t>
            </w:r>
          </w:p>
          <w:p w:rsidR="00A66B51" w:rsidRPr="00A66B51" w:rsidRDefault="00A66B51" w:rsidP="00A66B51">
            <w:pPr>
              <w:rPr>
                <w:sz w:val="24"/>
                <w:szCs w:val="24"/>
              </w:rPr>
            </w:pPr>
          </w:p>
        </w:tc>
        <w:tc>
          <w:tcPr>
            <w:tcW w:w="2835" w:type="dxa"/>
          </w:tcPr>
          <w:p w:rsidR="00A66B51" w:rsidRPr="00A66B51" w:rsidRDefault="00A66B51" w:rsidP="00A66B51">
            <w:pPr>
              <w:rPr>
                <w:b/>
                <w:sz w:val="24"/>
                <w:szCs w:val="24"/>
              </w:rPr>
            </w:pPr>
          </w:p>
          <w:p w:rsidR="00A66B51" w:rsidRPr="00A66B51" w:rsidRDefault="00A66B51" w:rsidP="00A66B51">
            <w:pPr>
              <w:rPr>
                <w:sz w:val="24"/>
                <w:szCs w:val="24"/>
              </w:rPr>
            </w:pPr>
            <w:r w:rsidRPr="00A66B51">
              <w:rPr>
                <w:sz w:val="24"/>
                <w:szCs w:val="24"/>
              </w:rPr>
              <w:t xml:space="preserve">Az ugrás már egy összetettebb mozdulattípus. Különböző motívumok, figurák gyakorlása, végrehajtása során a nagymozgás fejlődése. A gyermekek ösztönzése az ugrásokra mondókákkal, dalokkal. </w:t>
            </w:r>
            <w:r w:rsidRPr="00A66B51">
              <w:rPr>
                <w:sz w:val="24"/>
                <w:szCs w:val="24"/>
              </w:rPr>
              <w:lastRenderedPageBreak/>
              <w:t>Egyensúlyérzék, koordináció fejlesztése. Szabálykövetés, öntevékenykedtetés.</w:t>
            </w:r>
          </w:p>
          <w:p w:rsidR="00A66B51" w:rsidRPr="00A66B51" w:rsidRDefault="00A66B51" w:rsidP="00A66B51">
            <w:pPr>
              <w:rPr>
                <w:sz w:val="24"/>
                <w:szCs w:val="24"/>
              </w:rPr>
            </w:pPr>
            <w:r w:rsidRPr="00A66B51">
              <w:rPr>
                <w:b/>
                <w:sz w:val="24"/>
                <w:szCs w:val="24"/>
              </w:rPr>
              <w:t>Módszerek:</w:t>
            </w:r>
            <w:r w:rsidRPr="00A66B51">
              <w:rPr>
                <w:sz w:val="24"/>
                <w:szCs w:val="24"/>
              </w:rPr>
              <w:t xml:space="preserve"> bemutatás, szemléltetés, korrekció, ellenőrzés, értékelés, pozitív megerősítés, ösztönzés, bíztatás, dicséret, gyakorlás, ismétlés.       </w:t>
            </w:r>
          </w:p>
          <w:p w:rsidR="00A66B51" w:rsidRPr="00A66B51" w:rsidRDefault="00A66B51" w:rsidP="00A66B51">
            <w:pPr>
              <w:rPr>
                <w:sz w:val="24"/>
                <w:szCs w:val="24"/>
              </w:rPr>
            </w:pPr>
            <w:r w:rsidRPr="00A66B51">
              <w:rPr>
                <w:b/>
                <w:sz w:val="24"/>
                <w:szCs w:val="24"/>
              </w:rPr>
              <w:t>Megjegyzés:</w:t>
            </w:r>
            <w:r w:rsidRPr="00A66B51">
              <w:rPr>
                <w:sz w:val="24"/>
                <w:szCs w:val="24"/>
              </w:rPr>
              <w:t xml:space="preserve"> Mondókák alkalmazása a gyakorlás során, relaxáció a tevékenység végén</w:t>
            </w:r>
          </w:p>
          <w:p w:rsidR="00A66B51" w:rsidRPr="00A66B51" w:rsidRDefault="00A66B51" w:rsidP="00A66B51">
            <w:pPr>
              <w:rPr>
                <w:sz w:val="24"/>
                <w:szCs w:val="24"/>
              </w:rPr>
            </w:pPr>
          </w:p>
          <w:p w:rsidR="00A66B51" w:rsidRPr="00A66B51" w:rsidRDefault="00A66B51" w:rsidP="00A66B51">
            <w:pPr>
              <w:rPr>
                <w:sz w:val="24"/>
                <w:szCs w:val="24"/>
              </w:rPr>
            </w:pPr>
          </w:p>
        </w:tc>
        <w:tc>
          <w:tcPr>
            <w:tcW w:w="2659" w:type="dxa"/>
          </w:tcPr>
          <w:p w:rsidR="00A66B51" w:rsidRPr="00A66B51" w:rsidRDefault="00A66B51" w:rsidP="00A66B51">
            <w:pPr>
              <w:rPr>
                <w:b/>
                <w:sz w:val="24"/>
                <w:szCs w:val="24"/>
              </w:rPr>
            </w:pPr>
          </w:p>
          <w:p w:rsidR="00A66B51" w:rsidRPr="00A66B51" w:rsidRDefault="00A66B51" w:rsidP="00A66B51">
            <w:pPr>
              <w:rPr>
                <w:sz w:val="24"/>
                <w:szCs w:val="24"/>
              </w:rPr>
            </w:pPr>
            <w:r w:rsidRPr="00A66B51">
              <w:rPr>
                <w:sz w:val="24"/>
                <w:szCs w:val="24"/>
              </w:rPr>
              <w:t xml:space="preserve">Időpontok: </w:t>
            </w:r>
            <w:r w:rsidRPr="00A66B51">
              <w:rPr>
                <w:sz w:val="24"/>
                <w:szCs w:val="24"/>
              </w:rPr>
              <w:br/>
              <w:t>Nagycsoportban két csoporttal, 4 alkalommal</w:t>
            </w:r>
          </w:p>
          <w:p w:rsidR="00A66B51" w:rsidRPr="00A66B51" w:rsidRDefault="00A66B51" w:rsidP="00A66B51">
            <w:pPr>
              <w:rPr>
                <w:sz w:val="24"/>
                <w:szCs w:val="24"/>
              </w:rPr>
            </w:pPr>
            <w:r w:rsidRPr="00A66B51">
              <w:rPr>
                <w:sz w:val="24"/>
                <w:szCs w:val="24"/>
              </w:rPr>
              <w:t>Középsőcsoportban egy csoporttal, 4 alkalommal</w:t>
            </w:r>
          </w:p>
          <w:p w:rsidR="00A66B51" w:rsidRPr="00A66B51" w:rsidRDefault="00A66B51" w:rsidP="00A66B51">
            <w:pPr>
              <w:rPr>
                <w:b/>
                <w:sz w:val="24"/>
                <w:szCs w:val="24"/>
              </w:rPr>
            </w:pPr>
          </w:p>
          <w:p w:rsidR="00A66B51" w:rsidRPr="00A66B51" w:rsidRDefault="00A66B51" w:rsidP="00A66B51">
            <w:pPr>
              <w:rPr>
                <w:sz w:val="24"/>
                <w:szCs w:val="24"/>
              </w:rPr>
            </w:pPr>
            <w:r w:rsidRPr="00A66B51">
              <w:rPr>
                <w:sz w:val="24"/>
                <w:szCs w:val="24"/>
              </w:rPr>
              <w:t xml:space="preserve">Az ismétlő anyag mellett új </w:t>
            </w:r>
            <w:r w:rsidRPr="00A66B51">
              <w:rPr>
                <w:sz w:val="24"/>
                <w:szCs w:val="24"/>
              </w:rPr>
              <w:lastRenderedPageBreak/>
              <w:t xml:space="preserve">mozgásformával ismerkedtünk meg, illetve az ÍTR eszköztárából is megismerkedtek a gyermekek a ragasztott formákkal. Fő célom a szabálykövetés volt, melyet a formákon való helyes haladással valósítottam meg. </w:t>
            </w:r>
          </w:p>
        </w:tc>
      </w:tr>
      <w:tr w:rsidR="00A66B51" w:rsidRPr="00A66B51" w:rsidTr="00460E6C">
        <w:tc>
          <w:tcPr>
            <w:tcW w:w="1649" w:type="dxa"/>
          </w:tcPr>
          <w:p w:rsidR="00A66B51" w:rsidRPr="00A66B51" w:rsidRDefault="00A66B51" w:rsidP="00A66B51">
            <w:pPr>
              <w:jc w:val="center"/>
              <w:rPr>
                <w:b/>
                <w:sz w:val="24"/>
                <w:szCs w:val="24"/>
              </w:rPr>
            </w:pPr>
          </w:p>
          <w:p w:rsidR="00A66B51" w:rsidRPr="00A66B51" w:rsidRDefault="00A66B51" w:rsidP="00A66B51">
            <w:pPr>
              <w:jc w:val="center"/>
              <w:rPr>
                <w:b/>
                <w:sz w:val="24"/>
                <w:szCs w:val="24"/>
              </w:rPr>
            </w:pPr>
            <w:r w:rsidRPr="00A66B51">
              <w:rPr>
                <w:b/>
                <w:sz w:val="24"/>
                <w:szCs w:val="24"/>
              </w:rPr>
              <w:t>November</w:t>
            </w:r>
          </w:p>
        </w:tc>
        <w:tc>
          <w:tcPr>
            <w:tcW w:w="2145" w:type="dxa"/>
          </w:tcPr>
          <w:p w:rsidR="00A66B51" w:rsidRPr="00A66B51" w:rsidRDefault="00A66B51" w:rsidP="00A66B51">
            <w:pPr>
              <w:rPr>
                <w:sz w:val="24"/>
                <w:szCs w:val="24"/>
              </w:rPr>
            </w:pPr>
          </w:p>
          <w:p w:rsidR="00A66B51" w:rsidRPr="00A66B51" w:rsidRDefault="00A66B51" w:rsidP="00A66B51">
            <w:pPr>
              <w:rPr>
                <w:sz w:val="24"/>
                <w:szCs w:val="24"/>
              </w:rPr>
            </w:pPr>
            <w:r w:rsidRPr="00A66B51">
              <w:rPr>
                <w:b/>
                <w:sz w:val="24"/>
                <w:szCs w:val="24"/>
              </w:rPr>
              <w:t>Ismétlő anyag:</w:t>
            </w:r>
            <w:r w:rsidRPr="00A66B51">
              <w:rPr>
                <w:sz w:val="24"/>
                <w:szCs w:val="24"/>
              </w:rPr>
              <w:t xml:space="preserve"> Ugrás, Lépés</w:t>
            </w:r>
          </w:p>
          <w:p w:rsidR="00A66B51" w:rsidRPr="00A66B51" w:rsidRDefault="00A66B51" w:rsidP="00A66B51">
            <w:pPr>
              <w:rPr>
                <w:sz w:val="24"/>
                <w:szCs w:val="24"/>
              </w:rPr>
            </w:pPr>
            <w:r w:rsidRPr="00A66B51">
              <w:rPr>
                <w:b/>
                <w:sz w:val="24"/>
                <w:szCs w:val="24"/>
              </w:rPr>
              <w:t>Új anyag:</w:t>
            </w:r>
            <w:r w:rsidRPr="00A66B51">
              <w:rPr>
                <w:sz w:val="24"/>
                <w:szCs w:val="24"/>
              </w:rPr>
              <w:t xml:space="preserve"> Forgás és keringés</w:t>
            </w:r>
          </w:p>
          <w:p w:rsidR="00A66B51" w:rsidRPr="00A66B51" w:rsidRDefault="00A66B51" w:rsidP="00A66B51">
            <w:pPr>
              <w:rPr>
                <w:sz w:val="24"/>
                <w:szCs w:val="24"/>
              </w:rPr>
            </w:pPr>
            <w:r w:rsidRPr="00A66B51">
              <w:rPr>
                <w:b/>
                <w:sz w:val="24"/>
                <w:szCs w:val="24"/>
              </w:rPr>
              <w:t>Eszközök:</w:t>
            </w:r>
            <w:r w:rsidRPr="00A66B51">
              <w:rPr>
                <w:sz w:val="24"/>
                <w:szCs w:val="24"/>
              </w:rPr>
              <w:t xml:space="preserve"> kötél, képek</w:t>
            </w:r>
          </w:p>
          <w:p w:rsidR="00A66B51" w:rsidRPr="00A66B51" w:rsidRDefault="00A66B51" w:rsidP="00A66B51">
            <w:pPr>
              <w:rPr>
                <w:sz w:val="24"/>
                <w:szCs w:val="24"/>
              </w:rPr>
            </w:pPr>
            <w:r w:rsidRPr="00A66B51">
              <w:rPr>
                <w:b/>
                <w:sz w:val="24"/>
                <w:szCs w:val="24"/>
              </w:rPr>
              <w:t>Játék:</w:t>
            </w:r>
            <w:r w:rsidRPr="00A66B51">
              <w:rPr>
                <w:sz w:val="24"/>
                <w:szCs w:val="24"/>
              </w:rPr>
              <w:t xml:space="preserve"> Hatan vannak a mi ludaink, Túrót ettem </w:t>
            </w:r>
          </w:p>
          <w:p w:rsidR="00A66B51" w:rsidRPr="00A66B51" w:rsidRDefault="00A66B51" w:rsidP="00A66B51">
            <w:pPr>
              <w:rPr>
                <w:b/>
                <w:sz w:val="24"/>
                <w:szCs w:val="24"/>
              </w:rPr>
            </w:pPr>
            <w:r w:rsidRPr="00A66B51">
              <w:rPr>
                <w:b/>
                <w:sz w:val="24"/>
                <w:szCs w:val="24"/>
              </w:rPr>
              <w:t>Levezetés - Relaxáció</w:t>
            </w:r>
          </w:p>
          <w:p w:rsidR="00A66B51" w:rsidRPr="00A66B51" w:rsidRDefault="00A66B51" w:rsidP="00A66B51">
            <w:pPr>
              <w:rPr>
                <w:b/>
                <w:sz w:val="24"/>
                <w:szCs w:val="24"/>
              </w:rPr>
            </w:pPr>
          </w:p>
          <w:p w:rsidR="00A66B51" w:rsidRPr="00A66B51" w:rsidRDefault="00A66B51" w:rsidP="00A66B51">
            <w:pPr>
              <w:rPr>
                <w:b/>
                <w:sz w:val="24"/>
                <w:szCs w:val="24"/>
              </w:rPr>
            </w:pPr>
          </w:p>
        </w:tc>
        <w:tc>
          <w:tcPr>
            <w:tcW w:w="2835" w:type="dxa"/>
          </w:tcPr>
          <w:p w:rsidR="00A66B51" w:rsidRPr="00A66B51" w:rsidRDefault="00A66B51" w:rsidP="00A66B51">
            <w:pPr>
              <w:rPr>
                <w:sz w:val="24"/>
                <w:szCs w:val="24"/>
              </w:rPr>
            </w:pPr>
          </w:p>
          <w:p w:rsidR="00A66B51" w:rsidRPr="00A66B51" w:rsidRDefault="00A66B51" w:rsidP="00A66B51">
            <w:pPr>
              <w:rPr>
                <w:sz w:val="24"/>
                <w:szCs w:val="24"/>
              </w:rPr>
            </w:pPr>
            <w:r w:rsidRPr="00A66B51">
              <w:rPr>
                <w:sz w:val="24"/>
                <w:szCs w:val="24"/>
              </w:rPr>
              <w:t xml:space="preserve">A forgás és keringés megismerése során, már megjelenik a páros viszony is, mellyel erősíthetőek az érzelmi kapcsolatok. A párok kialakítása párválasztó játékokkal, dalokkal. Egymásra hangolódás, egymás megismerése. Téri tájékozódó képesség, együttmozgás képességének fejlesztése. </w:t>
            </w:r>
          </w:p>
          <w:p w:rsidR="00A66B51" w:rsidRPr="00A66B51" w:rsidRDefault="00A66B51" w:rsidP="00A66B51">
            <w:pPr>
              <w:rPr>
                <w:sz w:val="24"/>
                <w:szCs w:val="24"/>
              </w:rPr>
            </w:pPr>
            <w:r w:rsidRPr="00A66B51">
              <w:rPr>
                <w:b/>
                <w:sz w:val="24"/>
                <w:szCs w:val="24"/>
              </w:rPr>
              <w:t>Módszerek:</w:t>
            </w:r>
            <w:r w:rsidRPr="00A66B51">
              <w:rPr>
                <w:sz w:val="24"/>
                <w:szCs w:val="24"/>
              </w:rPr>
              <w:t xml:space="preserve"> bemutatás, szemléltetés, korrekció, ellenőrzés, értékelés, pozitív megerősítés, ösztönzés, bíztatás, dicséret, gyakorlás, ismétlés.       </w:t>
            </w:r>
          </w:p>
          <w:p w:rsidR="00A66B51" w:rsidRPr="00A66B51" w:rsidRDefault="00A66B51" w:rsidP="00A66B51">
            <w:pPr>
              <w:rPr>
                <w:sz w:val="24"/>
                <w:szCs w:val="24"/>
              </w:rPr>
            </w:pPr>
            <w:r w:rsidRPr="00A66B51">
              <w:rPr>
                <w:b/>
                <w:sz w:val="24"/>
                <w:szCs w:val="24"/>
              </w:rPr>
              <w:t>Megjegyzés:</w:t>
            </w:r>
            <w:r w:rsidRPr="00A66B51">
              <w:rPr>
                <w:sz w:val="24"/>
                <w:szCs w:val="24"/>
              </w:rPr>
              <w:t xml:space="preserve"> Mondókák alkalmazása a gyakorlás során, relaxáció a tevékenység végén</w:t>
            </w:r>
          </w:p>
          <w:p w:rsidR="00A66B51" w:rsidRPr="00A66B51" w:rsidRDefault="00A66B51" w:rsidP="00A66B51">
            <w:pPr>
              <w:rPr>
                <w:sz w:val="24"/>
                <w:szCs w:val="24"/>
              </w:rPr>
            </w:pPr>
          </w:p>
        </w:tc>
        <w:tc>
          <w:tcPr>
            <w:tcW w:w="2659" w:type="dxa"/>
          </w:tcPr>
          <w:p w:rsidR="00A66B51" w:rsidRPr="00A66B51" w:rsidRDefault="00A66B51" w:rsidP="00A66B51">
            <w:pPr>
              <w:rPr>
                <w:sz w:val="24"/>
                <w:szCs w:val="24"/>
              </w:rPr>
            </w:pPr>
          </w:p>
          <w:p w:rsidR="00A66B51" w:rsidRPr="00A66B51" w:rsidRDefault="00A66B51" w:rsidP="00A66B51">
            <w:pPr>
              <w:rPr>
                <w:sz w:val="24"/>
                <w:szCs w:val="24"/>
              </w:rPr>
            </w:pPr>
            <w:r w:rsidRPr="00A66B51">
              <w:rPr>
                <w:sz w:val="24"/>
                <w:szCs w:val="24"/>
              </w:rPr>
              <w:t xml:space="preserve">Időpontok: </w:t>
            </w:r>
            <w:r w:rsidRPr="00A66B51">
              <w:rPr>
                <w:sz w:val="24"/>
                <w:szCs w:val="24"/>
              </w:rPr>
              <w:br/>
              <w:t>Nagycsoportban két csoporttal, 4 alkalommal</w:t>
            </w:r>
          </w:p>
          <w:p w:rsidR="00A66B51" w:rsidRPr="00A66B51" w:rsidRDefault="00A66B51" w:rsidP="00A66B51">
            <w:pPr>
              <w:rPr>
                <w:sz w:val="24"/>
                <w:szCs w:val="24"/>
              </w:rPr>
            </w:pPr>
            <w:r w:rsidRPr="00A66B51">
              <w:rPr>
                <w:sz w:val="24"/>
                <w:szCs w:val="24"/>
              </w:rPr>
              <w:t>Középsőcsoportban egy csoporttal, 4 alkalommal</w:t>
            </w:r>
          </w:p>
          <w:p w:rsidR="00A66B51" w:rsidRPr="00A66B51" w:rsidRDefault="00A66B51" w:rsidP="00A66B51">
            <w:pPr>
              <w:rPr>
                <w:sz w:val="24"/>
                <w:szCs w:val="24"/>
              </w:rPr>
            </w:pPr>
          </w:p>
          <w:p w:rsidR="00A66B51" w:rsidRPr="00A66B51" w:rsidRDefault="00A66B51" w:rsidP="00A66B51">
            <w:pPr>
              <w:rPr>
                <w:sz w:val="24"/>
                <w:szCs w:val="24"/>
              </w:rPr>
            </w:pPr>
            <w:r w:rsidRPr="00A66B51">
              <w:rPr>
                <w:sz w:val="24"/>
                <w:szCs w:val="24"/>
              </w:rPr>
              <w:t xml:space="preserve">A folyamatos ismétlés mellett, egyre több mozgásformával ismerkedtek meg a gyermekek. Ebben a hónapban megjelent a páros viszony, mellyel a szociális készségeket, képességeket igyekeztem fejleszteni, erősíteni. </w:t>
            </w:r>
          </w:p>
        </w:tc>
      </w:tr>
      <w:tr w:rsidR="00A66B51" w:rsidRPr="00A66B51" w:rsidTr="00460E6C">
        <w:tc>
          <w:tcPr>
            <w:tcW w:w="1649" w:type="dxa"/>
          </w:tcPr>
          <w:p w:rsidR="00A66B51" w:rsidRPr="00A66B51" w:rsidRDefault="00A66B51" w:rsidP="00A66B51">
            <w:pPr>
              <w:rPr>
                <w:b/>
                <w:sz w:val="24"/>
                <w:szCs w:val="24"/>
              </w:rPr>
            </w:pPr>
          </w:p>
          <w:p w:rsidR="00A66B51" w:rsidRPr="00A66B51" w:rsidRDefault="00A66B51" w:rsidP="00A66B51">
            <w:pPr>
              <w:jc w:val="center"/>
              <w:rPr>
                <w:b/>
                <w:sz w:val="24"/>
                <w:szCs w:val="24"/>
              </w:rPr>
            </w:pPr>
            <w:r w:rsidRPr="00A66B51">
              <w:rPr>
                <w:b/>
                <w:sz w:val="24"/>
                <w:szCs w:val="24"/>
              </w:rPr>
              <w:t>December</w:t>
            </w:r>
          </w:p>
        </w:tc>
        <w:tc>
          <w:tcPr>
            <w:tcW w:w="2145" w:type="dxa"/>
          </w:tcPr>
          <w:p w:rsidR="00A66B51" w:rsidRPr="00A66B51" w:rsidRDefault="00A66B51" w:rsidP="00A66B51">
            <w:pPr>
              <w:rPr>
                <w:sz w:val="24"/>
                <w:szCs w:val="24"/>
              </w:rPr>
            </w:pPr>
          </w:p>
          <w:p w:rsidR="00A66B51" w:rsidRPr="00A66B51" w:rsidRDefault="00A66B51" w:rsidP="00A66B51">
            <w:pPr>
              <w:rPr>
                <w:sz w:val="24"/>
                <w:szCs w:val="24"/>
              </w:rPr>
            </w:pPr>
            <w:r w:rsidRPr="00A66B51">
              <w:rPr>
                <w:b/>
                <w:sz w:val="24"/>
                <w:szCs w:val="24"/>
              </w:rPr>
              <w:t>Ismétlő anyag:</w:t>
            </w:r>
            <w:r w:rsidRPr="00A66B51">
              <w:rPr>
                <w:sz w:val="24"/>
                <w:szCs w:val="24"/>
              </w:rPr>
              <w:t xml:space="preserve"> Forgás és keringés, Ugrás, Lépés</w:t>
            </w:r>
          </w:p>
          <w:p w:rsidR="00A66B51" w:rsidRPr="00A66B51" w:rsidRDefault="00A66B51" w:rsidP="00A66B51">
            <w:pPr>
              <w:rPr>
                <w:sz w:val="24"/>
                <w:szCs w:val="24"/>
              </w:rPr>
            </w:pPr>
            <w:r w:rsidRPr="00A66B51">
              <w:rPr>
                <w:b/>
                <w:sz w:val="24"/>
                <w:szCs w:val="24"/>
              </w:rPr>
              <w:t>Új anyag:</w:t>
            </w:r>
            <w:r w:rsidRPr="00A66B51">
              <w:rPr>
                <w:sz w:val="24"/>
                <w:szCs w:val="24"/>
              </w:rPr>
              <w:t xml:space="preserve"> Gesztusok</w:t>
            </w:r>
          </w:p>
          <w:p w:rsidR="00A66B51" w:rsidRPr="00A66B51" w:rsidRDefault="00A66B51" w:rsidP="00A66B51">
            <w:pPr>
              <w:rPr>
                <w:sz w:val="24"/>
                <w:szCs w:val="24"/>
              </w:rPr>
            </w:pPr>
            <w:r w:rsidRPr="00A66B51">
              <w:rPr>
                <w:b/>
                <w:sz w:val="24"/>
                <w:szCs w:val="24"/>
              </w:rPr>
              <w:t>Eszközök:</w:t>
            </w:r>
            <w:r w:rsidRPr="00A66B51">
              <w:rPr>
                <w:sz w:val="24"/>
                <w:szCs w:val="24"/>
              </w:rPr>
              <w:t xml:space="preserve"> képek, </w:t>
            </w:r>
            <w:r w:rsidRPr="00A66B51">
              <w:rPr>
                <w:sz w:val="24"/>
                <w:szCs w:val="24"/>
              </w:rPr>
              <w:lastRenderedPageBreak/>
              <w:t>kötél, jelölő szalag</w:t>
            </w:r>
          </w:p>
          <w:p w:rsidR="00A66B51" w:rsidRPr="00A66B51" w:rsidRDefault="00A66B51" w:rsidP="00A66B51">
            <w:pPr>
              <w:rPr>
                <w:sz w:val="24"/>
                <w:szCs w:val="24"/>
              </w:rPr>
            </w:pPr>
            <w:r w:rsidRPr="00A66B51">
              <w:rPr>
                <w:b/>
                <w:sz w:val="24"/>
                <w:szCs w:val="24"/>
              </w:rPr>
              <w:t>Játék:</w:t>
            </w:r>
            <w:r w:rsidRPr="00A66B51">
              <w:rPr>
                <w:sz w:val="24"/>
                <w:szCs w:val="24"/>
              </w:rPr>
              <w:t xml:space="preserve"> Kiszámolók, Masírozás, Rágógumi</w:t>
            </w:r>
          </w:p>
          <w:p w:rsidR="00A66B51" w:rsidRPr="00A66B51" w:rsidRDefault="00A66B51" w:rsidP="00A66B51">
            <w:pPr>
              <w:rPr>
                <w:b/>
                <w:sz w:val="24"/>
                <w:szCs w:val="24"/>
              </w:rPr>
            </w:pPr>
            <w:r w:rsidRPr="00A66B51">
              <w:rPr>
                <w:b/>
                <w:sz w:val="24"/>
                <w:szCs w:val="24"/>
              </w:rPr>
              <w:t>Levezetés - Relaxáció</w:t>
            </w:r>
          </w:p>
          <w:p w:rsidR="00A66B51" w:rsidRPr="00A66B51" w:rsidRDefault="00A66B51" w:rsidP="00A66B51">
            <w:pPr>
              <w:rPr>
                <w:sz w:val="24"/>
                <w:szCs w:val="24"/>
              </w:rPr>
            </w:pPr>
          </w:p>
        </w:tc>
        <w:tc>
          <w:tcPr>
            <w:tcW w:w="2835" w:type="dxa"/>
          </w:tcPr>
          <w:p w:rsidR="00A66B51" w:rsidRPr="00A66B51" w:rsidRDefault="00A66B51" w:rsidP="00A66B51">
            <w:pPr>
              <w:rPr>
                <w:sz w:val="24"/>
                <w:szCs w:val="24"/>
              </w:rPr>
            </w:pPr>
          </w:p>
          <w:p w:rsidR="00A66B51" w:rsidRPr="00A66B51" w:rsidRDefault="00A66B51" w:rsidP="00A66B51">
            <w:pPr>
              <w:rPr>
                <w:sz w:val="24"/>
                <w:szCs w:val="24"/>
              </w:rPr>
            </w:pPr>
            <w:r w:rsidRPr="00A66B51">
              <w:rPr>
                <w:sz w:val="24"/>
                <w:szCs w:val="24"/>
              </w:rPr>
              <w:t xml:space="preserve">A gesztusok elengedhetetlenek a néptánc felépítése során. A testrészek és irányok meghatározó és felismerő képességének fejlesztése. </w:t>
            </w:r>
            <w:r w:rsidRPr="00A66B51">
              <w:rPr>
                <w:sz w:val="24"/>
                <w:szCs w:val="24"/>
              </w:rPr>
              <w:lastRenderedPageBreak/>
              <w:t>A nagymozgás és finommotorika fejlesztése. A gesztusok gyakorlására tükörjátékokat játszanak a gyermekek egymással.</w:t>
            </w:r>
          </w:p>
          <w:p w:rsidR="00A66B51" w:rsidRPr="00A66B51" w:rsidRDefault="00A66B51" w:rsidP="00A66B51">
            <w:pPr>
              <w:rPr>
                <w:sz w:val="24"/>
                <w:szCs w:val="24"/>
              </w:rPr>
            </w:pPr>
            <w:r w:rsidRPr="00A66B51">
              <w:rPr>
                <w:b/>
                <w:sz w:val="24"/>
                <w:szCs w:val="24"/>
              </w:rPr>
              <w:t>Módszerek:</w:t>
            </w:r>
            <w:r w:rsidRPr="00A66B51">
              <w:rPr>
                <w:sz w:val="24"/>
                <w:szCs w:val="24"/>
              </w:rPr>
              <w:t xml:space="preserve"> bemutatás, szemléltetés, korrekció, ellenőrzés, értékelés, pozitív megerősítés, ösztönzés, bíztatás, dicséret, gyakorlás, ismétlés.       </w:t>
            </w:r>
          </w:p>
          <w:p w:rsidR="00A66B51" w:rsidRPr="00A66B51" w:rsidRDefault="00A66B51" w:rsidP="00A66B51">
            <w:pPr>
              <w:rPr>
                <w:sz w:val="24"/>
                <w:szCs w:val="24"/>
              </w:rPr>
            </w:pPr>
            <w:r w:rsidRPr="00A66B51">
              <w:rPr>
                <w:b/>
                <w:sz w:val="24"/>
                <w:szCs w:val="24"/>
              </w:rPr>
              <w:t>Megjegyzés:</w:t>
            </w:r>
            <w:r w:rsidRPr="00A66B51">
              <w:rPr>
                <w:sz w:val="24"/>
                <w:szCs w:val="24"/>
              </w:rPr>
              <w:t xml:space="preserve"> Mondókák alkalmazása a gyakorlás során, relaxáció a tevékenység végén</w:t>
            </w:r>
          </w:p>
          <w:p w:rsidR="00A66B51" w:rsidRPr="00A66B51" w:rsidRDefault="00A66B51" w:rsidP="00A66B51">
            <w:pPr>
              <w:rPr>
                <w:sz w:val="24"/>
                <w:szCs w:val="24"/>
              </w:rPr>
            </w:pPr>
          </w:p>
          <w:p w:rsidR="00A66B51" w:rsidRPr="00A66B51" w:rsidRDefault="00A66B51" w:rsidP="00A66B51">
            <w:pPr>
              <w:rPr>
                <w:sz w:val="24"/>
                <w:szCs w:val="24"/>
              </w:rPr>
            </w:pPr>
          </w:p>
        </w:tc>
        <w:tc>
          <w:tcPr>
            <w:tcW w:w="2659" w:type="dxa"/>
          </w:tcPr>
          <w:p w:rsidR="00A66B51" w:rsidRPr="00A66B51" w:rsidRDefault="00A66B51" w:rsidP="00A66B51">
            <w:pPr>
              <w:rPr>
                <w:sz w:val="24"/>
                <w:szCs w:val="24"/>
              </w:rPr>
            </w:pPr>
          </w:p>
          <w:p w:rsidR="00A66B51" w:rsidRPr="00A66B51" w:rsidRDefault="00A66B51" w:rsidP="00A66B51">
            <w:pPr>
              <w:rPr>
                <w:sz w:val="24"/>
                <w:szCs w:val="24"/>
              </w:rPr>
            </w:pPr>
            <w:r w:rsidRPr="00A66B51">
              <w:rPr>
                <w:sz w:val="24"/>
                <w:szCs w:val="24"/>
              </w:rPr>
              <w:t xml:space="preserve">Időpontok: </w:t>
            </w:r>
            <w:r w:rsidRPr="00A66B51">
              <w:rPr>
                <w:sz w:val="24"/>
                <w:szCs w:val="24"/>
              </w:rPr>
              <w:br/>
              <w:t>Nagycsoportban két csoporttal, 4 alkalommal</w:t>
            </w:r>
          </w:p>
          <w:p w:rsidR="00A66B51" w:rsidRPr="00A66B51" w:rsidRDefault="00A66B51" w:rsidP="00A66B51">
            <w:pPr>
              <w:rPr>
                <w:sz w:val="24"/>
                <w:szCs w:val="24"/>
              </w:rPr>
            </w:pPr>
            <w:r w:rsidRPr="00A66B51">
              <w:rPr>
                <w:sz w:val="24"/>
                <w:szCs w:val="24"/>
              </w:rPr>
              <w:t xml:space="preserve">Középsőcsoportban egy csoporttal, 4 </w:t>
            </w:r>
            <w:r w:rsidRPr="00A66B51">
              <w:rPr>
                <w:sz w:val="24"/>
                <w:szCs w:val="24"/>
              </w:rPr>
              <w:lastRenderedPageBreak/>
              <w:t>alkalommal</w:t>
            </w:r>
          </w:p>
          <w:p w:rsidR="00A66B51" w:rsidRPr="00A66B51" w:rsidRDefault="00A66B51" w:rsidP="00A66B51">
            <w:pPr>
              <w:rPr>
                <w:sz w:val="24"/>
                <w:szCs w:val="24"/>
              </w:rPr>
            </w:pPr>
          </w:p>
          <w:p w:rsidR="00A66B51" w:rsidRPr="00A66B51" w:rsidRDefault="00A66B51" w:rsidP="00A66B51">
            <w:pPr>
              <w:rPr>
                <w:sz w:val="24"/>
                <w:szCs w:val="24"/>
              </w:rPr>
            </w:pPr>
            <w:r w:rsidRPr="00A66B51">
              <w:rPr>
                <w:sz w:val="24"/>
                <w:szCs w:val="24"/>
              </w:rPr>
              <w:t>Decemberben a legnagyobb hangsúlyt az ismétlésre, gyakorlásra fektettem. Az addig tanult mozgásformák, dalok, mondókák ismétlése, elmélyítése volt a célom. A gyakorlás által az élményalapú játékidő megteremtése. Célom volt, az egymásra való odafigyelés, társas kapcsolatok erősítése.</w:t>
            </w:r>
          </w:p>
        </w:tc>
      </w:tr>
      <w:tr w:rsidR="00A66B51" w:rsidRPr="00A66B51" w:rsidTr="00460E6C">
        <w:tc>
          <w:tcPr>
            <w:tcW w:w="1649" w:type="dxa"/>
          </w:tcPr>
          <w:p w:rsidR="00A66B51" w:rsidRPr="00A66B51" w:rsidRDefault="00A66B51" w:rsidP="00A66B51">
            <w:pPr>
              <w:jc w:val="center"/>
              <w:rPr>
                <w:b/>
                <w:sz w:val="24"/>
                <w:szCs w:val="24"/>
              </w:rPr>
            </w:pPr>
          </w:p>
          <w:p w:rsidR="00A66B51" w:rsidRPr="00A66B51" w:rsidRDefault="00A66B51" w:rsidP="00A66B51">
            <w:pPr>
              <w:jc w:val="center"/>
              <w:rPr>
                <w:b/>
                <w:sz w:val="24"/>
                <w:szCs w:val="24"/>
              </w:rPr>
            </w:pPr>
            <w:r w:rsidRPr="00A66B51">
              <w:rPr>
                <w:b/>
                <w:sz w:val="24"/>
                <w:szCs w:val="24"/>
              </w:rPr>
              <w:t>Január</w:t>
            </w:r>
          </w:p>
        </w:tc>
        <w:tc>
          <w:tcPr>
            <w:tcW w:w="2145" w:type="dxa"/>
          </w:tcPr>
          <w:p w:rsidR="00A66B51" w:rsidRPr="00A66B51" w:rsidRDefault="00A66B51" w:rsidP="00A66B51">
            <w:pPr>
              <w:rPr>
                <w:sz w:val="24"/>
                <w:szCs w:val="24"/>
              </w:rPr>
            </w:pPr>
          </w:p>
          <w:p w:rsidR="00A66B51" w:rsidRPr="00A66B51" w:rsidRDefault="00A66B51" w:rsidP="00A66B51">
            <w:pPr>
              <w:rPr>
                <w:sz w:val="24"/>
                <w:szCs w:val="24"/>
              </w:rPr>
            </w:pPr>
            <w:r w:rsidRPr="00A66B51">
              <w:rPr>
                <w:b/>
                <w:sz w:val="24"/>
                <w:szCs w:val="24"/>
              </w:rPr>
              <w:t>Ismétlő anyag:</w:t>
            </w:r>
            <w:r w:rsidRPr="00A66B51">
              <w:rPr>
                <w:sz w:val="24"/>
                <w:szCs w:val="24"/>
              </w:rPr>
              <w:t xml:space="preserve"> Forgás és keringés, Ugrás, Lépés</w:t>
            </w:r>
          </w:p>
          <w:p w:rsidR="00A66B51" w:rsidRPr="00A66B51" w:rsidRDefault="00A66B51" w:rsidP="00A66B51">
            <w:pPr>
              <w:rPr>
                <w:sz w:val="24"/>
                <w:szCs w:val="24"/>
              </w:rPr>
            </w:pPr>
            <w:r w:rsidRPr="00A66B51">
              <w:rPr>
                <w:b/>
                <w:sz w:val="24"/>
                <w:szCs w:val="24"/>
              </w:rPr>
              <w:t>Új anyag:</w:t>
            </w:r>
            <w:r w:rsidRPr="00A66B51">
              <w:rPr>
                <w:sz w:val="24"/>
                <w:szCs w:val="24"/>
              </w:rPr>
              <w:t xml:space="preserve"> Egyenletes lüktetés, ritmus</w:t>
            </w:r>
          </w:p>
          <w:p w:rsidR="00A66B51" w:rsidRPr="00A66B51" w:rsidRDefault="00A66B51" w:rsidP="00A66B51">
            <w:pPr>
              <w:rPr>
                <w:sz w:val="24"/>
                <w:szCs w:val="24"/>
              </w:rPr>
            </w:pPr>
            <w:r w:rsidRPr="00A66B51">
              <w:rPr>
                <w:b/>
                <w:sz w:val="24"/>
                <w:szCs w:val="24"/>
              </w:rPr>
              <w:t>Eszközök:</w:t>
            </w:r>
            <w:r w:rsidRPr="00A66B51">
              <w:rPr>
                <w:sz w:val="24"/>
                <w:szCs w:val="24"/>
              </w:rPr>
              <w:t xml:space="preserve"> képek, kötél, jelölőszalag</w:t>
            </w:r>
          </w:p>
          <w:p w:rsidR="00A66B51" w:rsidRPr="00A66B51" w:rsidRDefault="00A66B51" w:rsidP="00A66B51">
            <w:pPr>
              <w:rPr>
                <w:sz w:val="24"/>
                <w:szCs w:val="24"/>
              </w:rPr>
            </w:pPr>
            <w:r w:rsidRPr="00A66B51">
              <w:rPr>
                <w:b/>
                <w:sz w:val="24"/>
                <w:szCs w:val="24"/>
              </w:rPr>
              <w:t>Játék:</w:t>
            </w:r>
            <w:r w:rsidRPr="00A66B51">
              <w:rPr>
                <w:sz w:val="24"/>
                <w:szCs w:val="24"/>
              </w:rPr>
              <w:t xml:space="preserve"> Tapsolós játékok</w:t>
            </w:r>
          </w:p>
          <w:p w:rsidR="00A66B51" w:rsidRPr="00A66B51" w:rsidRDefault="00A66B51" w:rsidP="00A66B51">
            <w:pPr>
              <w:rPr>
                <w:b/>
                <w:sz w:val="24"/>
                <w:szCs w:val="24"/>
              </w:rPr>
            </w:pPr>
            <w:r w:rsidRPr="00A66B51">
              <w:rPr>
                <w:b/>
                <w:sz w:val="24"/>
                <w:szCs w:val="24"/>
              </w:rPr>
              <w:t>Levezetés - Relaxáció</w:t>
            </w:r>
          </w:p>
          <w:p w:rsidR="00A66B51" w:rsidRPr="00A66B51" w:rsidRDefault="00A66B51" w:rsidP="00A66B51">
            <w:pPr>
              <w:rPr>
                <w:sz w:val="24"/>
                <w:szCs w:val="24"/>
              </w:rPr>
            </w:pPr>
          </w:p>
        </w:tc>
        <w:tc>
          <w:tcPr>
            <w:tcW w:w="2835" w:type="dxa"/>
          </w:tcPr>
          <w:p w:rsidR="00A66B51" w:rsidRPr="00A66B51" w:rsidRDefault="00A66B51" w:rsidP="00A66B51">
            <w:pPr>
              <w:rPr>
                <w:sz w:val="24"/>
                <w:szCs w:val="24"/>
              </w:rPr>
            </w:pPr>
          </w:p>
          <w:p w:rsidR="00A66B51" w:rsidRPr="00A66B51" w:rsidRDefault="00A66B51" w:rsidP="00A66B51">
            <w:pPr>
              <w:rPr>
                <w:sz w:val="24"/>
                <w:szCs w:val="24"/>
              </w:rPr>
            </w:pPr>
            <w:r w:rsidRPr="00A66B51">
              <w:rPr>
                <w:sz w:val="24"/>
                <w:szCs w:val="24"/>
              </w:rPr>
              <w:t xml:space="preserve">Különböző tájegységről származó, eltérő lüktetésű, ritmusú, stílusú népzene megismerése. Auditív figyelem fejlesztése, zenei élményszerzés. A zenére épülő mozgás, tapsolás megszerettetése, gyakorlása. Kognitív képességek fejlesztése. </w:t>
            </w:r>
          </w:p>
          <w:p w:rsidR="00A66B51" w:rsidRPr="00A66B51" w:rsidRDefault="00A66B51" w:rsidP="00A66B51">
            <w:pPr>
              <w:rPr>
                <w:sz w:val="24"/>
                <w:szCs w:val="24"/>
              </w:rPr>
            </w:pPr>
            <w:r w:rsidRPr="00A66B51">
              <w:rPr>
                <w:b/>
                <w:sz w:val="24"/>
                <w:szCs w:val="24"/>
              </w:rPr>
              <w:t>Módszerek:</w:t>
            </w:r>
            <w:r w:rsidRPr="00A66B51">
              <w:rPr>
                <w:sz w:val="24"/>
                <w:szCs w:val="24"/>
              </w:rPr>
              <w:t xml:space="preserve"> bemutatás, szemléltetés, korrekció, ellenőrzés, értékelés, pozitív megerősítés, ösztönzés, bíztatás, dicséret, gyakorlás, ismétlés.       </w:t>
            </w:r>
          </w:p>
          <w:p w:rsidR="00A66B51" w:rsidRPr="00A66B51" w:rsidRDefault="00A66B51" w:rsidP="00A66B51">
            <w:pPr>
              <w:rPr>
                <w:sz w:val="24"/>
                <w:szCs w:val="24"/>
              </w:rPr>
            </w:pPr>
            <w:r w:rsidRPr="00A66B51">
              <w:rPr>
                <w:b/>
                <w:sz w:val="24"/>
                <w:szCs w:val="24"/>
              </w:rPr>
              <w:t>Megjegyzés:</w:t>
            </w:r>
            <w:r w:rsidRPr="00A66B51">
              <w:rPr>
                <w:sz w:val="24"/>
                <w:szCs w:val="24"/>
              </w:rPr>
              <w:t xml:space="preserve"> Mondókák alkalmazása a gyakorlás során, relaxáció a tevékenység végén</w:t>
            </w:r>
          </w:p>
        </w:tc>
        <w:tc>
          <w:tcPr>
            <w:tcW w:w="2659" w:type="dxa"/>
          </w:tcPr>
          <w:p w:rsidR="00A66B51" w:rsidRPr="00A66B51" w:rsidRDefault="00A66B51" w:rsidP="00A66B51">
            <w:pPr>
              <w:rPr>
                <w:sz w:val="24"/>
                <w:szCs w:val="24"/>
              </w:rPr>
            </w:pPr>
          </w:p>
          <w:p w:rsidR="00A66B51" w:rsidRPr="00A66B51" w:rsidRDefault="00A66B51" w:rsidP="00A66B51">
            <w:pPr>
              <w:rPr>
                <w:sz w:val="24"/>
                <w:szCs w:val="24"/>
              </w:rPr>
            </w:pPr>
            <w:r w:rsidRPr="00A66B51">
              <w:rPr>
                <w:sz w:val="24"/>
                <w:szCs w:val="24"/>
              </w:rPr>
              <w:t xml:space="preserve">Időpontok: </w:t>
            </w:r>
            <w:r w:rsidRPr="00A66B51">
              <w:rPr>
                <w:sz w:val="24"/>
                <w:szCs w:val="24"/>
              </w:rPr>
              <w:br/>
              <w:t>Nagycsoportban két csoporttal, 4 alkalommal</w:t>
            </w:r>
          </w:p>
          <w:p w:rsidR="00A66B51" w:rsidRPr="00A66B51" w:rsidRDefault="00A66B51" w:rsidP="00A66B51">
            <w:pPr>
              <w:rPr>
                <w:sz w:val="24"/>
                <w:szCs w:val="24"/>
              </w:rPr>
            </w:pPr>
            <w:r w:rsidRPr="00A66B51">
              <w:rPr>
                <w:sz w:val="24"/>
                <w:szCs w:val="24"/>
              </w:rPr>
              <w:t>Középsőcsoportban egy csoporttal, 4 alkalommal</w:t>
            </w:r>
          </w:p>
          <w:p w:rsidR="00A66B51" w:rsidRPr="00A66B51" w:rsidRDefault="00A66B51" w:rsidP="00A66B51">
            <w:pPr>
              <w:rPr>
                <w:sz w:val="24"/>
                <w:szCs w:val="24"/>
              </w:rPr>
            </w:pPr>
          </w:p>
          <w:p w:rsidR="00A66B51" w:rsidRPr="00A66B51" w:rsidRDefault="00A66B51" w:rsidP="00A66B51">
            <w:pPr>
              <w:rPr>
                <w:sz w:val="24"/>
                <w:szCs w:val="24"/>
              </w:rPr>
            </w:pPr>
            <w:r w:rsidRPr="00A66B51">
              <w:rPr>
                <w:sz w:val="24"/>
                <w:szCs w:val="24"/>
              </w:rPr>
              <w:t>Januártól egyre több népzenével ismerkedhettek meg a gyermekek. Az ÍTR eszköztárát a gyermekek már jól megismerték szeretettel használják. Az eszközök használatához folyamatos népzenei kíséretet hallottak a gyermeke. Fő célom, az egyenletes lüktetés megismertetése, gyakorlása volt, melyet zenére való egyenletes lépésekkel, tapsolással gyakoroltunk a gyermekekkel.</w:t>
            </w:r>
          </w:p>
        </w:tc>
      </w:tr>
      <w:tr w:rsidR="00A66B51" w:rsidRPr="00A66B51" w:rsidTr="00460E6C">
        <w:tc>
          <w:tcPr>
            <w:tcW w:w="1649" w:type="dxa"/>
          </w:tcPr>
          <w:p w:rsidR="00A66B51" w:rsidRPr="00A66B51" w:rsidRDefault="00A66B51" w:rsidP="00A66B51">
            <w:pPr>
              <w:jc w:val="center"/>
              <w:rPr>
                <w:b/>
                <w:sz w:val="24"/>
                <w:szCs w:val="24"/>
              </w:rPr>
            </w:pPr>
          </w:p>
          <w:p w:rsidR="00A66B51" w:rsidRPr="00A66B51" w:rsidRDefault="00A66B51" w:rsidP="00A66B51">
            <w:pPr>
              <w:jc w:val="center"/>
              <w:rPr>
                <w:b/>
                <w:sz w:val="24"/>
                <w:szCs w:val="24"/>
              </w:rPr>
            </w:pPr>
            <w:r w:rsidRPr="00A66B51">
              <w:rPr>
                <w:b/>
                <w:sz w:val="24"/>
                <w:szCs w:val="24"/>
              </w:rPr>
              <w:t>Február</w:t>
            </w:r>
          </w:p>
        </w:tc>
        <w:tc>
          <w:tcPr>
            <w:tcW w:w="2145" w:type="dxa"/>
          </w:tcPr>
          <w:p w:rsidR="00A66B51" w:rsidRPr="00A66B51" w:rsidRDefault="00A66B51" w:rsidP="00A66B51">
            <w:pPr>
              <w:rPr>
                <w:b/>
                <w:sz w:val="24"/>
                <w:szCs w:val="24"/>
              </w:rPr>
            </w:pPr>
          </w:p>
          <w:p w:rsidR="00A66B51" w:rsidRPr="00A66B51" w:rsidRDefault="00A66B51" w:rsidP="00A66B51">
            <w:pPr>
              <w:rPr>
                <w:sz w:val="24"/>
                <w:szCs w:val="24"/>
              </w:rPr>
            </w:pPr>
            <w:r w:rsidRPr="00A66B51">
              <w:rPr>
                <w:b/>
                <w:sz w:val="24"/>
                <w:szCs w:val="24"/>
              </w:rPr>
              <w:t>Ismétlő anyag:</w:t>
            </w:r>
            <w:r w:rsidRPr="00A66B51">
              <w:rPr>
                <w:sz w:val="24"/>
                <w:szCs w:val="24"/>
              </w:rPr>
              <w:t xml:space="preserve"> Lépés, Ugrás, </w:t>
            </w:r>
            <w:r w:rsidRPr="00A66B51">
              <w:rPr>
                <w:sz w:val="24"/>
                <w:szCs w:val="24"/>
              </w:rPr>
              <w:lastRenderedPageBreak/>
              <w:t>Forgás és keringés, Egyenletes lüktetés, ritmus</w:t>
            </w:r>
          </w:p>
          <w:p w:rsidR="00A66B51" w:rsidRPr="00A66B51" w:rsidRDefault="00A66B51" w:rsidP="00A66B51">
            <w:pPr>
              <w:rPr>
                <w:sz w:val="24"/>
                <w:szCs w:val="24"/>
              </w:rPr>
            </w:pPr>
            <w:r w:rsidRPr="00A66B51">
              <w:rPr>
                <w:b/>
                <w:sz w:val="24"/>
                <w:szCs w:val="24"/>
              </w:rPr>
              <w:t>Új anyag:</w:t>
            </w:r>
            <w:r w:rsidRPr="00A66B51">
              <w:rPr>
                <w:sz w:val="24"/>
                <w:szCs w:val="24"/>
              </w:rPr>
              <w:t xml:space="preserve"> Cifra motívum</w:t>
            </w:r>
          </w:p>
          <w:p w:rsidR="00A66B51" w:rsidRPr="00A66B51" w:rsidRDefault="00A66B51" w:rsidP="00A66B51">
            <w:pPr>
              <w:rPr>
                <w:sz w:val="24"/>
                <w:szCs w:val="24"/>
              </w:rPr>
            </w:pPr>
            <w:r w:rsidRPr="00A66B51">
              <w:rPr>
                <w:b/>
                <w:sz w:val="24"/>
                <w:szCs w:val="24"/>
              </w:rPr>
              <w:t>Eszközök:</w:t>
            </w:r>
            <w:r w:rsidRPr="00A66B51">
              <w:rPr>
                <w:sz w:val="24"/>
                <w:szCs w:val="24"/>
              </w:rPr>
              <w:t xml:space="preserve"> jelölő szalag, botok, képek</w:t>
            </w:r>
          </w:p>
          <w:p w:rsidR="00A66B51" w:rsidRPr="00A66B51" w:rsidRDefault="00A66B51" w:rsidP="00A66B51">
            <w:pPr>
              <w:rPr>
                <w:sz w:val="24"/>
                <w:szCs w:val="24"/>
              </w:rPr>
            </w:pPr>
            <w:r w:rsidRPr="00A66B51">
              <w:rPr>
                <w:b/>
                <w:sz w:val="24"/>
                <w:szCs w:val="24"/>
              </w:rPr>
              <w:t>Játék:</w:t>
            </w:r>
            <w:r w:rsidRPr="00A66B51">
              <w:rPr>
                <w:sz w:val="24"/>
                <w:szCs w:val="24"/>
              </w:rPr>
              <w:t xml:space="preserve"> Zenés játékok a cifra motívum gyakorlására</w:t>
            </w:r>
          </w:p>
          <w:p w:rsidR="00A66B51" w:rsidRPr="00A66B51" w:rsidRDefault="00A66B51" w:rsidP="00A66B51">
            <w:pPr>
              <w:rPr>
                <w:b/>
                <w:sz w:val="24"/>
                <w:szCs w:val="24"/>
              </w:rPr>
            </w:pPr>
            <w:r w:rsidRPr="00A66B51">
              <w:rPr>
                <w:b/>
                <w:sz w:val="24"/>
                <w:szCs w:val="24"/>
              </w:rPr>
              <w:t>Levezetés – Relaxáció</w:t>
            </w:r>
          </w:p>
        </w:tc>
        <w:tc>
          <w:tcPr>
            <w:tcW w:w="2835" w:type="dxa"/>
          </w:tcPr>
          <w:p w:rsidR="00A66B51" w:rsidRPr="00A66B51" w:rsidRDefault="00A66B51" w:rsidP="00A66B51">
            <w:pPr>
              <w:rPr>
                <w:sz w:val="24"/>
                <w:szCs w:val="24"/>
              </w:rPr>
            </w:pPr>
          </w:p>
          <w:p w:rsidR="00A66B51" w:rsidRPr="00A66B51" w:rsidRDefault="00A66B51" w:rsidP="00A66B51">
            <w:pPr>
              <w:rPr>
                <w:sz w:val="24"/>
                <w:szCs w:val="24"/>
              </w:rPr>
            </w:pPr>
            <w:r w:rsidRPr="00A66B51">
              <w:rPr>
                <w:sz w:val="24"/>
                <w:szCs w:val="24"/>
              </w:rPr>
              <w:t xml:space="preserve">A cifra alapmotívum előkészítése, </w:t>
            </w:r>
            <w:r w:rsidRPr="00A66B51">
              <w:rPr>
                <w:sz w:val="24"/>
                <w:szCs w:val="24"/>
              </w:rPr>
              <w:lastRenderedPageBreak/>
              <w:t xml:space="preserve">megismerése. Összetett mozdulatsor, melynek gyakorlása során a gondolkodás, emlékezet fejlesztése történik, az előzetes tudás felidézésével, megjelenítésével, ezek összekapcsolásával. </w:t>
            </w:r>
          </w:p>
          <w:p w:rsidR="00A66B51" w:rsidRPr="00A66B51" w:rsidRDefault="00A66B51" w:rsidP="00A66B51">
            <w:pPr>
              <w:rPr>
                <w:sz w:val="24"/>
                <w:szCs w:val="24"/>
              </w:rPr>
            </w:pPr>
            <w:r w:rsidRPr="00A66B51">
              <w:rPr>
                <w:b/>
                <w:sz w:val="24"/>
                <w:szCs w:val="24"/>
              </w:rPr>
              <w:t>Módszerek:</w:t>
            </w:r>
            <w:r w:rsidRPr="00A66B51">
              <w:rPr>
                <w:sz w:val="24"/>
                <w:szCs w:val="24"/>
              </w:rPr>
              <w:t xml:space="preserve"> bemutatás, szemléltetés, korrekció, ellenőrzés, értékelés, pozitív megerősítés, ösztönzés, bíztatás, dicséret, gyakorlás, ismétlés.</w:t>
            </w:r>
          </w:p>
          <w:p w:rsidR="00A66B51" w:rsidRPr="00A66B51" w:rsidRDefault="00A66B51" w:rsidP="00A66B51">
            <w:pPr>
              <w:rPr>
                <w:sz w:val="24"/>
                <w:szCs w:val="24"/>
              </w:rPr>
            </w:pPr>
            <w:r w:rsidRPr="00A66B51">
              <w:rPr>
                <w:b/>
                <w:sz w:val="24"/>
                <w:szCs w:val="24"/>
              </w:rPr>
              <w:t>Megjegyzés:</w:t>
            </w:r>
            <w:r w:rsidRPr="00A66B51">
              <w:rPr>
                <w:sz w:val="24"/>
                <w:szCs w:val="24"/>
              </w:rPr>
              <w:t xml:space="preserve"> Mondókák alkalmazása a gyakorlás során, relaxáció a tevékenység végén</w:t>
            </w:r>
          </w:p>
        </w:tc>
        <w:tc>
          <w:tcPr>
            <w:tcW w:w="2659" w:type="dxa"/>
          </w:tcPr>
          <w:p w:rsidR="00A66B51" w:rsidRPr="00A66B51" w:rsidRDefault="00A66B51" w:rsidP="00A66B51">
            <w:pPr>
              <w:rPr>
                <w:sz w:val="24"/>
                <w:szCs w:val="24"/>
              </w:rPr>
            </w:pPr>
          </w:p>
          <w:p w:rsidR="00A66B51" w:rsidRPr="00A66B51" w:rsidRDefault="00A66B51" w:rsidP="00A66B51">
            <w:pPr>
              <w:rPr>
                <w:sz w:val="24"/>
                <w:szCs w:val="24"/>
              </w:rPr>
            </w:pPr>
            <w:r w:rsidRPr="00A66B51">
              <w:rPr>
                <w:sz w:val="24"/>
                <w:szCs w:val="24"/>
              </w:rPr>
              <w:t xml:space="preserve">Időpontok: </w:t>
            </w:r>
            <w:r w:rsidRPr="00A66B51">
              <w:rPr>
                <w:sz w:val="24"/>
                <w:szCs w:val="24"/>
              </w:rPr>
              <w:br/>
              <w:t xml:space="preserve">Nagycsoportban két </w:t>
            </w:r>
            <w:r w:rsidRPr="00A66B51">
              <w:rPr>
                <w:sz w:val="24"/>
                <w:szCs w:val="24"/>
              </w:rPr>
              <w:lastRenderedPageBreak/>
              <w:t>csoporttal, 4 alkalommal</w:t>
            </w:r>
          </w:p>
          <w:p w:rsidR="00A66B51" w:rsidRPr="00A66B51" w:rsidRDefault="00A66B51" w:rsidP="00A66B51">
            <w:pPr>
              <w:rPr>
                <w:sz w:val="24"/>
                <w:szCs w:val="24"/>
              </w:rPr>
            </w:pPr>
            <w:r w:rsidRPr="00A66B51">
              <w:rPr>
                <w:sz w:val="24"/>
                <w:szCs w:val="24"/>
              </w:rPr>
              <w:t>Középsőcsoportban egy csoporttal, 4 alkalommal</w:t>
            </w:r>
          </w:p>
          <w:p w:rsidR="00A66B51" w:rsidRPr="00A66B51" w:rsidRDefault="00A66B51" w:rsidP="00A66B51">
            <w:pPr>
              <w:rPr>
                <w:sz w:val="24"/>
                <w:szCs w:val="24"/>
              </w:rPr>
            </w:pPr>
          </w:p>
          <w:p w:rsidR="00A66B51" w:rsidRPr="00A66B51" w:rsidRDefault="00A66B51" w:rsidP="00A66B51">
            <w:pPr>
              <w:rPr>
                <w:sz w:val="24"/>
                <w:szCs w:val="24"/>
              </w:rPr>
            </w:pPr>
            <w:r w:rsidRPr="00A66B51">
              <w:rPr>
                <w:sz w:val="24"/>
                <w:szCs w:val="24"/>
              </w:rPr>
              <w:t xml:space="preserve">A már ismert mozgásformák, dalok, mondókák gyakorlása, kiegészülve az új anyaggal, ami a cifra motívum. Ezt a lépést az ÍTR zöld tulipánjával készítettem elő, melynek használatával megtanulták a gyermekek a ti-ti-tá ritmus tapsolását, dobogását. </w:t>
            </w:r>
          </w:p>
        </w:tc>
      </w:tr>
      <w:tr w:rsidR="00A66B51" w:rsidRPr="00A66B51" w:rsidTr="00460E6C">
        <w:tc>
          <w:tcPr>
            <w:tcW w:w="1649" w:type="dxa"/>
          </w:tcPr>
          <w:p w:rsidR="00A66B51" w:rsidRPr="00A66B51" w:rsidRDefault="00A66B51" w:rsidP="00A66B51">
            <w:pPr>
              <w:jc w:val="center"/>
              <w:rPr>
                <w:b/>
                <w:sz w:val="24"/>
                <w:szCs w:val="24"/>
              </w:rPr>
            </w:pPr>
          </w:p>
          <w:p w:rsidR="00A66B51" w:rsidRPr="00A66B51" w:rsidRDefault="00A66B51" w:rsidP="00A66B51">
            <w:pPr>
              <w:jc w:val="center"/>
              <w:rPr>
                <w:b/>
                <w:sz w:val="24"/>
                <w:szCs w:val="24"/>
              </w:rPr>
            </w:pPr>
            <w:r w:rsidRPr="00A66B51">
              <w:rPr>
                <w:b/>
                <w:sz w:val="24"/>
                <w:szCs w:val="24"/>
              </w:rPr>
              <w:t>Március</w:t>
            </w:r>
          </w:p>
        </w:tc>
        <w:tc>
          <w:tcPr>
            <w:tcW w:w="2145" w:type="dxa"/>
          </w:tcPr>
          <w:p w:rsidR="00A66B51" w:rsidRPr="00A66B51" w:rsidRDefault="00A66B51" w:rsidP="00A66B51">
            <w:pPr>
              <w:rPr>
                <w:sz w:val="24"/>
                <w:szCs w:val="24"/>
              </w:rPr>
            </w:pPr>
          </w:p>
          <w:p w:rsidR="00A66B51" w:rsidRPr="00A66B51" w:rsidRDefault="00A66B51" w:rsidP="00A66B51">
            <w:pPr>
              <w:rPr>
                <w:sz w:val="24"/>
                <w:szCs w:val="24"/>
              </w:rPr>
            </w:pPr>
            <w:r w:rsidRPr="00A66B51">
              <w:rPr>
                <w:b/>
                <w:sz w:val="24"/>
                <w:szCs w:val="24"/>
              </w:rPr>
              <w:t>Ismétlő anyag:</w:t>
            </w:r>
            <w:r w:rsidRPr="00A66B51">
              <w:rPr>
                <w:sz w:val="24"/>
                <w:szCs w:val="24"/>
              </w:rPr>
              <w:t xml:space="preserve"> Lépés, Ugrás, Forgás és keringés, Egyenletes lüktetés, ritmus, Cifra motívum</w:t>
            </w:r>
          </w:p>
          <w:p w:rsidR="00A66B51" w:rsidRPr="00A66B51" w:rsidRDefault="00A66B51" w:rsidP="00A66B51">
            <w:pPr>
              <w:rPr>
                <w:sz w:val="24"/>
                <w:szCs w:val="24"/>
              </w:rPr>
            </w:pPr>
            <w:r w:rsidRPr="00A66B51">
              <w:rPr>
                <w:b/>
                <w:sz w:val="24"/>
                <w:szCs w:val="24"/>
              </w:rPr>
              <w:t>Új anyag:</w:t>
            </w:r>
            <w:r w:rsidRPr="00A66B51">
              <w:rPr>
                <w:sz w:val="24"/>
                <w:szCs w:val="24"/>
              </w:rPr>
              <w:t xml:space="preserve"> Bokázó motívum</w:t>
            </w:r>
          </w:p>
          <w:p w:rsidR="00A66B51" w:rsidRPr="00A66B51" w:rsidRDefault="00A66B51" w:rsidP="00A66B51">
            <w:pPr>
              <w:rPr>
                <w:sz w:val="24"/>
                <w:szCs w:val="24"/>
              </w:rPr>
            </w:pPr>
            <w:r w:rsidRPr="00A66B51">
              <w:rPr>
                <w:b/>
                <w:sz w:val="24"/>
                <w:szCs w:val="24"/>
              </w:rPr>
              <w:t>Eszközök:</w:t>
            </w:r>
            <w:r w:rsidRPr="00A66B51">
              <w:rPr>
                <w:sz w:val="24"/>
                <w:szCs w:val="24"/>
              </w:rPr>
              <w:t xml:space="preserve"> jelölő szalag, kötél, botok, képek</w:t>
            </w:r>
          </w:p>
          <w:p w:rsidR="00A66B51" w:rsidRPr="00A66B51" w:rsidRDefault="00A66B51" w:rsidP="00A66B51">
            <w:pPr>
              <w:rPr>
                <w:sz w:val="24"/>
                <w:szCs w:val="24"/>
              </w:rPr>
            </w:pPr>
            <w:r w:rsidRPr="00A66B51">
              <w:rPr>
                <w:b/>
                <w:sz w:val="24"/>
                <w:szCs w:val="24"/>
              </w:rPr>
              <w:t>Játék:</w:t>
            </w:r>
            <w:r w:rsidRPr="00A66B51">
              <w:rPr>
                <w:sz w:val="24"/>
                <w:szCs w:val="24"/>
              </w:rPr>
              <w:t xml:space="preserve"> Zenés játékok a bokázó motívum gyakorlására</w:t>
            </w:r>
          </w:p>
          <w:p w:rsidR="00A66B51" w:rsidRPr="00A66B51" w:rsidRDefault="00A66B51" w:rsidP="00A66B51">
            <w:pPr>
              <w:rPr>
                <w:b/>
                <w:sz w:val="24"/>
                <w:szCs w:val="24"/>
              </w:rPr>
            </w:pPr>
            <w:r w:rsidRPr="00A66B51">
              <w:rPr>
                <w:b/>
                <w:sz w:val="24"/>
                <w:szCs w:val="24"/>
              </w:rPr>
              <w:t>Levezetés - Relaxáció</w:t>
            </w:r>
          </w:p>
          <w:p w:rsidR="00A66B51" w:rsidRPr="00A66B51" w:rsidRDefault="00A66B51" w:rsidP="00A66B51">
            <w:pPr>
              <w:rPr>
                <w:sz w:val="24"/>
                <w:szCs w:val="24"/>
              </w:rPr>
            </w:pPr>
          </w:p>
        </w:tc>
        <w:tc>
          <w:tcPr>
            <w:tcW w:w="2835" w:type="dxa"/>
          </w:tcPr>
          <w:p w:rsidR="00A66B51" w:rsidRPr="00A66B51" w:rsidRDefault="00A66B51" w:rsidP="00A66B51">
            <w:pPr>
              <w:rPr>
                <w:sz w:val="24"/>
                <w:szCs w:val="24"/>
              </w:rPr>
            </w:pPr>
          </w:p>
          <w:p w:rsidR="00A66B51" w:rsidRPr="00A66B51" w:rsidRDefault="00A66B51" w:rsidP="00A66B51">
            <w:pPr>
              <w:rPr>
                <w:sz w:val="24"/>
                <w:szCs w:val="24"/>
              </w:rPr>
            </w:pPr>
            <w:r w:rsidRPr="00A66B51">
              <w:rPr>
                <w:sz w:val="24"/>
                <w:szCs w:val="24"/>
              </w:rPr>
              <w:t>A bokázó motívum előkészítése rengeteg gyakorlást igénylő feladat. A mozdulatsor tekintetében és ritmikailag is. A bokázó gyakorlása során egyensúlyérzék fejlesztése, oldaliság gyakorlása. A gyakorlatok során kudarctűrés.</w:t>
            </w:r>
          </w:p>
          <w:p w:rsidR="00A66B51" w:rsidRPr="00A66B51" w:rsidRDefault="00A66B51" w:rsidP="00A66B51">
            <w:pPr>
              <w:rPr>
                <w:sz w:val="24"/>
                <w:szCs w:val="24"/>
              </w:rPr>
            </w:pPr>
            <w:r w:rsidRPr="00A66B51">
              <w:rPr>
                <w:b/>
                <w:sz w:val="24"/>
                <w:szCs w:val="24"/>
              </w:rPr>
              <w:t>Módszerek:</w:t>
            </w:r>
            <w:r w:rsidRPr="00A66B51">
              <w:rPr>
                <w:sz w:val="24"/>
                <w:szCs w:val="24"/>
              </w:rPr>
              <w:t xml:space="preserve"> bemutatás, szemléltetés, korrekció, ellenőrzés, értékelés, pozitív megerősítés, ösztönzés, bíztatás, dicséret, gyakorlás, ismétlés.</w:t>
            </w:r>
          </w:p>
          <w:p w:rsidR="00A66B51" w:rsidRPr="00A66B51" w:rsidRDefault="00A66B51" w:rsidP="00A66B51">
            <w:pPr>
              <w:rPr>
                <w:sz w:val="24"/>
                <w:szCs w:val="24"/>
              </w:rPr>
            </w:pPr>
            <w:r w:rsidRPr="00A66B51">
              <w:rPr>
                <w:b/>
                <w:sz w:val="24"/>
                <w:szCs w:val="24"/>
              </w:rPr>
              <w:t>Megjegyzés:</w:t>
            </w:r>
            <w:r w:rsidRPr="00A66B51">
              <w:rPr>
                <w:sz w:val="24"/>
                <w:szCs w:val="24"/>
              </w:rPr>
              <w:t xml:space="preserve"> Mondókák alkalmazása a gyakorlás során, relaxáció a tevékenység végén</w:t>
            </w:r>
          </w:p>
          <w:p w:rsidR="00A66B51" w:rsidRPr="00A66B51" w:rsidRDefault="00A66B51" w:rsidP="00A66B51">
            <w:pPr>
              <w:rPr>
                <w:sz w:val="24"/>
                <w:szCs w:val="24"/>
              </w:rPr>
            </w:pPr>
          </w:p>
          <w:p w:rsidR="00A66B51" w:rsidRPr="00A66B51" w:rsidRDefault="00A66B51" w:rsidP="00A66B51">
            <w:pPr>
              <w:rPr>
                <w:sz w:val="24"/>
                <w:szCs w:val="24"/>
              </w:rPr>
            </w:pPr>
          </w:p>
        </w:tc>
        <w:tc>
          <w:tcPr>
            <w:tcW w:w="2659" w:type="dxa"/>
          </w:tcPr>
          <w:p w:rsidR="00A66B51" w:rsidRPr="00A66B51" w:rsidRDefault="00A66B51" w:rsidP="00A66B51">
            <w:pPr>
              <w:rPr>
                <w:sz w:val="24"/>
                <w:szCs w:val="24"/>
              </w:rPr>
            </w:pPr>
          </w:p>
          <w:p w:rsidR="00A66B51" w:rsidRPr="00A66B51" w:rsidRDefault="00A66B51" w:rsidP="00A66B51">
            <w:pPr>
              <w:rPr>
                <w:sz w:val="24"/>
                <w:szCs w:val="24"/>
              </w:rPr>
            </w:pPr>
            <w:r w:rsidRPr="00A66B51">
              <w:rPr>
                <w:sz w:val="24"/>
                <w:szCs w:val="24"/>
              </w:rPr>
              <w:t xml:space="preserve">Időpontok: </w:t>
            </w:r>
            <w:r w:rsidRPr="00A66B51">
              <w:rPr>
                <w:sz w:val="24"/>
                <w:szCs w:val="24"/>
              </w:rPr>
              <w:br/>
              <w:t>Nagycsoportban két csoporttal, 4 alkalommal</w:t>
            </w:r>
          </w:p>
          <w:p w:rsidR="00A66B51" w:rsidRPr="00A66B51" w:rsidRDefault="00A66B51" w:rsidP="00A66B51">
            <w:pPr>
              <w:rPr>
                <w:sz w:val="24"/>
                <w:szCs w:val="24"/>
              </w:rPr>
            </w:pPr>
            <w:r w:rsidRPr="00A66B51">
              <w:rPr>
                <w:sz w:val="24"/>
                <w:szCs w:val="24"/>
              </w:rPr>
              <w:t>Középsőcsoportban egy csoporttal, 4 alkalommal</w:t>
            </w:r>
          </w:p>
          <w:p w:rsidR="00A66B51" w:rsidRPr="00A66B51" w:rsidRDefault="00A66B51" w:rsidP="00A66B51">
            <w:pPr>
              <w:rPr>
                <w:sz w:val="24"/>
                <w:szCs w:val="24"/>
              </w:rPr>
            </w:pPr>
          </w:p>
          <w:p w:rsidR="00A66B51" w:rsidRPr="00A66B51" w:rsidRDefault="00A66B51" w:rsidP="00A66B51">
            <w:pPr>
              <w:rPr>
                <w:sz w:val="24"/>
                <w:szCs w:val="24"/>
              </w:rPr>
            </w:pPr>
            <w:r w:rsidRPr="00A66B51">
              <w:rPr>
                <w:sz w:val="24"/>
                <w:szCs w:val="24"/>
              </w:rPr>
              <w:t>Ebben a hónapban az előzetesen tanult lépéseket gyakoroltuk a gyermekekkel. Különböző játékokkal mélyítettük el a mozgásformákat, illetve a tanult dalokból játékfűzéseket építettünk fel. Az egyenletes lüktetés, illetve a ritmusérzék fejlesztése továbbra is fő célom volt, a dalos és zenés játékokkal.</w:t>
            </w:r>
          </w:p>
        </w:tc>
      </w:tr>
      <w:tr w:rsidR="00A66B51" w:rsidRPr="00A66B51" w:rsidTr="00460E6C">
        <w:tc>
          <w:tcPr>
            <w:tcW w:w="1649" w:type="dxa"/>
          </w:tcPr>
          <w:p w:rsidR="00A66B51" w:rsidRPr="00A66B51" w:rsidRDefault="00A66B51" w:rsidP="00A66B51">
            <w:pPr>
              <w:jc w:val="center"/>
              <w:rPr>
                <w:b/>
                <w:sz w:val="24"/>
                <w:szCs w:val="24"/>
              </w:rPr>
            </w:pPr>
          </w:p>
          <w:p w:rsidR="00A66B51" w:rsidRPr="00A66B51" w:rsidRDefault="00A66B51" w:rsidP="00A66B51">
            <w:pPr>
              <w:jc w:val="center"/>
              <w:rPr>
                <w:b/>
                <w:sz w:val="24"/>
                <w:szCs w:val="24"/>
              </w:rPr>
            </w:pPr>
            <w:r w:rsidRPr="00A66B51">
              <w:rPr>
                <w:b/>
                <w:sz w:val="24"/>
                <w:szCs w:val="24"/>
              </w:rPr>
              <w:t>Április</w:t>
            </w:r>
          </w:p>
        </w:tc>
        <w:tc>
          <w:tcPr>
            <w:tcW w:w="2145" w:type="dxa"/>
          </w:tcPr>
          <w:p w:rsidR="00A66B51" w:rsidRPr="00A66B51" w:rsidRDefault="00A66B51" w:rsidP="00A66B51">
            <w:pPr>
              <w:rPr>
                <w:sz w:val="24"/>
                <w:szCs w:val="24"/>
              </w:rPr>
            </w:pPr>
          </w:p>
          <w:p w:rsidR="00A66B51" w:rsidRPr="00A66B51" w:rsidRDefault="00A66B51" w:rsidP="00A66B51">
            <w:pPr>
              <w:rPr>
                <w:sz w:val="24"/>
                <w:szCs w:val="24"/>
              </w:rPr>
            </w:pPr>
            <w:r w:rsidRPr="00A66B51">
              <w:rPr>
                <w:b/>
                <w:sz w:val="24"/>
                <w:szCs w:val="24"/>
              </w:rPr>
              <w:t>Ismétlő anyag:</w:t>
            </w:r>
            <w:r w:rsidRPr="00A66B51">
              <w:rPr>
                <w:sz w:val="24"/>
                <w:szCs w:val="24"/>
              </w:rPr>
              <w:t xml:space="preserve"> Lépés, Ugrás, Forgás és keringés, </w:t>
            </w:r>
            <w:r w:rsidRPr="00A66B51">
              <w:rPr>
                <w:sz w:val="24"/>
                <w:szCs w:val="24"/>
              </w:rPr>
              <w:lastRenderedPageBreak/>
              <w:t>Egyenletes lüktetés, ritmus, Cifra motívum, Bokázó motívum</w:t>
            </w:r>
          </w:p>
          <w:p w:rsidR="00A66B51" w:rsidRPr="00A66B51" w:rsidRDefault="00A66B51" w:rsidP="00A66B51">
            <w:pPr>
              <w:rPr>
                <w:sz w:val="24"/>
                <w:szCs w:val="24"/>
              </w:rPr>
            </w:pPr>
            <w:r w:rsidRPr="00A66B51">
              <w:rPr>
                <w:b/>
                <w:sz w:val="24"/>
                <w:szCs w:val="24"/>
              </w:rPr>
              <w:t>Új anyag:</w:t>
            </w:r>
            <w:r w:rsidRPr="00A66B51">
              <w:rPr>
                <w:sz w:val="24"/>
                <w:szCs w:val="24"/>
              </w:rPr>
              <w:t xml:space="preserve"> Lengető motívum</w:t>
            </w:r>
          </w:p>
          <w:p w:rsidR="00A66B51" w:rsidRPr="00A66B51" w:rsidRDefault="00A66B51" w:rsidP="00A66B51">
            <w:pPr>
              <w:rPr>
                <w:sz w:val="24"/>
                <w:szCs w:val="24"/>
              </w:rPr>
            </w:pPr>
            <w:r w:rsidRPr="00A66B51">
              <w:rPr>
                <w:b/>
                <w:sz w:val="24"/>
                <w:szCs w:val="24"/>
              </w:rPr>
              <w:t>Eszközök:</w:t>
            </w:r>
            <w:r w:rsidRPr="00A66B51">
              <w:rPr>
                <w:sz w:val="24"/>
                <w:szCs w:val="24"/>
              </w:rPr>
              <w:t xml:space="preserve"> kötél, képek, karikák</w:t>
            </w:r>
          </w:p>
          <w:p w:rsidR="00A66B51" w:rsidRPr="00A66B51" w:rsidRDefault="00A66B51" w:rsidP="00A66B51">
            <w:pPr>
              <w:rPr>
                <w:sz w:val="24"/>
                <w:szCs w:val="24"/>
              </w:rPr>
            </w:pPr>
            <w:r w:rsidRPr="00A66B51">
              <w:rPr>
                <w:b/>
                <w:sz w:val="24"/>
                <w:szCs w:val="24"/>
              </w:rPr>
              <w:t>Játék:</w:t>
            </w:r>
            <w:r w:rsidRPr="00A66B51">
              <w:rPr>
                <w:sz w:val="24"/>
                <w:szCs w:val="24"/>
              </w:rPr>
              <w:t xml:space="preserve"> Zenés játékok a lengető motívum gyakorlására</w:t>
            </w:r>
          </w:p>
          <w:p w:rsidR="00A66B51" w:rsidRPr="00A66B51" w:rsidRDefault="00A66B51" w:rsidP="00A66B51">
            <w:pPr>
              <w:rPr>
                <w:b/>
                <w:sz w:val="24"/>
                <w:szCs w:val="24"/>
              </w:rPr>
            </w:pPr>
            <w:r w:rsidRPr="00A66B51">
              <w:rPr>
                <w:b/>
                <w:sz w:val="24"/>
                <w:szCs w:val="24"/>
              </w:rPr>
              <w:t>Levezetés - Relaxáció</w:t>
            </w:r>
          </w:p>
          <w:p w:rsidR="00A66B51" w:rsidRPr="00A66B51" w:rsidRDefault="00A66B51" w:rsidP="00A66B51">
            <w:pPr>
              <w:rPr>
                <w:sz w:val="24"/>
                <w:szCs w:val="24"/>
              </w:rPr>
            </w:pPr>
          </w:p>
        </w:tc>
        <w:tc>
          <w:tcPr>
            <w:tcW w:w="2835" w:type="dxa"/>
          </w:tcPr>
          <w:p w:rsidR="00A66B51" w:rsidRPr="00A66B51" w:rsidRDefault="00A66B51" w:rsidP="00A66B51">
            <w:pPr>
              <w:rPr>
                <w:sz w:val="24"/>
                <w:szCs w:val="24"/>
              </w:rPr>
            </w:pPr>
          </w:p>
          <w:p w:rsidR="00A66B51" w:rsidRPr="00A66B51" w:rsidRDefault="00A66B51" w:rsidP="00A66B51">
            <w:pPr>
              <w:rPr>
                <w:sz w:val="24"/>
                <w:szCs w:val="24"/>
              </w:rPr>
            </w:pPr>
            <w:r w:rsidRPr="00A66B51">
              <w:rPr>
                <w:sz w:val="24"/>
                <w:szCs w:val="24"/>
              </w:rPr>
              <w:t xml:space="preserve">A lengető motívum gyakorlása során az ugrás ismeretének felidézése, </w:t>
            </w:r>
            <w:r w:rsidRPr="00A66B51">
              <w:rPr>
                <w:sz w:val="24"/>
                <w:szCs w:val="24"/>
              </w:rPr>
              <w:lastRenderedPageBreak/>
              <w:t>gondolkodás, emlékezet fejlesztése. Az együtt táncolás élményének átélése.</w:t>
            </w:r>
          </w:p>
          <w:p w:rsidR="00A66B51" w:rsidRPr="00A66B51" w:rsidRDefault="00A66B51" w:rsidP="00A66B51">
            <w:pPr>
              <w:rPr>
                <w:sz w:val="24"/>
                <w:szCs w:val="24"/>
              </w:rPr>
            </w:pPr>
            <w:r w:rsidRPr="00A66B51">
              <w:rPr>
                <w:b/>
                <w:sz w:val="24"/>
                <w:szCs w:val="24"/>
              </w:rPr>
              <w:t>Módszerek:</w:t>
            </w:r>
            <w:r w:rsidRPr="00A66B51">
              <w:rPr>
                <w:sz w:val="24"/>
                <w:szCs w:val="24"/>
              </w:rPr>
              <w:t xml:space="preserve"> bemutatás, szemléltetés, korrekció, ellenőrzés, értékelés, pozitív megerősítés, ösztönzés, bíztatás, dicséret, gyakorlás, ismétlés.</w:t>
            </w:r>
          </w:p>
          <w:p w:rsidR="00A66B51" w:rsidRPr="00A66B51" w:rsidRDefault="00A66B51" w:rsidP="00A66B51">
            <w:pPr>
              <w:rPr>
                <w:sz w:val="24"/>
                <w:szCs w:val="24"/>
              </w:rPr>
            </w:pPr>
            <w:r w:rsidRPr="00A66B51">
              <w:rPr>
                <w:b/>
                <w:sz w:val="24"/>
                <w:szCs w:val="24"/>
              </w:rPr>
              <w:t>Megjegyzés:</w:t>
            </w:r>
            <w:r w:rsidRPr="00A66B51">
              <w:rPr>
                <w:sz w:val="24"/>
                <w:szCs w:val="24"/>
              </w:rPr>
              <w:t xml:space="preserve"> Mondókák alkalmazása a gyakorlás során, relaxáció a tevékenység végén</w:t>
            </w:r>
          </w:p>
          <w:p w:rsidR="00A66B51" w:rsidRPr="00A66B51" w:rsidRDefault="00A66B51" w:rsidP="00A66B51">
            <w:pPr>
              <w:rPr>
                <w:sz w:val="24"/>
                <w:szCs w:val="24"/>
              </w:rPr>
            </w:pPr>
          </w:p>
        </w:tc>
        <w:tc>
          <w:tcPr>
            <w:tcW w:w="2659" w:type="dxa"/>
          </w:tcPr>
          <w:p w:rsidR="00A66B51" w:rsidRPr="00A66B51" w:rsidRDefault="00A66B51" w:rsidP="00A66B51">
            <w:pPr>
              <w:rPr>
                <w:sz w:val="24"/>
                <w:szCs w:val="24"/>
              </w:rPr>
            </w:pPr>
          </w:p>
          <w:p w:rsidR="00A66B51" w:rsidRPr="00A66B51" w:rsidRDefault="00A66B51" w:rsidP="00A66B51">
            <w:pPr>
              <w:rPr>
                <w:sz w:val="24"/>
                <w:szCs w:val="24"/>
              </w:rPr>
            </w:pPr>
            <w:r w:rsidRPr="00A66B51">
              <w:rPr>
                <w:sz w:val="24"/>
                <w:szCs w:val="24"/>
              </w:rPr>
              <w:t xml:space="preserve">Időpontok: </w:t>
            </w:r>
            <w:r w:rsidRPr="00A66B51">
              <w:rPr>
                <w:sz w:val="24"/>
                <w:szCs w:val="24"/>
              </w:rPr>
              <w:br/>
              <w:t xml:space="preserve">Nagycsoportban két csoporttal, 4 </w:t>
            </w:r>
            <w:r w:rsidRPr="00A66B51">
              <w:rPr>
                <w:sz w:val="24"/>
                <w:szCs w:val="24"/>
              </w:rPr>
              <w:lastRenderedPageBreak/>
              <w:t>alkalommal</w:t>
            </w:r>
          </w:p>
          <w:p w:rsidR="00A66B51" w:rsidRPr="00A66B51" w:rsidRDefault="00A66B51" w:rsidP="00A66B51">
            <w:pPr>
              <w:rPr>
                <w:sz w:val="24"/>
                <w:szCs w:val="24"/>
              </w:rPr>
            </w:pPr>
            <w:r w:rsidRPr="00A66B51">
              <w:rPr>
                <w:sz w:val="24"/>
                <w:szCs w:val="24"/>
              </w:rPr>
              <w:t>Középsőcsoportban egy csoporttal, 4 alkalommal</w:t>
            </w:r>
          </w:p>
          <w:p w:rsidR="00A66B51" w:rsidRPr="00A66B51" w:rsidRDefault="00A66B51" w:rsidP="00A66B51">
            <w:pPr>
              <w:rPr>
                <w:sz w:val="24"/>
                <w:szCs w:val="24"/>
              </w:rPr>
            </w:pPr>
          </w:p>
          <w:p w:rsidR="00A66B51" w:rsidRPr="00A66B51" w:rsidRDefault="00A66B51" w:rsidP="00A66B51">
            <w:pPr>
              <w:rPr>
                <w:sz w:val="24"/>
                <w:szCs w:val="24"/>
              </w:rPr>
            </w:pPr>
            <w:r w:rsidRPr="00A66B51">
              <w:rPr>
                <w:sz w:val="24"/>
                <w:szCs w:val="24"/>
              </w:rPr>
              <w:t>Az ismétlő anyagok gyakorlása mellett, a ragasztott ugróiskola segítségével barátkoztak a gyermekek a lengetővel. Bemutatással, egyéni segítségnyújtással bátorítottam, motiváltam a gyermekeket. Akadálypálya segítségével, népzenei kísérettel gyakorolták a gyermekek a már ismert lépéseket, illetve közvetlen segítséggel az új mozgásformát.</w:t>
            </w:r>
          </w:p>
          <w:p w:rsidR="00A66B51" w:rsidRPr="00A66B51" w:rsidRDefault="00A66B51" w:rsidP="00A66B51">
            <w:pPr>
              <w:rPr>
                <w:sz w:val="24"/>
                <w:szCs w:val="24"/>
              </w:rPr>
            </w:pPr>
            <w:r w:rsidRPr="00A66B51">
              <w:rPr>
                <w:sz w:val="24"/>
                <w:szCs w:val="24"/>
              </w:rPr>
              <w:t xml:space="preserve"> </w:t>
            </w:r>
          </w:p>
        </w:tc>
      </w:tr>
      <w:tr w:rsidR="00A66B51" w:rsidRPr="00A66B51" w:rsidTr="00460E6C">
        <w:tc>
          <w:tcPr>
            <w:tcW w:w="1649" w:type="dxa"/>
          </w:tcPr>
          <w:p w:rsidR="00A66B51" w:rsidRPr="00A66B51" w:rsidRDefault="00A66B51" w:rsidP="00A66B51">
            <w:pPr>
              <w:jc w:val="center"/>
              <w:rPr>
                <w:b/>
                <w:sz w:val="24"/>
                <w:szCs w:val="24"/>
              </w:rPr>
            </w:pPr>
          </w:p>
          <w:p w:rsidR="00A66B51" w:rsidRPr="00A66B51" w:rsidRDefault="00A66B51" w:rsidP="00A66B51">
            <w:pPr>
              <w:jc w:val="center"/>
              <w:rPr>
                <w:b/>
                <w:sz w:val="24"/>
                <w:szCs w:val="24"/>
              </w:rPr>
            </w:pPr>
            <w:r w:rsidRPr="00A66B51">
              <w:rPr>
                <w:b/>
                <w:sz w:val="24"/>
                <w:szCs w:val="24"/>
              </w:rPr>
              <w:t>Május</w:t>
            </w:r>
          </w:p>
        </w:tc>
        <w:tc>
          <w:tcPr>
            <w:tcW w:w="2145" w:type="dxa"/>
          </w:tcPr>
          <w:p w:rsidR="00A66B51" w:rsidRPr="00A66B51" w:rsidRDefault="00A66B51" w:rsidP="00A66B51">
            <w:pPr>
              <w:rPr>
                <w:sz w:val="24"/>
                <w:szCs w:val="24"/>
              </w:rPr>
            </w:pPr>
          </w:p>
          <w:p w:rsidR="00A66B51" w:rsidRPr="00A66B51" w:rsidRDefault="00A66B51" w:rsidP="00A66B51">
            <w:pPr>
              <w:rPr>
                <w:sz w:val="24"/>
                <w:szCs w:val="24"/>
              </w:rPr>
            </w:pPr>
            <w:r w:rsidRPr="00A66B51">
              <w:rPr>
                <w:b/>
                <w:sz w:val="24"/>
                <w:szCs w:val="24"/>
              </w:rPr>
              <w:t>Ismétlő anyag:</w:t>
            </w:r>
            <w:r w:rsidRPr="00A66B51">
              <w:rPr>
                <w:sz w:val="24"/>
                <w:szCs w:val="24"/>
              </w:rPr>
              <w:t xml:space="preserve"> Lépés, Ugrás, Forgás és keringés, Egyenletes lüktetés, ritmus, Cifra motívum, Bokázó motívum, Lengető motívum</w:t>
            </w:r>
          </w:p>
          <w:p w:rsidR="00A66B51" w:rsidRPr="00A66B51" w:rsidRDefault="00A66B51" w:rsidP="00A66B51">
            <w:pPr>
              <w:rPr>
                <w:sz w:val="24"/>
                <w:szCs w:val="24"/>
              </w:rPr>
            </w:pPr>
            <w:r w:rsidRPr="00A66B51">
              <w:rPr>
                <w:b/>
                <w:sz w:val="24"/>
                <w:szCs w:val="24"/>
              </w:rPr>
              <w:t>Új anyag:</w:t>
            </w:r>
            <w:r w:rsidRPr="00A66B51">
              <w:rPr>
                <w:sz w:val="24"/>
                <w:szCs w:val="24"/>
              </w:rPr>
              <w:t xml:space="preserve"> Csárdás</w:t>
            </w:r>
          </w:p>
          <w:p w:rsidR="00A66B51" w:rsidRPr="00A66B51" w:rsidRDefault="00A66B51" w:rsidP="00A66B51">
            <w:pPr>
              <w:rPr>
                <w:sz w:val="24"/>
                <w:szCs w:val="24"/>
              </w:rPr>
            </w:pPr>
            <w:r w:rsidRPr="00A66B51">
              <w:rPr>
                <w:b/>
                <w:sz w:val="24"/>
                <w:szCs w:val="24"/>
              </w:rPr>
              <w:t>Eszközök:</w:t>
            </w:r>
            <w:r w:rsidRPr="00A66B51">
              <w:rPr>
                <w:sz w:val="24"/>
                <w:szCs w:val="24"/>
              </w:rPr>
              <w:t xml:space="preserve"> kötél, képek, karikák</w:t>
            </w:r>
          </w:p>
          <w:p w:rsidR="00A66B51" w:rsidRPr="00A66B51" w:rsidRDefault="00A66B51" w:rsidP="00A66B51">
            <w:pPr>
              <w:rPr>
                <w:sz w:val="24"/>
                <w:szCs w:val="24"/>
              </w:rPr>
            </w:pPr>
            <w:r w:rsidRPr="00A66B51">
              <w:rPr>
                <w:b/>
                <w:sz w:val="24"/>
                <w:szCs w:val="24"/>
              </w:rPr>
              <w:t>Játék:</w:t>
            </w:r>
            <w:r w:rsidRPr="00A66B51">
              <w:rPr>
                <w:sz w:val="24"/>
                <w:szCs w:val="24"/>
              </w:rPr>
              <w:t xml:space="preserve"> Zenés játékok a csárdás gyakorlására</w:t>
            </w:r>
          </w:p>
          <w:p w:rsidR="00A66B51" w:rsidRPr="00A66B51" w:rsidRDefault="00A66B51" w:rsidP="00A66B51">
            <w:pPr>
              <w:rPr>
                <w:b/>
                <w:sz w:val="24"/>
                <w:szCs w:val="24"/>
              </w:rPr>
            </w:pPr>
            <w:r w:rsidRPr="00A66B51">
              <w:rPr>
                <w:b/>
                <w:sz w:val="24"/>
                <w:szCs w:val="24"/>
              </w:rPr>
              <w:t>Levezetés - Relaxáció</w:t>
            </w:r>
          </w:p>
          <w:p w:rsidR="00A66B51" w:rsidRPr="00A66B51" w:rsidRDefault="00A66B51" w:rsidP="00A66B51">
            <w:pPr>
              <w:rPr>
                <w:b/>
                <w:sz w:val="24"/>
                <w:szCs w:val="24"/>
              </w:rPr>
            </w:pPr>
          </w:p>
          <w:p w:rsidR="00A66B51" w:rsidRPr="00A66B51" w:rsidRDefault="00A66B51" w:rsidP="00A66B51">
            <w:pPr>
              <w:rPr>
                <w:b/>
                <w:sz w:val="24"/>
                <w:szCs w:val="24"/>
              </w:rPr>
            </w:pPr>
          </w:p>
        </w:tc>
        <w:tc>
          <w:tcPr>
            <w:tcW w:w="2835" w:type="dxa"/>
          </w:tcPr>
          <w:p w:rsidR="00A66B51" w:rsidRPr="00A66B51" w:rsidRDefault="00A66B51" w:rsidP="00A66B51">
            <w:pPr>
              <w:rPr>
                <w:sz w:val="24"/>
                <w:szCs w:val="24"/>
              </w:rPr>
            </w:pPr>
          </w:p>
          <w:p w:rsidR="00A66B51" w:rsidRPr="00A66B51" w:rsidRDefault="00A66B51" w:rsidP="00A66B51">
            <w:pPr>
              <w:rPr>
                <w:sz w:val="24"/>
                <w:szCs w:val="24"/>
              </w:rPr>
            </w:pPr>
            <w:r w:rsidRPr="00A66B51">
              <w:rPr>
                <w:sz w:val="24"/>
                <w:szCs w:val="24"/>
              </w:rPr>
              <w:t>A csárdás megismerése, gyakorlása során kiemelt figyelmet kell a gyermekeknek egymásra fordítaniuk. A téri irányokra, egymáshoz való viszonyra való figyelem. Térformák betartása. A zene és tánc összekapcsolása.</w:t>
            </w:r>
          </w:p>
          <w:p w:rsidR="00A66B51" w:rsidRPr="00A66B51" w:rsidRDefault="00A66B51" w:rsidP="00A66B51">
            <w:pPr>
              <w:rPr>
                <w:sz w:val="24"/>
                <w:szCs w:val="24"/>
              </w:rPr>
            </w:pPr>
            <w:r w:rsidRPr="00A66B51">
              <w:rPr>
                <w:b/>
                <w:sz w:val="24"/>
                <w:szCs w:val="24"/>
              </w:rPr>
              <w:t>Módszerek:</w:t>
            </w:r>
            <w:r w:rsidRPr="00A66B51">
              <w:rPr>
                <w:sz w:val="24"/>
                <w:szCs w:val="24"/>
              </w:rPr>
              <w:t xml:space="preserve"> bemutatás, szemléltetés, korrekció, ellenőrzés, értékelés, pozitív megerősítés, ösztönzés, bíztatás, dicséret, gyakorlás, ismétlés.</w:t>
            </w:r>
          </w:p>
          <w:p w:rsidR="00A66B51" w:rsidRPr="00A66B51" w:rsidRDefault="00A66B51" w:rsidP="00A66B51">
            <w:pPr>
              <w:rPr>
                <w:sz w:val="24"/>
                <w:szCs w:val="24"/>
              </w:rPr>
            </w:pPr>
            <w:r w:rsidRPr="00A66B51">
              <w:rPr>
                <w:b/>
                <w:sz w:val="24"/>
                <w:szCs w:val="24"/>
              </w:rPr>
              <w:t>Megjegyzés:</w:t>
            </w:r>
            <w:r w:rsidRPr="00A66B51">
              <w:rPr>
                <w:sz w:val="24"/>
                <w:szCs w:val="24"/>
              </w:rPr>
              <w:t xml:space="preserve"> Mondókák alkalmazása a gyakorlás során, relaxáció a tevékenység végén</w:t>
            </w:r>
          </w:p>
          <w:p w:rsidR="00A66B51" w:rsidRPr="00A66B51" w:rsidRDefault="00A66B51" w:rsidP="00A66B51">
            <w:pPr>
              <w:rPr>
                <w:sz w:val="24"/>
                <w:szCs w:val="24"/>
              </w:rPr>
            </w:pPr>
          </w:p>
        </w:tc>
        <w:tc>
          <w:tcPr>
            <w:tcW w:w="2659" w:type="dxa"/>
          </w:tcPr>
          <w:p w:rsidR="00A66B51" w:rsidRPr="00A66B51" w:rsidRDefault="00A66B51" w:rsidP="00A66B51">
            <w:pPr>
              <w:rPr>
                <w:sz w:val="24"/>
                <w:szCs w:val="24"/>
              </w:rPr>
            </w:pPr>
          </w:p>
          <w:p w:rsidR="00A66B51" w:rsidRPr="00A66B51" w:rsidRDefault="00A66B51" w:rsidP="00A66B51">
            <w:pPr>
              <w:rPr>
                <w:sz w:val="24"/>
                <w:szCs w:val="24"/>
              </w:rPr>
            </w:pPr>
            <w:r w:rsidRPr="00A66B51">
              <w:rPr>
                <w:sz w:val="24"/>
                <w:szCs w:val="24"/>
              </w:rPr>
              <w:t xml:space="preserve">Időpontok: </w:t>
            </w:r>
            <w:r w:rsidRPr="00A66B51">
              <w:rPr>
                <w:sz w:val="24"/>
                <w:szCs w:val="24"/>
              </w:rPr>
              <w:br/>
              <w:t>Nagycsoportban két csoporttal, 4 alkalommal</w:t>
            </w:r>
          </w:p>
          <w:p w:rsidR="00A66B51" w:rsidRPr="00A66B51" w:rsidRDefault="00A66B51" w:rsidP="00A66B51">
            <w:pPr>
              <w:rPr>
                <w:sz w:val="24"/>
                <w:szCs w:val="24"/>
              </w:rPr>
            </w:pPr>
            <w:r w:rsidRPr="00A66B51">
              <w:rPr>
                <w:sz w:val="24"/>
                <w:szCs w:val="24"/>
              </w:rPr>
              <w:t>Középsőcsoportban egy csoporttal, 4 alkalommal</w:t>
            </w:r>
          </w:p>
          <w:p w:rsidR="00A66B51" w:rsidRPr="00A66B51" w:rsidRDefault="00A66B51" w:rsidP="00A66B51">
            <w:pPr>
              <w:rPr>
                <w:sz w:val="24"/>
                <w:szCs w:val="24"/>
              </w:rPr>
            </w:pPr>
          </w:p>
          <w:p w:rsidR="00A66B51" w:rsidRPr="00A66B51" w:rsidRDefault="00A66B51" w:rsidP="00A66B51">
            <w:pPr>
              <w:rPr>
                <w:sz w:val="24"/>
                <w:szCs w:val="24"/>
              </w:rPr>
            </w:pPr>
            <w:r w:rsidRPr="00A66B51">
              <w:rPr>
                <w:sz w:val="24"/>
                <w:szCs w:val="24"/>
              </w:rPr>
              <w:t xml:space="preserve">Az év során tanultakból összeállított koreográfiát kezdtünk el gyakorolni a gyermekekkel, melyet a szülőknek mutattunk be a ballagás keretein belül. Egy fokozatosan felépülő játékos-táncos műsort adtak elő a gyermekek, melynek nagy sikere volt a szülők körében. </w:t>
            </w:r>
          </w:p>
        </w:tc>
      </w:tr>
      <w:tr w:rsidR="00A66B51" w:rsidRPr="00A66B51" w:rsidTr="00460E6C">
        <w:tc>
          <w:tcPr>
            <w:tcW w:w="1649" w:type="dxa"/>
          </w:tcPr>
          <w:p w:rsidR="00A66B51" w:rsidRPr="00A66B51" w:rsidRDefault="00A66B51" w:rsidP="00A66B51">
            <w:pPr>
              <w:jc w:val="center"/>
              <w:rPr>
                <w:b/>
                <w:sz w:val="24"/>
                <w:szCs w:val="24"/>
              </w:rPr>
            </w:pPr>
          </w:p>
          <w:p w:rsidR="00A66B51" w:rsidRPr="00A66B51" w:rsidRDefault="00A66B51" w:rsidP="00A66B51">
            <w:pPr>
              <w:jc w:val="center"/>
              <w:rPr>
                <w:b/>
                <w:sz w:val="24"/>
                <w:szCs w:val="24"/>
              </w:rPr>
            </w:pPr>
            <w:r w:rsidRPr="00A66B51">
              <w:rPr>
                <w:b/>
                <w:sz w:val="24"/>
                <w:szCs w:val="24"/>
              </w:rPr>
              <w:t>Június</w:t>
            </w:r>
          </w:p>
        </w:tc>
        <w:tc>
          <w:tcPr>
            <w:tcW w:w="2145" w:type="dxa"/>
          </w:tcPr>
          <w:p w:rsidR="00A66B51" w:rsidRPr="00A66B51" w:rsidRDefault="00A66B51" w:rsidP="00A66B51">
            <w:pPr>
              <w:rPr>
                <w:sz w:val="24"/>
                <w:szCs w:val="24"/>
              </w:rPr>
            </w:pPr>
          </w:p>
          <w:p w:rsidR="00A66B51" w:rsidRPr="00A66B51" w:rsidRDefault="00A66B51" w:rsidP="00A66B51">
            <w:pPr>
              <w:rPr>
                <w:sz w:val="24"/>
                <w:szCs w:val="24"/>
              </w:rPr>
            </w:pPr>
            <w:r w:rsidRPr="00A66B51">
              <w:rPr>
                <w:b/>
                <w:sz w:val="24"/>
                <w:szCs w:val="24"/>
              </w:rPr>
              <w:t>Ismétlő anyag:</w:t>
            </w:r>
            <w:r w:rsidRPr="00A66B51">
              <w:rPr>
                <w:sz w:val="24"/>
                <w:szCs w:val="24"/>
              </w:rPr>
              <w:t xml:space="preserve"> Lépés, Ugrás, </w:t>
            </w:r>
            <w:r w:rsidRPr="00A66B51">
              <w:rPr>
                <w:sz w:val="24"/>
                <w:szCs w:val="24"/>
              </w:rPr>
              <w:lastRenderedPageBreak/>
              <w:t>Forgás és keringés, Egyenletes lüktetés, ritmus, Cifra motívum, Bokázó motívum, Lengető motívum, Csárdás</w:t>
            </w:r>
          </w:p>
          <w:p w:rsidR="00A66B51" w:rsidRPr="00A66B51" w:rsidRDefault="00A66B51" w:rsidP="00A66B51">
            <w:pPr>
              <w:rPr>
                <w:sz w:val="24"/>
                <w:szCs w:val="24"/>
              </w:rPr>
            </w:pPr>
            <w:r w:rsidRPr="00A66B51">
              <w:rPr>
                <w:b/>
                <w:sz w:val="24"/>
                <w:szCs w:val="24"/>
              </w:rPr>
              <w:t>Új anyag:</w:t>
            </w:r>
            <w:r w:rsidRPr="00A66B51">
              <w:rPr>
                <w:sz w:val="24"/>
                <w:szCs w:val="24"/>
              </w:rPr>
              <w:t xml:space="preserve"> felkészülés a házi bemutatóra</w:t>
            </w:r>
          </w:p>
          <w:p w:rsidR="00A66B51" w:rsidRPr="00A66B51" w:rsidRDefault="00A66B51" w:rsidP="00A66B51">
            <w:pPr>
              <w:rPr>
                <w:sz w:val="24"/>
                <w:szCs w:val="24"/>
              </w:rPr>
            </w:pPr>
            <w:r w:rsidRPr="00A66B51">
              <w:rPr>
                <w:b/>
                <w:sz w:val="24"/>
                <w:szCs w:val="24"/>
              </w:rPr>
              <w:t>Eszközök:</w:t>
            </w:r>
            <w:r w:rsidRPr="00A66B51">
              <w:rPr>
                <w:sz w:val="24"/>
                <w:szCs w:val="24"/>
              </w:rPr>
              <w:t xml:space="preserve"> kötél, botok, karikák, keszkenő</w:t>
            </w:r>
          </w:p>
          <w:p w:rsidR="00A66B51" w:rsidRPr="00A66B51" w:rsidRDefault="00A66B51" w:rsidP="00A66B51">
            <w:pPr>
              <w:rPr>
                <w:sz w:val="24"/>
                <w:szCs w:val="24"/>
              </w:rPr>
            </w:pPr>
            <w:r w:rsidRPr="00A66B51">
              <w:rPr>
                <w:b/>
                <w:sz w:val="24"/>
                <w:szCs w:val="24"/>
              </w:rPr>
              <w:t>Játék:</w:t>
            </w:r>
            <w:r w:rsidRPr="00A66B51">
              <w:rPr>
                <w:sz w:val="24"/>
                <w:szCs w:val="24"/>
              </w:rPr>
              <w:t xml:space="preserve"> Koreográfia gyakorlása zenére</w:t>
            </w:r>
          </w:p>
          <w:p w:rsidR="00A66B51" w:rsidRPr="00A66B51" w:rsidRDefault="00A66B51" w:rsidP="00A66B51">
            <w:pPr>
              <w:rPr>
                <w:b/>
                <w:sz w:val="24"/>
                <w:szCs w:val="24"/>
              </w:rPr>
            </w:pPr>
            <w:r w:rsidRPr="00A66B51">
              <w:rPr>
                <w:b/>
                <w:sz w:val="24"/>
                <w:szCs w:val="24"/>
              </w:rPr>
              <w:t>Levezetés - Relaxáció</w:t>
            </w:r>
          </w:p>
          <w:p w:rsidR="00A66B51" w:rsidRPr="00A66B51" w:rsidRDefault="00A66B51" w:rsidP="00A66B51">
            <w:pPr>
              <w:rPr>
                <w:b/>
                <w:sz w:val="24"/>
                <w:szCs w:val="24"/>
              </w:rPr>
            </w:pPr>
            <w:r w:rsidRPr="00A66B51">
              <w:rPr>
                <w:b/>
                <w:sz w:val="24"/>
                <w:szCs w:val="24"/>
              </w:rPr>
              <w:t>Bemutató megszervezése, megvalósítása</w:t>
            </w:r>
          </w:p>
          <w:p w:rsidR="00A66B51" w:rsidRPr="00A66B51" w:rsidRDefault="00A66B51" w:rsidP="00A66B51">
            <w:pPr>
              <w:rPr>
                <w:b/>
                <w:sz w:val="24"/>
                <w:szCs w:val="24"/>
              </w:rPr>
            </w:pPr>
          </w:p>
        </w:tc>
        <w:tc>
          <w:tcPr>
            <w:tcW w:w="2835" w:type="dxa"/>
          </w:tcPr>
          <w:p w:rsidR="00A66B51" w:rsidRPr="00A66B51" w:rsidRDefault="00A66B51" w:rsidP="00A66B51">
            <w:pPr>
              <w:rPr>
                <w:sz w:val="24"/>
                <w:szCs w:val="24"/>
              </w:rPr>
            </w:pPr>
          </w:p>
          <w:p w:rsidR="00A66B51" w:rsidRPr="00A66B51" w:rsidRDefault="00A66B51" w:rsidP="00A66B51">
            <w:pPr>
              <w:rPr>
                <w:sz w:val="24"/>
                <w:szCs w:val="24"/>
              </w:rPr>
            </w:pPr>
            <w:r w:rsidRPr="00A66B51">
              <w:rPr>
                <w:sz w:val="24"/>
                <w:szCs w:val="24"/>
              </w:rPr>
              <w:t xml:space="preserve">A bemutató során az egész éves ismeretek </w:t>
            </w:r>
            <w:r w:rsidRPr="00A66B51">
              <w:rPr>
                <w:sz w:val="24"/>
                <w:szCs w:val="24"/>
              </w:rPr>
              <w:lastRenderedPageBreak/>
              <w:t xml:space="preserve">megjelenítése egy koreográfiában összefoglalva. </w:t>
            </w:r>
          </w:p>
          <w:p w:rsidR="00A66B51" w:rsidRPr="00A66B51" w:rsidRDefault="00A66B51" w:rsidP="00A66B51">
            <w:pPr>
              <w:rPr>
                <w:sz w:val="24"/>
                <w:szCs w:val="24"/>
              </w:rPr>
            </w:pPr>
            <w:r w:rsidRPr="00A66B51">
              <w:rPr>
                <w:b/>
                <w:sz w:val="24"/>
                <w:szCs w:val="24"/>
              </w:rPr>
              <w:t>Módszerek:</w:t>
            </w:r>
            <w:r w:rsidRPr="00A66B51">
              <w:rPr>
                <w:sz w:val="24"/>
                <w:szCs w:val="24"/>
              </w:rPr>
              <w:t xml:space="preserve"> bemutatás, szemléltetés, korrekció, ellenőrzés, értékelés, pozitív megerősítés, ösztönzés, bíztatás, dicséret, gyakorlás, ismétlés.</w:t>
            </w:r>
          </w:p>
          <w:p w:rsidR="00A66B51" w:rsidRPr="00A66B51" w:rsidRDefault="00A66B51" w:rsidP="00A66B51">
            <w:pPr>
              <w:rPr>
                <w:sz w:val="24"/>
                <w:szCs w:val="24"/>
              </w:rPr>
            </w:pPr>
          </w:p>
          <w:p w:rsidR="00A66B51" w:rsidRPr="00A66B51" w:rsidRDefault="00A66B51" w:rsidP="00A66B51">
            <w:pPr>
              <w:rPr>
                <w:sz w:val="24"/>
                <w:szCs w:val="24"/>
              </w:rPr>
            </w:pPr>
            <w:r w:rsidRPr="00A66B51">
              <w:rPr>
                <w:b/>
                <w:sz w:val="24"/>
                <w:szCs w:val="24"/>
              </w:rPr>
              <w:t>Megjegyzés:</w:t>
            </w:r>
            <w:r w:rsidRPr="00A66B51">
              <w:rPr>
                <w:sz w:val="24"/>
                <w:szCs w:val="24"/>
              </w:rPr>
              <w:t xml:space="preserve"> Mondókák alkalmazása a gyakorlás során, relaxáció a tevékenység végén</w:t>
            </w:r>
          </w:p>
          <w:p w:rsidR="00A66B51" w:rsidRPr="00A66B51" w:rsidRDefault="00A66B51" w:rsidP="00A66B51">
            <w:pPr>
              <w:rPr>
                <w:sz w:val="24"/>
                <w:szCs w:val="24"/>
              </w:rPr>
            </w:pPr>
          </w:p>
        </w:tc>
        <w:tc>
          <w:tcPr>
            <w:tcW w:w="2659" w:type="dxa"/>
          </w:tcPr>
          <w:p w:rsidR="00A66B51" w:rsidRPr="00A66B51" w:rsidRDefault="00A66B51" w:rsidP="00A66B51">
            <w:pPr>
              <w:rPr>
                <w:sz w:val="24"/>
                <w:szCs w:val="24"/>
              </w:rPr>
            </w:pPr>
          </w:p>
          <w:p w:rsidR="00A66B51" w:rsidRPr="00A66B51" w:rsidRDefault="00A66B51" w:rsidP="00A66B51">
            <w:pPr>
              <w:rPr>
                <w:sz w:val="24"/>
                <w:szCs w:val="24"/>
              </w:rPr>
            </w:pPr>
            <w:r w:rsidRPr="00A66B51">
              <w:rPr>
                <w:sz w:val="24"/>
                <w:szCs w:val="24"/>
              </w:rPr>
              <w:t xml:space="preserve">Időpontok: </w:t>
            </w:r>
            <w:r w:rsidRPr="00A66B51">
              <w:rPr>
                <w:sz w:val="24"/>
                <w:szCs w:val="24"/>
              </w:rPr>
              <w:br/>
              <w:t xml:space="preserve">Nagycsoportban két </w:t>
            </w:r>
            <w:r w:rsidRPr="00A66B51">
              <w:rPr>
                <w:sz w:val="24"/>
                <w:szCs w:val="24"/>
              </w:rPr>
              <w:lastRenderedPageBreak/>
              <w:t>csoporttal, 4 alkalommal</w:t>
            </w:r>
          </w:p>
          <w:p w:rsidR="00A66B51" w:rsidRPr="00A66B51" w:rsidRDefault="00A66B51" w:rsidP="00A66B51">
            <w:pPr>
              <w:rPr>
                <w:sz w:val="24"/>
                <w:szCs w:val="24"/>
              </w:rPr>
            </w:pPr>
            <w:r w:rsidRPr="00A66B51">
              <w:rPr>
                <w:sz w:val="24"/>
                <w:szCs w:val="24"/>
              </w:rPr>
              <w:t>Középsőcsoportban egy csoporttal, 4 alkalommal</w:t>
            </w:r>
          </w:p>
          <w:p w:rsidR="00A66B51" w:rsidRPr="00A66B51" w:rsidRDefault="00A66B51" w:rsidP="00A66B51">
            <w:pPr>
              <w:rPr>
                <w:sz w:val="24"/>
                <w:szCs w:val="24"/>
              </w:rPr>
            </w:pPr>
          </w:p>
          <w:p w:rsidR="00A66B51" w:rsidRPr="00A66B51" w:rsidRDefault="00A66B51" w:rsidP="00A66B51">
            <w:pPr>
              <w:rPr>
                <w:sz w:val="24"/>
                <w:szCs w:val="24"/>
              </w:rPr>
            </w:pPr>
            <w:r w:rsidRPr="00A66B51">
              <w:rPr>
                <w:sz w:val="24"/>
                <w:szCs w:val="24"/>
              </w:rPr>
              <w:t>Ebben a hónapban a gyöngyösi gálára készültünk a gyermekekkel. Játékfűzésekből, illetve egy élőzenés táncos részből álló koreográfiát tanultak meg a gyermekek, melyen színpadon, nagy közönség előtt adtak elő a gyermekek.</w:t>
            </w:r>
          </w:p>
        </w:tc>
      </w:tr>
    </w:tbl>
    <w:p w:rsidR="00A66B51" w:rsidRPr="00A66B51" w:rsidRDefault="00A66B51" w:rsidP="00A66B51">
      <w:pPr>
        <w:jc w:val="both"/>
        <w:rPr>
          <w:sz w:val="24"/>
          <w:szCs w:val="24"/>
        </w:rPr>
      </w:pPr>
    </w:p>
    <w:p w:rsidR="00A66B51" w:rsidRPr="00A66B51" w:rsidRDefault="00A66B51" w:rsidP="00A66B51">
      <w:pPr>
        <w:jc w:val="both"/>
        <w:rPr>
          <w:sz w:val="24"/>
          <w:szCs w:val="24"/>
        </w:rPr>
      </w:pPr>
    </w:p>
    <w:p w:rsidR="00A66B51" w:rsidRPr="00A66B51" w:rsidRDefault="00A66B51" w:rsidP="00A66B51">
      <w:pPr>
        <w:rPr>
          <w:sz w:val="24"/>
          <w:szCs w:val="24"/>
        </w:rPr>
      </w:pPr>
    </w:p>
    <w:p w:rsidR="00A66B51" w:rsidRPr="00A66B51" w:rsidRDefault="00A66B51" w:rsidP="00A66B51">
      <w:pPr>
        <w:jc w:val="both"/>
        <w:rPr>
          <w:sz w:val="24"/>
          <w:szCs w:val="24"/>
        </w:rPr>
      </w:pPr>
      <w:r w:rsidRPr="00A66B51">
        <w:rPr>
          <w:b/>
          <w:sz w:val="24"/>
          <w:szCs w:val="24"/>
        </w:rPr>
        <w:t xml:space="preserve">Kiemelkedő terület: </w:t>
      </w:r>
      <w:r w:rsidRPr="00A66B51">
        <w:rPr>
          <w:sz w:val="24"/>
          <w:szCs w:val="24"/>
        </w:rPr>
        <w:t xml:space="preserve">A munkaterv felépítése a gyermekek számára is követhető volt. A különböző mozgásformák, új lépések harmonikusan épültek egymásra, a könnyebb feladatoktól indulva a nehezebb, összetettebb lépések felé haladva. A gyermekek megszerették az ÍTR eszközeit, szívesen használták. Ezek az eszközök színesítették a foglalkozásokat, segítették a munkafolyamatokat, a népi játékok és néptánc elsajátításának folyamatát. A foglalkozások során kiemelt figyelmet fordítottam az egyéni bánásmódra, differenciált segítségnyújtásra. A tanév során célom volt fejleszteni a gyermekeket valamennyi területen, mint például szociális készség, képesség, ritmusérzék, nagymozgás, koordináció, téri tájékozódás. Emellett mindvégig fontosnak tartottam, hogy a gyermekek élményeket gyűjtsenek, élvezzék az együtt töltött időt, a közös énekléseket illetve, hogy megszeressék a népi játékokat, néptáncot. </w:t>
      </w:r>
    </w:p>
    <w:p w:rsidR="00A66B51" w:rsidRPr="00A66B51" w:rsidRDefault="00A66B51" w:rsidP="00A66B51">
      <w:pPr>
        <w:jc w:val="both"/>
        <w:rPr>
          <w:sz w:val="24"/>
          <w:szCs w:val="24"/>
        </w:rPr>
      </w:pPr>
      <w:r w:rsidRPr="00A66B51">
        <w:rPr>
          <w:b/>
          <w:sz w:val="24"/>
          <w:szCs w:val="24"/>
        </w:rPr>
        <w:t xml:space="preserve">Fejlesztendő terület: </w:t>
      </w:r>
      <w:r w:rsidRPr="00A66B51">
        <w:rPr>
          <w:sz w:val="24"/>
          <w:szCs w:val="24"/>
        </w:rPr>
        <w:t>Az egyes területekre több időt szükséges fordítani, több ismétlés, gyakorlás. A tanév során kevesebb új anyag beemelése. A lengő és csárdás motívum nehéznek bizonyult ennek a korosztálynak. Ennek a két mozgásformának az előkészítési fázisait szükséges hosszabb ideig gyakorolni.</w:t>
      </w:r>
    </w:p>
    <w:p w:rsidR="00A66B51" w:rsidRPr="00A66B51" w:rsidRDefault="00A66B51" w:rsidP="00A66B51">
      <w:pPr>
        <w:rPr>
          <w:sz w:val="24"/>
          <w:szCs w:val="24"/>
        </w:rPr>
      </w:pPr>
    </w:p>
    <w:p w:rsidR="00A66B51" w:rsidRPr="00A66B51" w:rsidRDefault="00A66B51" w:rsidP="00A66B51">
      <w:pPr>
        <w:jc w:val="both"/>
        <w:rPr>
          <w:sz w:val="24"/>
          <w:szCs w:val="24"/>
        </w:rPr>
      </w:pPr>
    </w:p>
    <w:sectPr w:rsidR="00A66B51" w:rsidRPr="00A66B51" w:rsidSect="004C1AE3">
      <w:headerReference w:type="default" r:id="rId11"/>
      <w:footerReference w:type="default" r:id="rId12"/>
      <w:pgSz w:w="11910" w:h="16840"/>
      <w:pgMar w:top="1417" w:right="1417" w:bottom="1417" w:left="1417" w:header="710" w:footer="74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463" w:rsidRDefault="00954463" w:rsidP="00633094">
      <w:r>
        <w:separator/>
      </w:r>
    </w:p>
  </w:endnote>
  <w:endnote w:type="continuationSeparator" w:id="0">
    <w:p w:rsidR="00954463" w:rsidRDefault="00954463" w:rsidP="0063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Noto Sans Symbols">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337" w:rsidRDefault="00BC2337">
    <w:pPr>
      <w:pStyle w:val="Szvegtrzs"/>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6483350</wp:posOffset>
              </wp:positionH>
              <wp:positionV relativeFrom="page">
                <wp:posOffset>10327005</wp:posOffset>
              </wp:positionV>
              <wp:extent cx="203200" cy="194310"/>
              <wp:effectExtent l="0" t="1905" r="0"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337" w:rsidRDefault="00BC2337">
                          <w:pPr>
                            <w:pStyle w:val="Szvegtrzs"/>
                            <w:spacing w:before="10"/>
                            <w:ind w:left="40"/>
                          </w:pPr>
                          <w:r>
                            <w:fldChar w:fldCharType="begin"/>
                          </w:r>
                          <w:r>
                            <w:instrText xml:space="preserve"> PAGE </w:instrText>
                          </w:r>
                          <w:r>
                            <w:fldChar w:fldCharType="separate"/>
                          </w:r>
                          <w:r w:rsidR="008E0C9C">
                            <w:rPr>
                              <w:noProof/>
                            </w:rPr>
                            <w:t>55</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0.5pt;margin-top:813.1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" filled="f" stroked="f">
              <v:textbox inset="0,0,0,0">
                <w:txbxContent>
                  <w:p w:rsidR="00BC2337" w:rsidRDefault="00BC2337">
                    <w:pPr>
                      <w:pStyle w:val="Szvegtrzs"/>
                      <w:spacing w:before="10"/>
                      <w:ind w:left="40"/>
                    </w:pPr>
                    <w:r>
                      <w:fldChar w:fldCharType="begin"/>
                    </w:r>
                    <w:r>
                      <w:instrText xml:space="preserve"> PAGE </w:instrText>
                    </w:r>
                    <w:r>
                      <w:fldChar w:fldCharType="separate"/>
                    </w:r>
                    <w:r w:rsidR="008E0C9C">
                      <w:rPr>
                        <w:noProof/>
                      </w:rPr>
                      <w:t>55</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463" w:rsidRDefault="00954463" w:rsidP="00633094">
      <w:r>
        <w:separator/>
      </w:r>
    </w:p>
  </w:footnote>
  <w:footnote w:type="continuationSeparator" w:id="0">
    <w:p w:rsidR="00954463" w:rsidRDefault="00954463" w:rsidP="006330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Cím"/>
      <w:id w:val="77738743"/>
      <w:placeholder>
        <w:docPart w:val="09F1DAC77DE24934A32FBF90601B5030"/>
      </w:placeholder>
      <w:dataBinding w:prefixMappings="xmlns:ns0='http://schemas.openxmlformats.org/package/2006/metadata/core-properties' xmlns:ns1='http://purl.org/dc/elements/1.1/'" w:xpath="/ns0:coreProperties[1]/ns1:title[1]" w:storeItemID="{6C3C8BC8-F283-45AE-878A-BAB7291924A1}"/>
      <w:text/>
    </w:sdtPr>
    <w:sdtEndPr/>
    <w:sdtContent>
      <w:p w:rsidR="00BC2337" w:rsidRDefault="00BC2337">
        <w:pPr>
          <w:pStyle w:val="lfej"/>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Gyöngyöspatai Bokréta Óvoda és Bölcsőde</w:t>
        </w:r>
      </w:p>
    </w:sdtContent>
  </w:sdt>
  <w:p w:rsidR="00BC2337" w:rsidRDefault="00BC2337">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Cím"/>
      <w:id w:val="14090824"/>
      <w:placeholder>
        <w:docPart w:val="38F01339E5C74B0CAFB0693B4D90415C"/>
      </w:placeholder>
      <w:dataBinding w:prefixMappings="xmlns:ns0='http://schemas.openxmlformats.org/package/2006/metadata/core-properties' xmlns:ns1='http://purl.org/dc/elements/1.1/'" w:xpath="/ns0:coreProperties[1]/ns1:title[1]" w:storeItemID="{6C3C8BC8-F283-45AE-878A-BAB7291924A1}"/>
      <w:text/>
    </w:sdtPr>
    <w:sdtEndPr/>
    <w:sdtContent>
      <w:p w:rsidR="00BC2337" w:rsidRDefault="00BC2337">
        <w:pPr>
          <w:pStyle w:val="lfej"/>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Gyöngyöspatai Bokréta Óvoda és Bölcsőde</w:t>
        </w:r>
      </w:p>
    </w:sdtContent>
  </w:sdt>
  <w:p w:rsidR="00BC2337" w:rsidRDefault="00BC2337">
    <w:pPr>
      <w:pStyle w:val="Szvegtrzs"/>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2912"/>
    <w:multiLevelType w:val="hybridMultilevel"/>
    <w:tmpl w:val="B414EB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71D14EB"/>
    <w:multiLevelType w:val="hybridMultilevel"/>
    <w:tmpl w:val="17CAFE8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BE0262"/>
    <w:multiLevelType w:val="hybridMultilevel"/>
    <w:tmpl w:val="304ADA02"/>
    <w:lvl w:ilvl="0" w:tplc="72A49348">
      <w:start w:val="2017"/>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D7576E9"/>
    <w:multiLevelType w:val="multilevel"/>
    <w:tmpl w:val="2FE81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5F7E20"/>
    <w:multiLevelType w:val="hybridMultilevel"/>
    <w:tmpl w:val="BE94EF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F2D65A4"/>
    <w:multiLevelType w:val="multilevel"/>
    <w:tmpl w:val="26ACF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0541D61"/>
    <w:multiLevelType w:val="hybridMultilevel"/>
    <w:tmpl w:val="ACE2D806"/>
    <w:lvl w:ilvl="0" w:tplc="8A94BA46">
      <w:start w:val="2020"/>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2CA0361"/>
    <w:multiLevelType w:val="hybridMultilevel"/>
    <w:tmpl w:val="4A76DFC6"/>
    <w:lvl w:ilvl="0" w:tplc="D6FE70A8">
      <w:start w:val="3035"/>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7BE770F"/>
    <w:multiLevelType w:val="multilevel"/>
    <w:tmpl w:val="BA586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7E72652"/>
    <w:multiLevelType w:val="hybridMultilevel"/>
    <w:tmpl w:val="991A0E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94F14AA"/>
    <w:multiLevelType w:val="hybridMultilevel"/>
    <w:tmpl w:val="E3945D54"/>
    <w:lvl w:ilvl="0" w:tplc="AA7CF6DC">
      <w:start w:val="4"/>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B76407D"/>
    <w:multiLevelType w:val="hybridMultilevel"/>
    <w:tmpl w:val="594631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BD01EFE"/>
    <w:multiLevelType w:val="multilevel"/>
    <w:tmpl w:val="5658DA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13E75B9"/>
    <w:multiLevelType w:val="hybridMultilevel"/>
    <w:tmpl w:val="237E01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23A394F"/>
    <w:multiLevelType w:val="multilevel"/>
    <w:tmpl w:val="FB3E0D50"/>
    <w:lvl w:ilvl="0">
      <w:start w:val="1"/>
      <w:numFmt w:val="upperRoman"/>
      <w:lvlText w:val="%1."/>
      <w:lvlJc w:val="left"/>
      <w:pPr>
        <w:ind w:left="843" w:hanging="308"/>
      </w:pPr>
      <w:rPr>
        <w:rFonts w:ascii="Times New Roman" w:eastAsia="Times New Roman" w:hAnsi="Times New Roman" w:cs="Times New Roman"/>
        <w:b/>
        <w:bCs/>
        <w:spacing w:val="-3"/>
        <w:w w:val="99"/>
        <w:sz w:val="24"/>
        <w:szCs w:val="24"/>
        <w:lang w:val="hu-HU" w:eastAsia="hu-HU" w:bidi="hu-HU"/>
      </w:rPr>
    </w:lvl>
    <w:lvl w:ilvl="1">
      <w:start w:val="1"/>
      <w:numFmt w:val="decimal"/>
      <w:lvlText w:val="%2."/>
      <w:lvlJc w:val="left"/>
      <w:pPr>
        <w:ind w:left="3893" w:hanging="348"/>
        <w:jc w:val="right"/>
      </w:pPr>
      <w:rPr>
        <w:rFonts w:hint="default"/>
        <w:b/>
        <w:bCs/>
        <w:spacing w:val="0"/>
        <w:w w:val="100"/>
        <w:lang w:val="hu-HU" w:eastAsia="hu-HU" w:bidi="hu-HU"/>
      </w:rPr>
    </w:lvl>
    <w:lvl w:ilvl="2">
      <w:start w:val="1"/>
      <w:numFmt w:val="decimal"/>
      <w:lvlText w:val="%2.%3."/>
      <w:lvlJc w:val="left"/>
      <w:pPr>
        <w:ind w:left="846" w:hanging="420"/>
        <w:jc w:val="right"/>
      </w:pPr>
      <w:rPr>
        <w:rFonts w:ascii="Times New Roman" w:eastAsia="Times New Roman" w:hAnsi="Times New Roman" w:cs="Times New Roman" w:hint="default"/>
        <w:b/>
        <w:bCs/>
        <w:spacing w:val="-4"/>
        <w:w w:val="100"/>
        <w:sz w:val="24"/>
        <w:szCs w:val="24"/>
        <w:lang w:val="hu-HU" w:eastAsia="hu-HU" w:bidi="hu-HU"/>
      </w:rPr>
    </w:lvl>
    <w:lvl w:ilvl="3">
      <w:start w:val="1"/>
      <w:numFmt w:val="decimal"/>
      <w:lvlText w:val="%2.%3.%4."/>
      <w:lvlJc w:val="left"/>
      <w:pPr>
        <w:ind w:left="536" w:hanging="600"/>
      </w:pPr>
      <w:rPr>
        <w:rFonts w:ascii="Times New Roman" w:eastAsia="Times New Roman" w:hAnsi="Times New Roman" w:cs="Times New Roman" w:hint="default"/>
        <w:b/>
        <w:bCs/>
        <w:w w:val="100"/>
        <w:sz w:val="24"/>
        <w:szCs w:val="24"/>
        <w:lang w:val="hu-HU" w:eastAsia="hu-HU" w:bidi="hu-HU"/>
      </w:rPr>
    </w:lvl>
    <w:lvl w:ilvl="4">
      <w:numFmt w:val="bullet"/>
      <w:lvlText w:val="•"/>
      <w:lvlJc w:val="left"/>
      <w:pPr>
        <w:ind w:left="3251" w:hanging="600"/>
      </w:pPr>
      <w:rPr>
        <w:rFonts w:hint="default"/>
        <w:lang w:val="hu-HU" w:eastAsia="hu-HU" w:bidi="hu-HU"/>
      </w:rPr>
    </w:lvl>
    <w:lvl w:ilvl="5">
      <w:numFmt w:val="bullet"/>
      <w:lvlText w:val="•"/>
      <w:lvlJc w:val="left"/>
      <w:pPr>
        <w:ind w:left="4457" w:hanging="600"/>
      </w:pPr>
      <w:rPr>
        <w:rFonts w:hint="default"/>
        <w:lang w:val="hu-HU" w:eastAsia="hu-HU" w:bidi="hu-HU"/>
      </w:rPr>
    </w:lvl>
    <w:lvl w:ilvl="6">
      <w:numFmt w:val="bullet"/>
      <w:lvlText w:val="•"/>
      <w:lvlJc w:val="left"/>
      <w:pPr>
        <w:ind w:left="5663" w:hanging="600"/>
      </w:pPr>
      <w:rPr>
        <w:rFonts w:hint="default"/>
        <w:lang w:val="hu-HU" w:eastAsia="hu-HU" w:bidi="hu-HU"/>
      </w:rPr>
    </w:lvl>
    <w:lvl w:ilvl="7">
      <w:numFmt w:val="bullet"/>
      <w:lvlText w:val="•"/>
      <w:lvlJc w:val="left"/>
      <w:pPr>
        <w:ind w:left="6869" w:hanging="600"/>
      </w:pPr>
      <w:rPr>
        <w:rFonts w:hint="default"/>
        <w:lang w:val="hu-HU" w:eastAsia="hu-HU" w:bidi="hu-HU"/>
      </w:rPr>
    </w:lvl>
    <w:lvl w:ilvl="8">
      <w:numFmt w:val="bullet"/>
      <w:lvlText w:val="•"/>
      <w:lvlJc w:val="left"/>
      <w:pPr>
        <w:ind w:left="8074" w:hanging="600"/>
      </w:pPr>
      <w:rPr>
        <w:rFonts w:hint="default"/>
        <w:lang w:val="hu-HU" w:eastAsia="hu-HU" w:bidi="hu-HU"/>
      </w:rPr>
    </w:lvl>
  </w:abstractNum>
  <w:abstractNum w:abstractNumId="15" w15:restartNumberingAfterBreak="0">
    <w:nsid w:val="22721D4C"/>
    <w:multiLevelType w:val="hybridMultilevel"/>
    <w:tmpl w:val="6720D5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2903881"/>
    <w:multiLevelType w:val="hybridMultilevel"/>
    <w:tmpl w:val="C22CA194"/>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4EF271C"/>
    <w:multiLevelType w:val="hybridMultilevel"/>
    <w:tmpl w:val="E54068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3101C5C"/>
    <w:multiLevelType w:val="multilevel"/>
    <w:tmpl w:val="3FD06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80854CD"/>
    <w:multiLevelType w:val="multilevel"/>
    <w:tmpl w:val="09FA2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1E3891"/>
    <w:multiLevelType w:val="hybridMultilevel"/>
    <w:tmpl w:val="A42E04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6B41E19"/>
    <w:multiLevelType w:val="hybridMultilevel"/>
    <w:tmpl w:val="AE1870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7497BA3"/>
    <w:multiLevelType w:val="hybridMultilevel"/>
    <w:tmpl w:val="BC6C25A4"/>
    <w:lvl w:ilvl="0" w:tplc="66AC55D6">
      <w:numFmt w:val="bullet"/>
      <w:lvlText w:val=""/>
      <w:lvlJc w:val="left"/>
      <w:pPr>
        <w:ind w:left="1256" w:hanging="348"/>
      </w:pPr>
      <w:rPr>
        <w:rFonts w:ascii="Symbol" w:eastAsia="Symbol" w:hAnsi="Symbol" w:cs="Symbol" w:hint="default"/>
        <w:w w:val="100"/>
        <w:sz w:val="24"/>
        <w:szCs w:val="24"/>
        <w:lang w:val="hu-HU" w:eastAsia="hu-HU" w:bidi="hu-HU"/>
      </w:rPr>
    </w:lvl>
    <w:lvl w:ilvl="1" w:tplc="5FBAC608">
      <w:numFmt w:val="bullet"/>
      <w:lvlText w:val="•"/>
      <w:lvlJc w:val="left"/>
      <w:pPr>
        <w:ind w:left="2182" w:hanging="348"/>
      </w:pPr>
      <w:rPr>
        <w:rFonts w:hint="default"/>
        <w:lang w:val="hu-HU" w:eastAsia="hu-HU" w:bidi="hu-HU"/>
      </w:rPr>
    </w:lvl>
    <w:lvl w:ilvl="2" w:tplc="AB6A9E0A">
      <w:numFmt w:val="bullet"/>
      <w:lvlText w:val="•"/>
      <w:lvlJc w:val="left"/>
      <w:pPr>
        <w:ind w:left="3105" w:hanging="348"/>
      </w:pPr>
      <w:rPr>
        <w:rFonts w:hint="default"/>
        <w:lang w:val="hu-HU" w:eastAsia="hu-HU" w:bidi="hu-HU"/>
      </w:rPr>
    </w:lvl>
    <w:lvl w:ilvl="3" w:tplc="6AC45578">
      <w:numFmt w:val="bullet"/>
      <w:lvlText w:val="•"/>
      <w:lvlJc w:val="left"/>
      <w:pPr>
        <w:ind w:left="4027" w:hanging="348"/>
      </w:pPr>
      <w:rPr>
        <w:rFonts w:hint="default"/>
        <w:lang w:val="hu-HU" w:eastAsia="hu-HU" w:bidi="hu-HU"/>
      </w:rPr>
    </w:lvl>
    <w:lvl w:ilvl="4" w:tplc="6C82418A">
      <w:numFmt w:val="bullet"/>
      <w:lvlText w:val="•"/>
      <w:lvlJc w:val="left"/>
      <w:pPr>
        <w:ind w:left="4950" w:hanging="348"/>
      </w:pPr>
      <w:rPr>
        <w:rFonts w:hint="default"/>
        <w:lang w:val="hu-HU" w:eastAsia="hu-HU" w:bidi="hu-HU"/>
      </w:rPr>
    </w:lvl>
    <w:lvl w:ilvl="5" w:tplc="AB86C29C">
      <w:numFmt w:val="bullet"/>
      <w:lvlText w:val="•"/>
      <w:lvlJc w:val="left"/>
      <w:pPr>
        <w:ind w:left="5873" w:hanging="348"/>
      </w:pPr>
      <w:rPr>
        <w:rFonts w:hint="default"/>
        <w:lang w:val="hu-HU" w:eastAsia="hu-HU" w:bidi="hu-HU"/>
      </w:rPr>
    </w:lvl>
    <w:lvl w:ilvl="6" w:tplc="7E3C6036">
      <w:numFmt w:val="bullet"/>
      <w:lvlText w:val="•"/>
      <w:lvlJc w:val="left"/>
      <w:pPr>
        <w:ind w:left="6795" w:hanging="348"/>
      </w:pPr>
      <w:rPr>
        <w:rFonts w:hint="default"/>
        <w:lang w:val="hu-HU" w:eastAsia="hu-HU" w:bidi="hu-HU"/>
      </w:rPr>
    </w:lvl>
    <w:lvl w:ilvl="7" w:tplc="6878526A">
      <w:numFmt w:val="bullet"/>
      <w:lvlText w:val="•"/>
      <w:lvlJc w:val="left"/>
      <w:pPr>
        <w:ind w:left="7718" w:hanging="348"/>
      </w:pPr>
      <w:rPr>
        <w:rFonts w:hint="default"/>
        <w:lang w:val="hu-HU" w:eastAsia="hu-HU" w:bidi="hu-HU"/>
      </w:rPr>
    </w:lvl>
    <w:lvl w:ilvl="8" w:tplc="4310092E">
      <w:numFmt w:val="bullet"/>
      <w:lvlText w:val="•"/>
      <w:lvlJc w:val="left"/>
      <w:pPr>
        <w:ind w:left="8641" w:hanging="348"/>
      </w:pPr>
      <w:rPr>
        <w:rFonts w:hint="default"/>
        <w:lang w:val="hu-HU" w:eastAsia="hu-HU" w:bidi="hu-HU"/>
      </w:rPr>
    </w:lvl>
  </w:abstractNum>
  <w:abstractNum w:abstractNumId="23" w15:restartNumberingAfterBreak="0">
    <w:nsid w:val="49162365"/>
    <w:multiLevelType w:val="hybridMultilevel"/>
    <w:tmpl w:val="090C84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E4A204E"/>
    <w:multiLevelType w:val="multilevel"/>
    <w:tmpl w:val="FD425A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E8B5DFD"/>
    <w:multiLevelType w:val="multilevel"/>
    <w:tmpl w:val="191466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6EE1DE3"/>
    <w:multiLevelType w:val="multilevel"/>
    <w:tmpl w:val="7BF04D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73422F9"/>
    <w:multiLevelType w:val="hybridMultilevel"/>
    <w:tmpl w:val="BF48DADC"/>
    <w:lvl w:ilvl="0" w:tplc="24A2CEA8">
      <w:start w:val="202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58881501"/>
    <w:multiLevelType w:val="hybridMultilevel"/>
    <w:tmpl w:val="05B2C016"/>
    <w:lvl w:ilvl="0" w:tplc="90766B12">
      <w:numFmt w:val="bullet"/>
      <w:lvlText w:val="-"/>
      <w:lvlJc w:val="left"/>
      <w:pPr>
        <w:ind w:left="819" w:hanging="140"/>
      </w:pPr>
      <w:rPr>
        <w:rFonts w:ascii="Times New Roman" w:eastAsia="Times New Roman" w:hAnsi="Times New Roman" w:cs="Times New Roman" w:hint="default"/>
        <w:w w:val="99"/>
        <w:sz w:val="24"/>
        <w:szCs w:val="24"/>
        <w:lang w:val="hu-HU" w:eastAsia="hu-HU" w:bidi="hu-HU"/>
      </w:rPr>
    </w:lvl>
    <w:lvl w:ilvl="1" w:tplc="332A45D8">
      <w:numFmt w:val="bullet"/>
      <w:lvlText w:val="•"/>
      <w:lvlJc w:val="left"/>
      <w:pPr>
        <w:ind w:left="1786" w:hanging="140"/>
      </w:pPr>
      <w:rPr>
        <w:rFonts w:hint="default"/>
        <w:lang w:val="hu-HU" w:eastAsia="hu-HU" w:bidi="hu-HU"/>
      </w:rPr>
    </w:lvl>
    <w:lvl w:ilvl="2" w:tplc="D4122E82">
      <w:numFmt w:val="bullet"/>
      <w:lvlText w:val="•"/>
      <w:lvlJc w:val="left"/>
      <w:pPr>
        <w:ind w:left="2753" w:hanging="140"/>
      </w:pPr>
      <w:rPr>
        <w:rFonts w:hint="default"/>
        <w:lang w:val="hu-HU" w:eastAsia="hu-HU" w:bidi="hu-HU"/>
      </w:rPr>
    </w:lvl>
    <w:lvl w:ilvl="3" w:tplc="B492F876">
      <w:numFmt w:val="bullet"/>
      <w:lvlText w:val="•"/>
      <w:lvlJc w:val="left"/>
      <w:pPr>
        <w:ind w:left="3719" w:hanging="140"/>
      </w:pPr>
      <w:rPr>
        <w:rFonts w:hint="default"/>
        <w:lang w:val="hu-HU" w:eastAsia="hu-HU" w:bidi="hu-HU"/>
      </w:rPr>
    </w:lvl>
    <w:lvl w:ilvl="4" w:tplc="79DC486C">
      <w:numFmt w:val="bullet"/>
      <w:lvlText w:val="•"/>
      <w:lvlJc w:val="left"/>
      <w:pPr>
        <w:ind w:left="4686" w:hanging="140"/>
      </w:pPr>
      <w:rPr>
        <w:rFonts w:hint="default"/>
        <w:lang w:val="hu-HU" w:eastAsia="hu-HU" w:bidi="hu-HU"/>
      </w:rPr>
    </w:lvl>
    <w:lvl w:ilvl="5" w:tplc="B482801E">
      <w:numFmt w:val="bullet"/>
      <w:lvlText w:val="•"/>
      <w:lvlJc w:val="left"/>
      <w:pPr>
        <w:ind w:left="5653" w:hanging="140"/>
      </w:pPr>
      <w:rPr>
        <w:rFonts w:hint="default"/>
        <w:lang w:val="hu-HU" w:eastAsia="hu-HU" w:bidi="hu-HU"/>
      </w:rPr>
    </w:lvl>
    <w:lvl w:ilvl="6" w:tplc="6A522ACE">
      <w:numFmt w:val="bullet"/>
      <w:lvlText w:val="•"/>
      <w:lvlJc w:val="left"/>
      <w:pPr>
        <w:ind w:left="6619" w:hanging="140"/>
      </w:pPr>
      <w:rPr>
        <w:rFonts w:hint="default"/>
        <w:lang w:val="hu-HU" w:eastAsia="hu-HU" w:bidi="hu-HU"/>
      </w:rPr>
    </w:lvl>
    <w:lvl w:ilvl="7" w:tplc="AF1C4F08">
      <w:numFmt w:val="bullet"/>
      <w:lvlText w:val="•"/>
      <w:lvlJc w:val="left"/>
      <w:pPr>
        <w:ind w:left="7586" w:hanging="140"/>
      </w:pPr>
      <w:rPr>
        <w:rFonts w:hint="default"/>
        <w:lang w:val="hu-HU" w:eastAsia="hu-HU" w:bidi="hu-HU"/>
      </w:rPr>
    </w:lvl>
    <w:lvl w:ilvl="8" w:tplc="7D78FC78">
      <w:numFmt w:val="bullet"/>
      <w:lvlText w:val="•"/>
      <w:lvlJc w:val="left"/>
      <w:pPr>
        <w:ind w:left="8553" w:hanging="140"/>
      </w:pPr>
      <w:rPr>
        <w:rFonts w:hint="default"/>
        <w:lang w:val="hu-HU" w:eastAsia="hu-HU" w:bidi="hu-HU"/>
      </w:rPr>
    </w:lvl>
  </w:abstractNum>
  <w:abstractNum w:abstractNumId="29" w15:restartNumberingAfterBreak="0">
    <w:nsid w:val="5A08305A"/>
    <w:multiLevelType w:val="hybridMultilevel"/>
    <w:tmpl w:val="586CBC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A604D11"/>
    <w:multiLevelType w:val="multilevel"/>
    <w:tmpl w:val="A1C6B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CD2740"/>
    <w:multiLevelType w:val="hybridMultilevel"/>
    <w:tmpl w:val="EBFA58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1E277D7"/>
    <w:multiLevelType w:val="multilevel"/>
    <w:tmpl w:val="A8B0F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2505761"/>
    <w:multiLevelType w:val="multilevel"/>
    <w:tmpl w:val="C750EF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46C541A"/>
    <w:multiLevelType w:val="multilevel"/>
    <w:tmpl w:val="4F2E0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5106F31"/>
    <w:multiLevelType w:val="hybridMultilevel"/>
    <w:tmpl w:val="D6D0A97E"/>
    <w:lvl w:ilvl="0" w:tplc="C2BE9AD6">
      <w:start w:val="2"/>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9424A40"/>
    <w:multiLevelType w:val="multilevel"/>
    <w:tmpl w:val="77009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1E7688"/>
    <w:multiLevelType w:val="hybridMultilevel"/>
    <w:tmpl w:val="6CEC0B6C"/>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07510D6"/>
    <w:multiLevelType w:val="multilevel"/>
    <w:tmpl w:val="37424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133241"/>
    <w:multiLevelType w:val="hybridMultilevel"/>
    <w:tmpl w:val="E4402F2C"/>
    <w:lvl w:ilvl="0" w:tplc="C2BE9AD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78B046F7"/>
    <w:multiLevelType w:val="multilevel"/>
    <w:tmpl w:val="8FB0DE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93C47B8"/>
    <w:multiLevelType w:val="multilevel"/>
    <w:tmpl w:val="43FCA8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BA364FB"/>
    <w:multiLevelType w:val="hybridMultilevel"/>
    <w:tmpl w:val="6E2C2C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22"/>
  </w:num>
  <w:num w:numId="4">
    <w:abstractNumId w:val="10"/>
  </w:num>
  <w:num w:numId="5">
    <w:abstractNumId w:val="1"/>
  </w:num>
  <w:num w:numId="6">
    <w:abstractNumId w:val="35"/>
  </w:num>
  <w:num w:numId="7">
    <w:abstractNumId w:val="39"/>
  </w:num>
  <w:num w:numId="8">
    <w:abstractNumId w:val="23"/>
  </w:num>
  <w:num w:numId="9">
    <w:abstractNumId w:val="13"/>
  </w:num>
  <w:num w:numId="10">
    <w:abstractNumId w:val="21"/>
  </w:num>
  <w:num w:numId="11">
    <w:abstractNumId w:val="4"/>
  </w:num>
  <w:num w:numId="12">
    <w:abstractNumId w:val="20"/>
  </w:num>
  <w:num w:numId="13">
    <w:abstractNumId w:val="29"/>
  </w:num>
  <w:num w:numId="14">
    <w:abstractNumId w:val="17"/>
  </w:num>
  <w:num w:numId="15">
    <w:abstractNumId w:val="6"/>
  </w:num>
  <w:num w:numId="16">
    <w:abstractNumId w:val="30"/>
  </w:num>
  <w:num w:numId="17">
    <w:abstractNumId w:val="19"/>
  </w:num>
  <w:num w:numId="18">
    <w:abstractNumId w:val="12"/>
  </w:num>
  <w:num w:numId="19">
    <w:abstractNumId w:val="26"/>
  </w:num>
  <w:num w:numId="20">
    <w:abstractNumId w:val="40"/>
  </w:num>
  <w:num w:numId="21">
    <w:abstractNumId w:val="32"/>
  </w:num>
  <w:num w:numId="22">
    <w:abstractNumId w:val="41"/>
  </w:num>
  <w:num w:numId="23">
    <w:abstractNumId w:val="24"/>
  </w:num>
  <w:num w:numId="24">
    <w:abstractNumId w:val="25"/>
  </w:num>
  <w:num w:numId="25">
    <w:abstractNumId w:val="15"/>
  </w:num>
  <w:num w:numId="26">
    <w:abstractNumId w:val="11"/>
  </w:num>
  <w:num w:numId="27">
    <w:abstractNumId w:val="37"/>
  </w:num>
  <w:num w:numId="28">
    <w:abstractNumId w:val="38"/>
  </w:num>
  <w:num w:numId="29">
    <w:abstractNumId w:val="36"/>
  </w:num>
  <w:num w:numId="30">
    <w:abstractNumId w:val="16"/>
  </w:num>
  <w:num w:numId="31">
    <w:abstractNumId w:val="2"/>
  </w:num>
  <w:num w:numId="32">
    <w:abstractNumId w:val="7"/>
  </w:num>
  <w:num w:numId="33">
    <w:abstractNumId w:val="27"/>
  </w:num>
  <w:num w:numId="34">
    <w:abstractNumId w:val="42"/>
  </w:num>
  <w:num w:numId="35">
    <w:abstractNumId w:val="9"/>
  </w:num>
  <w:num w:numId="36">
    <w:abstractNumId w:val="31"/>
  </w:num>
  <w:num w:numId="37">
    <w:abstractNumId w:val="0"/>
  </w:num>
  <w:num w:numId="38">
    <w:abstractNumId w:val="33"/>
  </w:num>
  <w:num w:numId="39">
    <w:abstractNumId w:val="3"/>
  </w:num>
  <w:num w:numId="40">
    <w:abstractNumId w:val="5"/>
  </w:num>
  <w:num w:numId="41">
    <w:abstractNumId w:val="8"/>
  </w:num>
  <w:num w:numId="42">
    <w:abstractNumId w:val="18"/>
  </w:num>
  <w:num w:numId="43">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094"/>
    <w:rsid w:val="00000BF9"/>
    <w:rsid w:val="00003DA2"/>
    <w:rsid w:val="00003DD4"/>
    <w:rsid w:val="00004FFF"/>
    <w:rsid w:val="00013CF9"/>
    <w:rsid w:val="0001444A"/>
    <w:rsid w:val="000219D1"/>
    <w:rsid w:val="00023442"/>
    <w:rsid w:val="000235E9"/>
    <w:rsid w:val="0002615E"/>
    <w:rsid w:val="00026C70"/>
    <w:rsid w:val="00037F0F"/>
    <w:rsid w:val="000400A8"/>
    <w:rsid w:val="00040494"/>
    <w:rsid w:val="0004223D"/>
    <w:rsid w:val="00046E61"/>
    <w:rsid w:val="00051A80"/>
    <w:rsid w:val="00071906"/>
    <w:rsid w:val="00074F71"/>
    <w:rsid w:val="00077A71"/>
    <w:rsid w:val="000810EB"/>
    <w:rsid w:val="00083940"/>
    <w:rsid w:val="00086751"/>
    <w:rsid w:val="00095251"/>
    <w:rsid w:val="000A56F5"/>
    <w:rsid w:val="000A6936"/>
    <w:rsid w:val="000B0E57"/>
    <w:rsid w:val="000B4FAA"/>
    <w:rsid w:val="000B7C18"/>
    <w:rsid w:val="000C04C5"/>
    <w:rsid w:val="000C62A3"/>
    <w:rsid w:val="000D6A71"/>
    <w:rsid w:val="000F269B"/>
    <w:rsid w:val="000F4116"/>
    <w:rsid w:val="000F4D07"/>
    <w:rsid w:val="001030EE"/>
    <w:rsid w:val="00105C50"/>
    <w:rsid w:val="001071A0"/>
    <w:rsid w:val="0011089A"/>
    <w:rsid w:val="00114551"/>
    <w:rsid w:val="00115551"/>
    <w:rsid w:val="00122C88"/>
    <w:rsid w:val="00131771"/>
    <w:rsid w:val="00137337"/>
    <w:rsid w:val="0014214A"/>
    <w:rsid w:val="00145D69"/>
    <w:rsid w:val="00150637"/>
    <w:rsid w:val="00152E10"/>
    <w:rsid w:val="001541EB"/>
    <w:rsid w:val="0016373D"/>
    <w:rsid w:val="00164981"/>
    <w:rsid w:val="001732F9"/>
    <w:rsid w:val="0017520B"/>
    <w:rsid w:val="00182FAD"/>
    <w:rsid w:val="00184CEA"/>
    <w:rsid w:val="001853C3"/>
    <w:rsid w:val="00190C26"/>
    <w:rsid w:val="001954B9"/>
    <w:rsid w:val="001A136E"/>
    <w:rsid w:val="001A2E5C"/>
    <w:rsid w:val="001B1418"/>
    <w:rsid w:val="001B65D6"/>
    <w:rsid w:val="001B7DAC"/>
    <w:rsid w:val="001C315F"/>
    <w:rsid w:val="001C7037"/>
    <w:rsid w:val="001D6C28"/>
    <w:rsid w:val="001E1D65"/>
    <w:rsid w:val="001E20EB"/>
    <w:rsid w:val="001E257A"/>
    <w:rsid w:val="001E3C12"/>
    <w:rsid w:val="001E57E2"/>
    <w:rsid w:val="00202C91"/>
    <w:rsid w:val="00213D6E"/>
    <w:rsid w:val="00214598"/>
    <w:rsid w:val="002214AC"/>
    <w:rsid w:val="002254BB"/>
    <w:rsid w:val="002301BF"/>
    <w:rsid w:val="002359AF"/>
    <w:rsid w:val="002406D1"/>
    <w:rsid w:val="00250703"/>
    <w:rsid w:val="002537D3"/>
    <w:rsid w:val="0025496C"/>
    <w:rsid w:val="00255002"/>
    <w:rsid w:val="002606CF"/>
    <w:rsid w:val="00263DCB"/>
    <w:rsid w:val="00265856"/>
    <w:rsid w:val="00270373"/>
    <w:rsid w:val="00270729"/>
    <w:rsid w:val="002731ED"/>
    <w:rsid w:val="0027449D"/>
    <w:rsid w:val="00275971"/>
    <w:rsid w:val="00277803"/>
    <w:rsid w:val="00285120"/>
    <w:rsid w:val="002906AC"/>
    <w:rsid w:val="002927F7"/>
    <w:rsid w:val="0029773E"/>
    <w:rsid w:val="002A0F0B"/>
    <w:rsid w:val="002A3092"/>
    <w:rsid w:val="002A5DFF"/>
    <w:rsid w:val="002B0758"/>
    <w:rsid w:val="002B0AA8"/>
    <w:rsid w:val="002B0DCF"/>
    <w:rsid w:val="002B4433"/>
    <w:rsid w:val="002B483F"/>
    <w:rsid w:val="002B7C1F"/>
    <w:rsid w:val="002C120A"/>
    <w:rsid w:val="002C1409"/>
    <w:rsid w:val="002C24D9"/>
    <w:rsid w:val="002C3AE8"/>
    <w:rsid w:val="002C48BB"/>
    <w:rsid w:val="002C7014"/>
    <w:rsid w:val="002D05F8"/>
    <w:rsid w:val="002D41DE"/>
    <w:rsid w:val="002D61F2"/>
    <w:rsid w:val="002E596A"/>
    <w:rsid w:val="002F0105"/>
    <w:rsid w:val="002F463C"/>
    <w:rsid w:val="002F6DF9"/>
    <w:rsid w:val="00300723"/>
    <w:rsid w:val="00301C90"/>
    <w:rsid w:val="003033DA"/>
    <w:rsid w:val="0031535D"/>
    <w:rsid w:val="0032070B"/>
    <w:rsid w:val="00320AD1"/>
    <w:rsid w:val="00326E8C"/>
    <w:rsid w:val="00327E0B"/>
    <w:rsid w:val="00331100"/>
    <w:rsid w:val="00341692"/>
    <w:rsid w:val="00343DBF"/>
    <w:rsid w:val="00346F5C"/>
    <w:rsid w:val="00350327"/>
    <w:rsid w:val="00351B85"/>
    <w:rsid w:val="0035326E"/>
    <w:rsid w:val="003579E0"/>
    <w:rsid w:val="003603F4"/>
    <w:rsid w:val="00362BA0"/>
    <w:rsid w:val="003643C8"/>
    <w:rsid w:val="00376ED9"/>
    <w:rsid w:val="003778B9"/>
    <w:rsid w:val="00391C4C"/>
    <w:rsid w:val="003939D0"/>
    <w:rsid w:val="003A112A"/>
    <w:rsid w:val="003A2C71"/>
    <w:rsid w:val="003A575F"/>
    <w:rsid w:val="003A6159"/>
    <w:rsid w:val="003A6ED8"/>
    <w:rsid w:val="003B2280"/>
    <w:rsid w:val="003B4AD6"/>
    <w:rsid w:val="003B605B"/>
    <w:rsid w:val="003C1931"/>
    <w:rsid w:val="003C36F1"/>
    <w:rsid w:val="003C54A5"/>
    <w:rsid w:val="003C5800"/>
    <w:rsid w:val="003C6A21"/>
    <w:rsid w:val="003D580B"/>
    <w:rsid w:val="003E1941"/>
    <w:rsid w:val="003E3CE6"/>
    <w:rsid w:val="003E5D9B"/>
    <w:rsid w:val="003E6F90"/>
    <w:rsid w:val="003F385A"/>
    <w:rsid w:val="003F75B3"/>
    <w:rsid w:val="00402708"/>
    <w:rsid w:val="00412BB7"/>
    <w:rsid w:val="00430171"/>
    <w:rsid w:val="004423AD"/>
    <w:rsid w:val="0044446E"/>
    <w:rsid w:val="00451310"/>
    <w:rsid w:val="00451EAD"/>
    <w:rsid w:val="00460E6C"/>
    <w:rsid w:val="00467013"/>
    <w:rsid w:val="00470C6E"/>
    <w:rsid w:val="00471A94"/>
    <w:rsid w:val="00472BC5"/>
    <w:rsid w:val="00472E89"/>
    <w:rsid w:val="00475BBC"/>
    <w:rsid w:val="00476320"/>
    <w:rsid w:val="00476B6D"/>
    <w:rsid w:val="004813CE"/>
    <w:rsid w:val="00484F5B"/>
    <w:rsid w:val="00490C55"/>
    <w:rsid w:val="00490CAE"/>
    <w:rsid w:val="00493EB7"/>
    <w:rsid w:val="00497143"/>
    <w:rsid w:val="004A0340"/>
    <w:rsid w:val="004A0859"/>
    <w:rsid w:val="004A1925"/>
    <w:rsid w:val="004A31FA"/>
    <w:rsid w:val="004A3744"/>
    <w:rsid w:val="004B0606"/>
    <w:rsid w:val="004B09BC"/>
    <w:rsid w:val="004C1AE3"/>
    <w:rsid w:val="004C4778"/>
    <w:rsid w:val="004C4ABA"/>
    <w:rsid w:val="004D5901"/>
    <w:rsid w:val="004D6AF5"/>
    <w:rsid w:val="004E2453"/>
    <w:rsid w:val="004E3A90"/>
    <w:rsid w:val="004E508B"/>
    <w:rsid w:val="004E5A5D"/>
    <w:rsid w:val="004E79E5"/>
    <w:rsid w:val="004E7EFB"/>
    <w:rsid w:val="004F144C"/>
    <w:rsid w:val="004F173C"/>
    <w:rsid w:val="004F532E"/>
    <w:rsid w:val="004F538D"/>
    <w:rsid w:val="004F7301"/>
    <w:rsid w:val="0050537D"/>
    <w:rsid w:val="00505C17"/>
    <w:rsid w:val="005070ED"/>
    <w:rsid w:val="00512BFB"/>
    <w:rsid w:val="0051341E"/>
    <w:rsid w:val="00513EBD"/>
    <w:rsid w:val="00520798"/>
    <w:rsid w:val="005210AF"/>
    <w:rsid w:val="00531AE7"/>
    <w:rsid w:val="00532D19"/>
    <w:rsid w:val="005334CE"/>
    <w:rsid w:val="00536CBA"/>
    <w:rsid w:val="00537995"/>
    <w:rsid w:val="00537BB7"/>
    <w:rsid w:val="0054242F"/>
    <w:rsid w:val="0054690B"/>
    <w:rsid w:val="00550604"/>
    <w:rsid w:val="00551B61"/>
    <w:rsid w:val="005578A5"/>
    <w:rsid w:val="00560B60"/>
    <w:rsid w:val="00563F85"/>
    <w:rsid w:val="00565126"/>
    <w:rsid w:val="0056670F"/>
    <w:rsid w:val="00571C8F"/>
    <w:rsid w:val="00574CBA"/>
    <w:rsid w:val="00583633"/>
    <w:rsid w:val="005864BB"/>
    <w:rsid w:val="00591FF8"/>
    <w:rsid w:val="005937A9"/>
    <w:rsid w:val="00593A5A"/>
    <w:rsid w:val="00594CF7"/>
    <w:rsid w:val="00595C27"/>
    <w:rsid w:val="00595FD2"/>
    <w:rsid w:val="0059660D"/>
    <w:rsid w:val="005B1452"/>
    <w:rsid w:val="005B314B"/>
    <w:rsid w:val="005B524D"/>
    <w:rsid w:val="005B6ED6"/>
    <w:rsid w:val="005B78C5"/>
    <w:rsid w:val="005B7C81"/>
    <w:rsid w:val="005C0012"/>
    <w:rsid w:val="005C1783"/>
    <w:rsid w:val="005C6435"/>
    <w:rsid w:val="005D3C6A"/>
    <w:rsid w:val="005E3214"/>
    <w:rsid w:val="005E3FB7"/>
    <w:rsid w:val="005F0363"/>
    <w:rsid w:val="005F1A73"/>
    <w:rsid w:val="005F385D"/>
    <w:rsid w:val="005F3D1B"/>
    <w:rsid w:val="005F7042"/>
    <w:rsid w:val="00600BE9"/>
    <w:rsid w:val="0060235E"/>
    <w:rsid w:val="00611CA3"/>
    <w:rsid w:val="00612888"/>
    <w:rsid w:val="00616DC2"/>
    <w:rsid w:val="00622AF8"/>
    <w:rsid w:val="00633094"/>
    <w:rsid w:val="00634B43"/>
    <w:rsid w:val="006353EA"/>
    <w:rsid w:val="006365A8"/>
    <w:rsid w:val="00643D4D"/>
    <w:rsid w:val="006446B5"/>
    <w:rsid w:val="00644C0F"/>
    <w:rsid w:val="00651E47"/>
    <w:rsid w:val="00674ED7"/>
    <w:rsid w:val="0068470D"/>
    <w:rsid w:val="00684838"/>
    <w:rsid w:val="00685FC9"/>
    <w:rsid w:val="00691397"/>
    <w:rsid w:val="006A6BD2"/>
    <w:rsid w:val="006A78AA"/>
    <w:rsid w:val="006B4773"/>
    <w:rsid w:val="006C0CD4"/>
    <w:rsid w:val="006C2205"/>
    <w:rsid w:val="006D36C7"/>
    <w:rsid w:val="006D55A2"/>
    <w:rsid w:val="006E2F24"/>
    <w:rsid w:val="006E4AE9"/>
    <w:rsid w:val="006E79B2"/>
    <w:rsid w:val="006F3710"/>
    <w:rsid w:val="006F43CA"/>
    <w:rsid w:val="0070751A"/>
    <w:rsid w:val="0071552C"/>
    <w:rsid w:val="00715C8A"/>
    <w:rsid w:val="00723AA9"/>
    <w:rsid w:val="00725058"/>
    <w:rsid w:val="00731956"/>
    <w:rsid w:val="00732273"/>
    <w:rsid w:val="007461C0"/>
    <w:rsid w:val="00752F6D"/>
    <w:rsid w:val="007553BA"/>
    <w:rsid w:val="007562B7"/>
    <w:rsid w:val="00760C38"/>
    <w:rsid w:val="00770FF9"/>
    <w:rsid w:val="0077276E"/>
    <w:rsid w:val="00774896"/>
    <w:rsid w:val="007749C1"/>
    <w:rsid w:val="00776A24"/>
    <w:rsid w:val="0078599B"/>
    <w:rsid w:val="007A6A18"/>
    <w:rsid w:val="007A6C1D"/>
    <w:rsid w:val="007B58E9"/>
    <w:rsid w:val="007B5D39"/>
    <w:rsid w:val="007B7E64"/>
    <w:rsid w:val="007C00BE"/>
    <w:rsid w:val="007C43DA"/>
    <w:rsid w:val="007D0703"/>
    <w:rsid w:val="007D3830"/>
    <w:rsid w:val="007E35BF"/>
    <w:rsid w:val="007E6A62"/>
    <w:rsid w:val="007E7C0F"/>
    <w:rsid w:val="007F37E1"/>
    <w:rsid w:val="007F522E"/>
    <w:rsid w:val="007F576E"/>
    <w:rsid w:val="007F6FDD"/>
    <w:rsid w:val="00802F4A"/>
    <w:rsid w:val="008045F8"/>
    <w:rsid w:val="008116F5"/>
    <w:rsid w:val="008231EC"/>
    <w:rsid w:val="00827F2A"/>
    <w:rsid w:val="00835E7A"/>
    <w:rsid w:val="00846F93"/>
    <w:rsid w:val="00856761"/>
    <w:rsid w:val="00857384"/>
    <w:rsid w:val="00860C8E"/>
    <w:rsid w:val="00861127"/>
    <w:rsid w:val="008653F5"/>
    <w:rsid w:val="00865D2C"/>
    <w:rsid w:val="00866C83"/>
    <w:rsid w:val="008720FE"/>
    <w:rsid w:val="00872BE8"/>
    <w:rsid w:val="00877BBF"/>
    <w:rsid w:val="00880713"/>
    <w:rsid w:val="00882A6D"/>
    <w:rsid w:val="00884FCE"/>
    <w:rsid w:val="00885BA1"/>
    <w:rsid w:val="00885E18"/>
    <w:rsid w:val="0088647E"/>
    <w:rsid w:val="00891927"/>
    <w:rsid w:val="00893492"/>
    <w:rsid w:val="008973B8"/>
    <w:rsid w:val="008A35D0"/>
    <w:rsid w:val="008B7862"/>
    <w:rsid w:val="008C3DAB"/>
    <w:rsid w:val="008C3F44"/>
    <w:rsid w:val="008C6A1E"/>
    <w:rsid w:val="008D0281"/>
    <w:rsid w:val="008D73D5"/>
    <w:rsid w:val="008E0894"/>
    <w:rsid w:val="008E0C9C"/>
    <w:rsid w:val="008E1FBB"/>
    <w:rsid w:val="008F08BF"/>
    <w:rsid w:val="008F1224"/>
    <w:rsid w:val="008F46EA"/>
    <w:rsid w:val="009001C6"/>
    <w:rsid w:val="009054DC"/>
    <w:rsid w:val="00906809"/>
    <w:rsid w:val="00910FBB"/>
    <w:rsid w:val="00911291"/>
    <w:rsid w:val="00913847"/>
    <w:rsid w:val="00922EA4"/>
    <w:rsid w:val="009241AA"/>
    <w:rsid w:val="00924750"/>
    <w:rsid w:val="00925127"/>
    <w:rsid w:val="00927791"/>
    <w:rsid w:val="00931DDD"/>
    <w:rsid w:val="00931FBC"/>
    <w:rsid w:val="00935D75"/>
    <w:rsid w:val="009428CD"/>
    <w:rsid w:val="00943CFB"/>
    <w:rsid w:val="00952F54"/>
    <w:rsid w:val="00953C6C"/>
    <w:rsid w:val="00954463"/>
    <w:rsid w:val="00954E59"/>
    <w:rsid w:val="0095749A"/>
    <w:rsid w:val="00962C6A"/>
    <w:rsid w:val="00962D8F"/>
    <w:rsid w:val="00962DDA"/>
    <w:rsid w:val="00963627"/>
    <w:rsid w:val="009647A4"/>
    <w:rsid w:val="009668F7"/>
    <w:rsid w:val="009719FA"/>
    <w:rsid w:val="00973FF2"/>
    <w:rsid w:val="00980474"/>
    <w:rsid w:val="00981C4C"/>
    <w:rsid w:val="0098429D"/>
    <w:rsid w:val="00984EF9"/>
    <w:rsid w:val="00984FEC"/>
    <w:rsid w:val="009864CF"/>
    <w:rsid w:val="00991551"/>
    <w:rsid w:val="0099339E"/>
    <w:rsid w:val="00995A16"/>
    <w:rsid w:val="009A1BB4"/>
    <w:rsid w:val="009A1FEE"/>
    <w:rsid w:val="009A3178"/>
    <w:rsid w:val="009A64C8"/>
    <w:rsid w:val="009B0FF7"/>
    <w:rsid w:val="009B36BC"/>
    <w:rsid w:val="009B3D96"/>
    <w:rsid w:val="009B634A"/>
    <w:rsid w:val="009C5F4C"/>
    <w:rsid w:val="009C6A8A"/>
    <w:rsid w:val="009C7B0A"/>
    <w:rsid w:val="009D0454"/>
    <w:rsid w:val="009D31F3"/>
    <w:rsid w:val="009D42C2"/>
    <w:rsid w:val="009D4ED1"/>
    <w:rsid w:val="009D4F39"/>
    <w:rsid w:val="009E2E36"/>
    <w:rsid w:val="009E47BB"/>
    <w:rsid w:val="009E6F4A"/>
    <w:rsid w:val="009F1F03"/>
    <w:rsid w:val="00A001E1"/>
    <w:rsid w:val="00A0187F"/>
    <w:rsid w:val="00A03875"/>
    <w:rsid w:val="00A054DC"/>
    <w:rsid w:val="00A05FB7"/>
    <w:rsid w:val="00A06BF7"/>
    <w:rsid w:val="00A23694"/>
    <w:rsid w:val="00A2479F"/>
    <w:rsid w:val="00A34577"/>
    <w:rsid w:val="00A35BFA"/>
    <w:rsid w:val="00A40E5B"/>
    <w:rsid w:val="00A44812"/>
    <w:rsid w:val="00A455D8"/>
    <w:rsid w:val="00A551A9"/>
    <w:rsid w:val="00A650F8"/>
    <w:rsid w:val="00A66B51"/>
    <w:rsid w:val="00A671E2"/>
    <w:rsid w:val="00A6761A"/>
    <w:rsid w:val="00A7076C"/>
    <w:rsid w:val="00A728E5"/>
    <w:rsid w:val="00A734E8"/>
    <w:rsid w:val="00A742EB"/>
    <w:rsid w:val="00A77957"/>
    <w:rsid w:val="00A84AA7"/>
    <w:rsid w:val="00A86847"/>
    <w:rsid w:val="00A908C5"/>
    <w:rsid w:val="00AA6CE7"/>
    <w:rsid w:val="00AB4799"/>
    <w:rsid w:val="00AB520E"/>
    <w:rsid w:val="00AB57A8"/>
    <w:rsid w:val="00AC22DD"/>
    <w:rsid w:val="00AC4F9F"/>
    <w:rsid w:val="00AC5346"/>
    <w:rsid w:val="00AC6FA0"/>
    <w:rsid w:val="00AC70F1"/>
    <w:rsid w:val="00AD165D"/>
    <w:rsid w:val="00AD17DF"/>
    <w:rsid w:val="00AD1AA2"/>
    <w:rsid w:val="00AD4436"/>
    <w:rsid w:val="00AD5A0A"/>
    <w:rsid w:val="00AE1A4B"/>
    <w:rsid w:val="00AE3AB8"/>
    <w:rsid w:val="00AF491A"/>
    <w:rsid w:val="00B014B3"/>
    <w:rsid w:val="00B01F2C"/>
    <w:rsid w:val="00B036B1"/>
    <w:rsid w:val="00B050E4"/>
    <w:rsid w:val="00B059A0"/>
    <w:rsid w:val="00B118C0"/>
    <w:rsid w:val="00B157B3"/>
    <w:rsid w:val="00B17C9B"/>
    <w:rsid w:val="00B2018E"/>
    <w:rsid w:val="00B226B1"/>
    <w:rsid w:val="00B35383"/>
    <w:rsid w:val="00B40BB8"/>
    <w:rsid w:val="00B45ECE"/>
    <w:rsid w:val="00B5050D"/>
    <w:rsid w:val="00B52263"/>
    <w:rsid w:val="00B53B3C"/>
    <w:rsid w:val="00B57EE4"/>
    <w:rsid w:val="00B63020"/>
    <w:rsid w:val="00B63C0F"/>
    <w:rsid w:val="00B65AD3"/>
    <w:rsid w:val="00B65C17"/>
    <w:rsid w:val="00B75BA8"/>
    <w:rsid w:val="00B77FB1"/>
    <w:rsid w:val="00B868CE"/>
    <w:rsid w:val="00B94757"/>
    <w:rsid w:val="00BA0F9D"/>
    <w:rsid w:val="00BA6CA5"/>
    <w:rsid w:val="00BB0CB9"/>
    <w:rsid w:val="00BB34FD"/>
    <w:rsid w:val="00BC2337"/>
    <w:rsid w:val="00BC3A3C"/>
    <w:rsid w:val="00BC4C70"/>
    <w:rsid w:val="00BD1406"/>
    <w:rsid w:val="00BD491F"/>
    <w:rsid w:val="00BD559C"/>
    <w:rsid w:val="00BF171A"/>
    <w:rsid w:val="00BF3454"/>
    <w:rsid w:val="00BF3A46"/>
    <w:rsid w:val="00C06E21"/>
    <w:rsid w:val="00C0788E"/>
    <w:rsid w:val="00C078DA"/>
    <w:rsid w:val="00C10C4A"/>
    <w:rsid w:val="00C1103A"/>
    <w:rsid w:val="00C1367B"/>
    <w:rsid w:val="00C1574F"/>
    <w:rsid w:val="00C25024"/>
    <w:rsid w:val="00C326F6"/>
    <w:rsid w:val="00C527D1"/>
    <w:rsid w:val="00C5414B"/>
    <w:rsid w:val="00C619F9"/>
    <w:rsid w:val="00C62172"/>
    <w:rsid w:val="00C623F5"/>
    <w:rsid w:val="00C64183"/>
    <w:rsid w:val="00C64A33"/>
    <w:rsid w:val="00C65BDD"/>
    <w:rsid w:val="00C675DB"/>
    <w:rsid w:val="00C7428E"/>
    <w:rsid w:val="00C74516"/>
    <w:rsid w:val="00C77636"/>
    <w:rsid w:val="00C7790F"/>
    <w:rsid w:val="00C77C85"/>
    <w:rsid w:val="00C9267A"/>
    <w:rsid w:val="00C9505E"/>
    <w:rsid w:val="00C96229"/>
    <w:rsid w:val="00C96C48"/>
    <w:rsid w:val="00C97A6D"/>
    <w:rsid w:val="00C97BCB"/>
    <w:rsid w:val="00CA3EA2"/>
    <w:rsid w:val="00CA5FD2"/>
    <w:rsid w:val="00CB10BD"/>
    <w:rsid w:val="00CC26D9"/>
    <w:rsid w:val="00CC4C7F"/>
    <w:rsid w:val="00CC54A2"/>
    <w:rsid w:val="00CE11CB"/>
    <w:rsid w:val="00CE7396"/>
    <w:rsid w:val="00CF04B5"/>
    <w:rsid w:val="00CF126D"/>
    <w:rsid w:val="00CF60F8"/>
    <w:rsid w:val="00D135B0"/>
    <w:rsid w:val="00D14A08"/>
    <w:rsid w:val="00D17650"/>
    <w:rsid w:val="00D30CC2"/>
    <w:rsid w:val="00D34CE0"/>
    <w:rsid w:val="00D36EF6"/>
    <w:rsid w:val="00D42EC3"/>
    <w:rsid w:val="00D46E7C"/>
    <w:rsid w:val="00D47549"/>
    <w:rsid w:val="00D53050"/>
    <w:rsid w:val="00D54A32"/>
    <w:rsid w:val="00D5562C"/>
    <w:rsid w:val="00D62E5C"/>
    <w:rsid w:val="00D67A3D"/>
    <w:rsid w:val="00D71FB9"/>
    <w:rsid w:val="00D72743"/>
    <w:rsid w:val="00D75686"/>
    <w:rsid w:val="00D90269"/>
    <w:rsid w:val="00D9169A"/>
    <w:rsid w:val="00D95641"/>
    <w:rsid w:val="00D96A6B"/>
    <w:rsid w:val="00DA089C"/>
    <w:rsid w:val="00DA190B"/>
    <w:rsid w:val="00DA2181"/>
    <w:rsid w:val="00DA2E91"/>
    <w:rsid w:val="00DA41FA"/>
    <w:rsid w:val="00DA4C5B"/>
    <w:rsid w:val="00DB2DBE"/>
    <w:rsid w:val="00DB6487"/>
    <w:rsid w:val="00DC2A86"/>
    <w:rsid w:val="00DC60EA"/>
    <w:rsid w:val="00DD3D0F"/>
    <w:rsid w:val="00DD4DDE"/>
    <w:rsid w:val="00DD58AD"/>
    <w:rsid w:val="00DD5C4E"/>
    <w:rsid w:val="00DD5FF5"/>
    <w:rsid w:val="00DD6792"/>
    <w:rsid w:val="00DE4B07"/>
    <w:rsid w:val="00DE5D35"/>
    <w:rsid w:val="00DF5A48"/>
    <w:rsid w:val="00DF6471"/>
    <w:rsid w:val="00E001C1"/>
    <w:rsid w:val="00E00732"/>
    <w:rsid w:val="00E02C54"/>
    <w:rsid w:val="00E041DA"/>
    <w:rsid w:val="00E05BBC"/>
    <w:rsid w:val="00E061C7"/>
    <w:rsid w:val="00E06316"/>
    <w:rsid w:val="00E14B5F"/>
    <w:rsid w:val="00E1629B"/>
    <w:rsid w:val="00E1793A"/>
    <w:rsid w:val="00E233A0"/>
    <w:rsid w:val="00E26EF0"/>
    <w:rsid w:val="00E27673"/>
    <w:rsid w:val="00E27967"/>
    <w:rsid w:val="00E318EE"/>
    <w:rsid w:val="00E40654"/>
    <w:rsid w:val="00E40777"/>
    <w:rsid w:val="00E420C4"/>
    <w:rsid w:val="00E43E1A"/>
    <w:rsid w:val="00E44603"/>
    <w:rsid w:val="00E47281"/>
    <w:rsid w:val="00E54A11"/>
    <w:rsid w:val="00E54D25"/>
    <w:rsid w:val="00E55FC0"/>
    <w:rsid w:val="00E60AA2"/>
    <w:rsid w:val="00E617D6"/>
    <w:rsid w:val="00E64161"/>
    <w:rsid w:val="00E64E35"/>
    <w:rsid w:val="00E71AC6"/>
    <w:rsid w:val="00E751E7"/>
    <w:rsid w:val="00E76BBE"/>
    <w:rsid w:val="00E777A9"/>
    <w:rsid w:val="00E87939"/>
    <w:rsid w:val="00E91B41"/>
    <w:rsid w:val="00EA4974"/>
    <w:rsid w:val="00EA51E5"/>
    <w:rsid w:val="00EA5F5F"/>
    <w:rsid w:val="00EA6D24"/>
    <w:rsid w:val="00EB24D1"/>
    <w:rsid w:val="00EC68F4"/>
    <w:rsid w:val="00EC69E7"/>
    <w:rsid w:val="00EC6C59"/>
    <w:rsid w:val="00EC7007"/>
    <w:rsid w:val="00EC7705"/>
    <w:rsid w:val="00ED0D7C"/>
    <w:rsid w:val="00ED2F0F"/>
    <w:rsid w:val="00ED3348"/>
    <w:rsid w:val="00EE2D16"/>
    <w:rsid w:val="00EE398B"/>
    <w:rsid w:val="00EE39EB"/>
    <w:rsid w:val="00EE5EE0"/>
    <w:rsid w:val="00EE75BA"/>
    <w:rsid w:val="00F06601"/>
    <w:rsid w:val="00F152B7"/>
    <w:rsid w:val="00F16933"/>
    <w:rsid w:val="00F169A9"/>
    <w:rsid w:val="00F23AA5"/>
    <w:rsid w:val="00F41C33"/>
    <w:rsid w:val="00F44665"/>
    <w:rsid w:val="00F46A20"/>
    <w:rsid w:val="00F47AC5"/>
    <w:rsid w:val="00F531AC"/>
    <w:rsid w:val="00F60772"/>
    <w:rsid w:val="00F65429"/>
    <w:rsid w:val="00F658BD"/>
    <w:rsid w:val="00F658E8"/>
    <w:rsid w:val="00F66613"/>
    <w:rsid w:val="00F7302A"/>
    <w:rsid w:val="00F8013E"/>
    <w:rsid w:val="00F834DE"/>
    <w:rsid w:val="00F87FAD"/>
    <w:rsid w:val="00F90F13"/>
    <w:rsid w:val="00F944DF"/>
    <w:rsid w:val="00FA3F40"/>
    <w:rsid w:val="00FA5018"/>
    <w:rsid w:val="00FA6BFB"/>
    <w:rsid w:val="00FB4D61"/>
    <w:rsid w:val="00FD1AC9"/>
    <w:rsid w:val="00FD552A"/>
    <w:rsid w:val="00FE202D"/>
    <w:rsid w:val="00FE2F2F"/>
    <w:rsid w:val="00FE3BE0"/>
    <w:rsid w:val="00FE3D0D"/>
    <w:rsid w:val="00FE5726"/>
    <w:rsid w:val="00FE5926"/>
    <w:rsid w:val="00FE7075"/>
    <w:rsid w:val="00FF6D2A"/>
    <w:rsid w:val="00FF79D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EBBB4"/>
  <w15:docId w15:val="{DD4C333B-0723-4E99-8FAC-0F35E2BFA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sid w:val="00A742EB"/>
    <w:rPr>
      <w:rFonts w:ascii="Times New Roman" w:eastAsia="Times New Roman" w:hAnsi="Times New Roman" w:cs="Times New Roman"/>
      <w:lang w:val="hu-HU" w:eastAsia="hu-HU" w:bidi="hu-HU"/>
    </w:rPr>
  </w:style>
  <w:style w:type="paragraph" w:styleId="Cmsor2">
    <w:name w:val="heading 2"/>
    <w:basedOn w:val="Norml"/>
    <w:next w:val="Norml"/>
    <w:link w:val="Cmsor2Char"/>
    <w:qFormat/>
    <w:rsid w:val="006353EA"/>
    <w:pPr>
      <w:keepNext/>
      <w:widowControl/>
      <w:autoSpaceDE/>
      <w:autoSpaceDN/>
      <w:outlineLvl w:val="1"/>
    </w:pPr>
    <w:rPr>
      <w:sz w:val="20"/>
      <w:szCs w:val="20"/>
      <w:u w:val="single"/>
      <w:lang w:bidi="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rsid w:val="00633094"/>
    <w:tblPr>
      <w:tblInd w:w="0" w:type="dxa"/>
      <w:tblCellMar>
        <w:top w:w="0" w:type="dxa"/>
        <w:left w:w="0" w:type="dxa"/>
        <w:bottom w:w="0" w:type="dxa"/>
        <w:right w:w="0" w:type="dxa"/>
      </w:tblCellMar>
    </w:tblPr>
  </w:style>
  <w:style w:type="paragraph" w:styleId="Szvegtrzs">
    <w:name w:val="Body Text"/>
    <w:basedOn w:val="Norml"/>
    <w:link w:val="SzvegtrzsChar"/>
    <w:uiPriority w:val="1"/>
    <w:qFormat/>
    <w:rsid w:val="00633094"/>
    <w:rPr>
      <w:sz w:val="24"/>
      <w:szCs w:val="24"/>
    </w:rPr>
  </w:style>
  <w:style w:type="paragraph" w:customStyle="1" w:styleId="Cmsor11">
    <w:name w:val="Címsor 11"/>
    <w:basedOn w:val="Norml"/>
    <w:uiPriority w:val="1"/>
    <w:qFormat/>
    <w:rsid w:val="00633094"/>
    <w:pPr>
      <w:spacing w:before="90"/>
      <w:ind w:left="749" w:hanging="213"/>
      <w:outlineLvl w:val="1"/>
    </w:pPr>
    <w:rPr>
      <w:b/>
      <w:bCs/>
      <w:sz w:val="28"/>
      <w:szCs w:val="28"/>
    </w:rPr>
  </w:style>
  <w:style w:type="paragraph" w:customStyle="1" w:styleId="Cmsor21">
    <w:name w:val="Címsor 21"/>
    <w:basedOn w:val="Norml"/>
    <w:uiPriority w:val="1"/>
    <w:qFormat/>
    <w:rsid w:val="00633094"/>
    <w:pPr>
      <w:ind w:left="536"/>
      <w:outlineLvl w:val="2"/>
    </w:pPr>
    <w:rPr>
      <w:b/>
      <w:bCs/>
      <w:sz w:val="24"/>
      <w:szCs w:val="24"/>
    </w:rPr>
  </w:style>
  <w:style w:type="paragraph" w:customStyle="1" w:styleId="Cmsor31">
    <w:name w:val="Címsor 31"/>
    <w:basedOn w:val="Norml"/>
    <w:uiPriority w:val="1"/>
    <w:qFormat/>
    <w:rsid w:val="00633094"/>
    <w:pPr>
      <w:ind w:left="536"/>
      <w:outlineLvl w:val="3"/>
    </w:pPr>
    <w:rPr>
      <w:b/>
      <w:bCs/>
      <w:i/>
      <w:sz w:val="24"/>
      <w:szCs w:val="24"/>
    </w:rPr>
  </w:style>
  <w:style w:type="paragraph" w:styleId="Listaszerbekezds">
    <w:name w:val="List Paragraph"/>
    <w:basedOn w:val="Norml"/>
    <w:uiPriority w:val="34"/>
    <w:qFormat/>
    <w:rsid w:val="00633094"/>
    <w:pPr>
      <w:ind w:left="1256"/>
    </w:pPr>
  </w:style>
  <w:style w:type="paragraph" w:customStyle="1" w:styleId="TableParagraph">
    <w:name w:val="Table Paragraph"/>
    <w:basedOn w:val="Norml"/>
    <w:uiPriority w:val="1"/>
    <w:qFormat/>
    <w:rsid w:val="00633094"/>
    <w:pPr>
      <w:ind w:left="108"/>
    </w:pPr>
  </w:style>
  <w:style w:type="paragraph" w:styleId="lfej">
    <w:name w:val="header"/>
    <w:basedOn w:val="Norml"/>
    <w:link w:val="lfejChar"/>
    <w:uiPriority w:val="99"/>
    <w:unhideWhenUsed/>
    <w:rsid w:val="00C675DB"/>
    <w:pPr>
      <w:tabs>
        <w:tab w:val="center" w:pos="4536"/>
        <w:tab w:val="right" w:pos="9072"/>
      </w:tabs>
    </w:pPr>
  </w:style>
  <w:style w:type="character" w:customStyle="1" w:styleId="lfejChar">
    <w:name w:val="Élőfej Char"/>
    <w:basedOn w:val="Bekezdsalapbettpusa"/>
    <w:link w:val="lfej"/>
    <w:uiPriority w:val="99"/>
    <w:rsid w:val="00C675DB"/>
    <w:rPr>
      <w:rFonts w:ascii="Times New Roman" w:eastAsia="Times New Roman" w:hAnsi="Times New Roman" w:cs="Times New Roman"/>
      <w:lang w:val="hu-HU" w:eastAsia="hu-HU" w:bidi="hu-HU"/>
    </w:rPr>
  </w:style>
  <w:style w:type="paragraph" w:styleId="llb">
    <w:name w:val="footer"/>
    <w:basedOn w:val="Norml"/>
    <w:link w:val="llbChar"/>
    <w:uiPriority w:val="99"/>
    <w:unhideWhenUsed/>
    <w:rsid w:val="00C675DB"/>
    <w:pPr>
      <w:tabs>
        <w:tab w:val="center" w:pos="4536"/>
        <w:tab w:val="right" w:pos="9072"/>
      </w:tabs>
    </w:pPr>
  </w:style>
  <w:style w:type="character" w:customStyle="1" w:styleId="llbChar">
    <w:name w:val="Élőláb Char"/>
    <w:basedOn w:val="Bekezdsalapbettpusa"/>
    <w:link w:val="llb"/>
    <w:uiPriority w:val="99"/>
    <w:rsid w:val="00C675DB"/>
    <w:rPr>
      <w:rFonts w:ascii="Times New Roman" w:eastAsia="Times New Roman" w:hAnsi="Times New Roman" w:cs="Times New Roman"/>
      <w:lang w:val="hu-HU" w:eastAsia="hu-HU" w:bidi="hu-HU"/>
    </w:rPr>
  </w:style>
  <w:style w:type="paragraph" w:styleId="Buborkszveg">
    <w:name w:val="Balloon Text"/>
    <w:basedOn w:val="Norml"/>
    <w:link w:val="BuborkszvegChar"/>
    <w:uiPriority w:val="99"/>
    <w:semiHidden/>
    <w:unhideWhenUsed/>
    <w:rsid w:val="00C675DB"/>
    <w:rPr>
      <w:rFonts w:ascii="Tahoma" w:hAnsi="Tahoma" w:cs="Tahoma"/>
      <w:sz w:val="16"/>
      <w:szCs w:val="16"/>
    </w:rPr>
  </w:style>
  <w:style w:type="character" w:customStyle="1" w:styleId="BuborkszvegChar">
    <w:name w:val="Buborékszöveg Char"/>
    <w:basedOn w:val="Bekezdsalapbettpusa"/>
    <w:link w:val="Buborkszveg"/>
    <w:uiPriority w:val="99"/>
    <w:semiHidden/>
    <w:rsid w:val="00C675DB"/>
    <w:rPr>
      <w:rFonts w:ascii="Tahoma" w:eastAsia="Times New Roman" w:hAnsi="Tahoma" w:cs="Tahoma"/>
      <w:sz w:val="16"/>
      <w:szCs w:val="16"/>
      <w:lang w:val="hu-HU" w:eastAsia="hu-HU" w:bidi="hu-HU"/>
    </w:rPr>
  </w:style>
  <w:style w:type="paragraph" w:customStyle="1" w:styleId="Default">
    <w:name w:val="Default"/>
    <w:rsid w:val="00E02C54"/>
    <w:pPr>
      <w:widowControl/>
      <w:adjustRightInd w:val="0"/>
    </w:pPr>
    <w:rPr>
      <w:rFonts w:ascii="Times New Roman" w:eastAsiaTheme="minorEastAsia" w:hAnsi="Times New Roman" w:cs="Times New Roman"/>
      <w:color w:val="000000"/>
      <w:sz w:val="24"/>
      <w:szCs w:val="24"/>
      <w:lang w:val="hu-HU" w:eastAsia="hu-HU"/>
    </w:rPr>
  </w:style>
  <w:style w:type="table" w:styleId="Rcsostblzat">
    <w:name w:val="Table Grid"/>
    <w:basedOn w:val="Normltblzat"/>
    <w:uiPriority w:val="39"/>
    <w:rsid w:val="00D71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C64A33"/>
    <w:rPr>
      <w:rFonts w:ascii="Times New Roman" w:eastAsia="Times New Roman" w:hAnsi="Times New Roman" w:cs="Times New Roman"/>
      <w:lang w:val="hu-HU" w:eastAsia="hu-HU" w:bidi="hu-HU"/>
    </w:rPr>
  </w:style>
  <w:style w:type="character" w:customStyle="1" w:styleId="Cmsor2Char">
    <w:name w:val="Címsor 2 Char"/>
    <w:basedOn w:val="Bekezdsalapbettpusa"/>
    <w:link w:val="Cmsor2"/>
    <w:rsid w:val="006353EA"/>
    <w:rPr>
      <w:rFonts w:ascii="Times New Roman" w:eastAsia="Times New Roman" w:hAnsi="Times New Roman" w:cs="Times New Roman"/>
      <w:sz w:val="20"/>
      <w:szCs w:val="20"/>
      <w:u w:val="single"/>
    </w:rPr>
  </w:style>
  <w:style w:type="character" w:customStyle="1" w:styleId="SzvegtrzsChar">
    <w:name w:val="Szövegtörzs Char"/>
    <w:basedOn w:val="Bekezdsalapbettpusa"/>
    <w:link w:val="Szvegtrzs"/>
    <w:uiPriority w:val="1"/>
    <w:rsid w:val="00594CF7"/>
    <w:rPr>
      <w:rFonts w:ascii="Times New Roman" w:eastAsia="Times New Roman" w:hAnsi="Times New Roman" w:cs="Times New Roman"/>
      <w:sz w:val="24"/>
      <w:szCs w:val="24"/>
      <w:lang w:val="hu-HU" w:eastAsia="hu-HU" w:bidi="hu-HU"/>
    </w:rPr>
  </w:style>
  <w:style w:type="paragraph" w:styleId="NormlWeb">
    <w:name w:val="Normal (Web)"/>
    <w:basedOn w:val="Norml"/>
    <w:uiPriority w:val="99"/>
    <w:unhideWhenUsed/>
    <w:rsid w:val="00931FBC"/>
    <w:pPr>
      <w:widowControl/>
      <w:autoSpaceDE/>
      <w:autoSpaceDN/>
      <w:spacing w:before="100" w:beforeAutospacing="1" w:after="100" w:afterAutospacing="1" w:line="480" w:lineRule="auto"/>
      <w:ind w:firstLine="360"/>
    </w:pPr>
    <w:rPr>
      <w:rFonts w:asciiTheme="minorHAnsi" w:eastAsiaTheme="minorEastAsia" w:hAnsiTheme="minorHAnsi" w:cstheme="minorBidi"/>
      <w:lang w:bidi="ar-SA"/>
    </w:rPr>
  </w:style>
  <w:style w:type="character" w:styleId="Kiemels2">
    <w:name w:val="Strong"/>
    <w:basedOn w:val="Bekezdsalapbettpusa"/>
    <w:uiPriority w:val="22"/>
    <w:qFormat/>
    <w:rsid w:val="005864BB"/>
    <w:rPr>
      <w:b/>
      <w:bCs/>
    </w:rPr>
  </w:style>
  <w:style w:type="character" w:styleId="Kiemels">
    <w:name w:val="Emphasis"/>
    <w:basedOn w:val="Bekezdsalapbettpusa"/>
    <w:uiPriority w:val="20"/>
    <w:qFormat/>
    <w:rsid w:val="005B78C5"/>
    <w:rPr>
      <w:i/>
      <w:iCs/>
    </w:rPr>
  </w:style>
  <w:style w:type="character" w:styleId="Hiperhivatkozs">
    <w:name w:val="Hyperlink"/>
    <w:basedOn w:val="Bekezdsalapbettpusa"/>
    <w:uiPriority w:val="99"/>
    <w:unhideWhenUsed/>
    <w:rsid w:val="00EC68F4"/>
    <w:rPr>
      <w:color w:val="0000FF" w:themeColor="hyperlink"/>
      <w:u w:val="single"/>
    </w:rPr>
  </w:style>
  <w:style w:type="table" w:customStyle="1" w:styleId="Rcsostblzat1">
    <w:name w:val="Rácsos táblázat1"/>
    <w:basedOn w:val="Normltblzat"/>
    <w:next w:val="Rcsostblzat"/>
    <w:uiPriority w:val="59"/>
    <w:rsid w:val="00B03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39"/>
    <w:rsid w:val="00DE5D35"/>
    <w:pPr>
      <w:widowControl/>
      <w:autoSpaceDE/>
      <w:autoSpaceDN/>
    </w:pPr>
    <w:rPr>
      <w:lang w:val="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Bekezdsalapbettpusa"/>
    <w:rsid w:val="006A6BD2"/>
  </w:style>
  <w:style w:type="table" w:customStyle="1" w:styleId="Rcsostblzat3">
    <w:name w:val="Rácsos táblázat3"/>
    <w:basedOn w:val="Normltblzat"/>
    <w:next w:val="Rcsostblzat"/>
    <w:uiPriority w:val="39"/>
    <w:rsid w:val="00931DDD"/>
    <w:pPr>
      <w:widowControl/>
      <w:autoSpaceDE/>
      <w:autoSpaceDN/>
    </w:pPr>
    <w:rPr>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824609">
      <w:bodyDiv w:val="1"/>
      <w:marLeft w:val="0"/>
      <w:marRight w:val="0"/>
      <w:marTop w:val="0"/>
      <w:marBottom w:val="0"/>
      <w:divBdr>
        <w:top w:val="none" w:sz="0" w:space="0" w:color="auto"/>
        <w:left w:val="none" w:sz="0" w:space="0" w:color="auto"/>
        <w:bottom w:val="none" w:sz="0" w:space="0" w:color="auto"/>
        <w:right w:val="none" w:sz="0" w:space="0" w:color="auto"/>
      </w:divBdr>
    </w:div>
    <w:div w:id="825704760">
      <w:bodyDiv w:val="1"/>
      <w:marLeft w:val="0"/>
      <w:marRight w:val="0"/>
      <w:marTop w:val="0"/>
      <w:marBottom w:val="0"/>
      <w:divBdr>
        <w:top w:val="none" w:sz="0" w:space="0" w:color="auto"/>
        <w:left w:val="none" w:sz="0" w:space="0" w:color="auto"/>
        <w:bottom w:val="none" w:sz="0" w:space="0" w:color="auto"/>
        <w:right w:val="none" w:sz="0" w:space="0" w:color="auto"/>
      </w:divBdr>
      <w:divsChild>
        <w:div w:id="349062458">
          <w:marLeft w:val="25"/>
          <w:marRight w:val="0"/>
          <w:marTop w:val="0"/>
          <w:marBottom w:val="0"/>
          <w:divBdr>
            <w:top w:val="none" w:sz="0" w:space="0" w:color="auto"/>
            <w:left w:val="none" w:sz="0" w:space="0" w:color="auto"/>
            <w:bottom w:val="none" w:sz="0" w:space="0" w:color="auto"/>
            <w:right w:val="none" w:sz="0" w:space="0" w:color="auto"/>
          </w:divBdr>
        </w:div>
        <w:div w:id="546180282">
          <w:marLeft w:val="-108"/>
          <w:marRight w:val="0"/>
          <w:marTop w:val="0"/>
          <w:marBottom w:val="0"/>
          <w:divBdr>
            <w:top w:val="none" w:sz="0" w:space="0" w:color="auto"/>
            <w:left w:val="none" w:sz="0" w:space="0" w:color="auto"/>
            <w:bottom w:val="none" w:sz="0" w:space="0" w:color="auto"/>
            <w:right w:val="none" w:sz="0" w:space="0" w:color="auto"/>
          </w:divBdr>
        </w:div>
        <w:div w:id="775291131">
          <w:marLeft w:val="-108"/>
          <w:marRight w:val="0"/>
          <w:marTop w:val="0"/>
          <w:marBottom w:val="0"/>
          <w:divBdr>
            <w:top w:val="none" w:sz="0" w:space="0" w:color="auto"/>
            <w:left w:val="none" w:sz="0" w:space="0" w:color="auto"/>
            <w:bottom w:val="none" w:sz="0" w:space="0" w:color="auto"/>
            <w:right w:val="none" w:sz="0" w:space="0" w:color="auto"/>
          </w:divBdr>
        </w:div>
        <w:div w:id="826626410">
          <w:marLeft w:val="-108"/>
          <w:marRight w:val="0"/>
          <w:marTop w:val="0"/>
          <w:marBottom w:val="0"/>
          <w:divBdr>
            <w:top w:val="none" w:sz="0" w:space="0" w:color="auto"/>
            <w:left w:val="none" w:sz="0" w:space="0" w:color="auto"/>
            <w:bottom w:val="none" w:sz="0" w:space="0" w:color="auto"/>
            <w:right w:val="none" w:sz="0" w:space="0" w:color="auto"/>
          </w:divBdr>
        </w:div>
      </w:divsChild>
    </w:div>
    <w:div w:id="910772075">
      <w:bodyDiv w:val="1"/>
      <w:marLeft w:val="0"/>
      <w:marRight w:val="0"/>
      <w:marTop w:val="0"/>
      <w:marBottom w:val="0"/>
      <w:divBdr>
        <w:top w:val="none" w:sz="0" w:space="0" w:color="auto"/>
        <w:left w:val="none" w:sz="0" w:space="0" w:color="auto"/>
        <w:bottom w:val="none" w:sz="0" w:space="0" w:color="auto"/>
        <w:right w:val="none" w:sz="0" w:space="0" w:color="auto"/>
      </w:divBdr>
      <w:divsChild>
        <w:div w:id="637107597">
          <w:marLeft w:val="0"/>
          <w:marRight w:val="0"/>
          <w:marTop w:val="0"/>
          <w:marBottom w:val="200"/>
          <w:divBdr>
            <w:top w:val="none" w:sz="0" w:space="0" w:color="auto"/>
            <w:left w:val="none" w:sz="0" w:space="0" w:color="auto"/>
            <w:bottom w:val="none" w:sz="0" w:space="0" w:color="auto"/>
            <w:right w:val="none" w:sz="0" w:space="0" w:color="auto"/>
          </w:divBdr>
        </w:div>
        <w:div w:id="1829515592">
          <w:marLeft w:val="0"/>
          <w:marRight w:val="0"/>
          <w:marTop w:val="0"/>
          <w:marBottom w:val="200"/>
          <w:divBdr>
            <w:top w:val="none" w:sz="0" w:space="0" w:color="auto"/>
            <w:left w:val="none" w:sz="0" w:space="0" w:color="auto"/>
            <w:bottom w:val="none" w:sz="0" w:space="0" w:color="auto"/>
            <w:right w:val="none" w:sz="0" w:space="0" w:color="auto"/>
          </w:divBdr>
        </w:div>
      </w:divsChild>
    </w:div>
    <w:div w:id="972177070">
      <w:bodyDiv w:val="1"/>
      <w:marLeft w:val="0"/>
      <w:marRight w:val="0"/>
      <w:marTop w:val="0"/>
      <w:marBottom w:val="0"/>
      <w:divBdr>
        <w:top w:val="none" w:sz="0" w:space="0" w:color="auto"/>
        <w:left w:val="none" w:sz="0" w:space="0" w:color="auto"/>
        <w:bottom w:val="none" w:sz="0" w:space="0" w:color="auto"/>
        <w:right w:val="none" w:sz="0" w:space="0" w:color="auto"/>
      </w:divBdr>
      <w:divsChild>
        <w:div w:id="581912929">
          <w:marLeft w:val="-108"/>
          <w:marRight w:val="0"/>
          <w:marTop w:val="0"/>
          <w:marBottom w:val="0"/>
          <w:divBdr>
            <w:top w:val="none" w:sz="0" w:space="0" w:color="auto"/>
            <w:left w:val="none" w:sz="0" w:space="0" w:color="auto"/>
            <w:bottom w:val="none" w:sz="0" w:space="0" w:color="auto"/>
            <w:right w:val="none" w:sz="0" w:space="0" w:color="auto"/>
          </w:divBdr>
        </w:div>
        <w:div w:id="819810084">
          <w:marLeft w:val="-100"/>
          <w:marRight w:val="0"/>
          <w:marTop w:val="0"/>
          <w:marBottom w:val="0"/>
          <w:divBdr>
            <w:top w:val="none" w:sz="0" w:space="0" w:color="auto"/>
            <w:left w:val="none" w:sz="0" w:space="0" w:color="auto"/>
            <w:bottom w:val="none" w:sz="0" w:space="0" w:color="auto"/>
            <w:right w:val="none" w:sz="0" w:space="0" w:color="auto"/>
          </w:divBdr>
        </w:div>
        <w:div w:id="1204250322">
          <w:marLeft w:val="-108"/>
          <w:marRight w:val="0"/>
          <w:marTop w:val="0"/>
          <w:marBottom w:val="0"/>
          <w:divBdr>
            <w:top w:val="none" w:sz="0" w:space="0" w:color="auto"/>
            <w:left w:val="none" w:sz="0" w:space="0" w:color="auto"/>
            <w:bottom w:val="none" w:sz="0" w:space="0" w:color="auto"/>
            <w:right w:val="none" w:sz="0" w:space="0" w:color="auto"/>
          </w:divBdr>
        </w:div>
      </w:divsChild>
    </w:div>
    <w:div w:id="1071736410">
      <w:bodyDiv w:val="1"/>
      <w:marLeft w:val="0"/>
      <w:marRight w:val="0"/>
      <w:marTop w:val="0"/>
      <w:marBottom w:val="0"/>
      <w:divBdr>
        <w:top w:val="none" w:sz="0" w:space="0" w:color="auto"/>
        <w:left w:val="none" w:sz="0" w:space="0" w:color="auto"/>
        <w:bottom w:val="none" w:sz="0" w:space="0" w:color="auto"/>
        <w:right w:val="none" w:sz="0" w:space="0" w:color="auto"/>
      </w:divBdr>
      <w:divsChild>
        <w:div w:id="143354389">
          <w:marLeft w:val="0"/>
          <w:marRight w:val="0"/>
          <w:marTop w:val="0"/>
          <w:marBottom w:val="0"/>
          <w:divBdr>
            <w:top w:val="none" w:sz="0" w:space="0" w:color="auto"/>
            <w:left w:val="none" w:sz="0" w:space="0" w:color="auto"/>
            <w:bottom w:val="none" w:sz="0" w:space="0" w:color="auto"/>
            <w:right w:val="none" w:sz="0" w:space="0" w:color="auto"/>
          </w:divBdr>
        </w:div>
        <w:div w:id="356274677">
          <w:marLeft w:val="0"/>
          <w:marRight w:val="0"/>
          <w:marTop w:val="0"/>
          <w:marBottom w:val="0"/>
          <w:divBdr>
            <w:top w:val="none" w:sz="0" w:space="0" w:color="auto"/>
            <w:left w:val="none" w:sz="0" w:space="0" w:color="auto"/>
            <w:bottom w:val="none" w:sz="0" w:space="0" w:color="auto"/>
            <w:right w:val="none" w:sz="0" w:space="0" w:color="auto"/>
          </w:divBdr>
        </w:div>
        <w:div w:id="827330651">
          <w:marLeft w:val="0"/>
          <w:marRight w:val="0"/>
          <w:marTop w:val="0"/>
          <w:marBottom w:val="0"/>
          <w:divBdr>
            <w:top w:val="none" w:sz="0" w:space="0" w:color="auto"/>
            <w:left w:val="none" w:sz="0" w:space="0" w:color="auto"/>
            <w:bottom w:val="none" w:sz="0" w:space="0" w:color="auto"/>
            <w:right w:val="none" w:sz="0" w:space="0" w:color="auto"/>
          </w:divBdr>
        </w:div>
        <w:div w:id="891499039">
          <w:marLeft w:val="0"/>
          <w:marRight w:val="0"/>
          <w:marTop w:val="0"/>
          <w:marBottom w:val="0"/>
          <w:divBdr>
            <w:top w:val="none" w:sz="0" w:space="0" w:color="auto"/>
            <w:left w:val="none" w:sz="0" w:space="0" w:color="auto"/>
            <w:bottom w:val="none" w:sz="0" w:space="0" w:color="auto"/>
            <w:right w:val="none" w:sz="0" w:space="0" w:color="auto"/>
          </w:divBdr>
        </w:div>
        <w:div w:id="922178704">
          <w:marLeft w:val="0"/>
          <w:marRight w:val="0"/>
          <w:marTop w:val="0"/>
          <w:marBottom w:val="0"/>
          <w:divBdr>
            <w:top w:val="none" w:sz="0" w:space="0" w:color="auto"/>
            <w:left w:val="none" w:sz="0" w:space="0" w:color="auto"/>
            <w:bottom w:val="none" w:sz="0" w:space="0" w:color="auto"/>
            <w:right w:val="none" w:sz="0" w:space="0" w:color="auto"/>
          </w:divBdr>
        </w:div>
        <w:div w:id="985205155">
          <w:marLeft w:val="0"/>
          <w:marRight w:val="0"/>
          <w:marTop w:val="0"/>
          <w:marBottom w:val="0"/>
          <w:divBdr>
            <w:top w:val="none" w:sz="0" w:space="0" w:color="auto"/>
            <w:left w:val="none" w:sz="0" w:space="0" w:color="auto"/>
            <w:bottom w:val="none" w:sz="0" w:space="0" w:color="auto"/>
            <w:right w:val="none" w:sz="0" w:space="0" w:color="auto"/>
          </w:divBdr>
        </w:div>
        <w:div w:id="1406219272">
          <w:marLeft w:val="0"/>
          <w:marRight w:val="0"/>
          <w:marTop w:val="0"/>
          <w:marBottom w:val="0"/>
          <w:divBdr>
            <w:top w:val="none" w:sz="0" w:space="0" w:color="auto"/>
            <w:left w:val="none" w:sz="0" w:space="0" w:color="auto"/>
            <w:bottom w:val="none" w:sz="0" w:space="0" w:color="auto"/>
            <w:right w:val="none" w:sz="0" w:space="0" w:color="auto"/>
          </w:divBdr>
        </w:div>
        <w:div w:id="1612783529">
          <w:marLeft w:val="0"/>
          <w:marRight w:val="0"/>
          <w:marTop w:val="0"/>
          <w:marBottom w:val="0"/>
          <w:divBdr>
            <w:top w:val="none" w:sz="0" w:space="0" w:color="auto"/>
            <w:left w:val="none" w:sz="0" w:space="0" w:color="auto"/>
            <w:bottom w:val="none" w:sz="0" w:space="0" w:color="auto"/>
            <w:right w:val="none" w:sz="0" w:space="0" w:color="auto"/>
          </w:divBdr>
        </w:div>
        <w:div w:id="1725787982">
          <w:marLeft w:val="0"/>
          <w:marRight w:val="0"/>
          <w:marTop w:val="0"/>
          <w:marBottom w:val="0"/>
          <w:divBdr>
            <w:top w:val="none" w:sz="0" w:space="0" w:color="auto"/>
            <w:left w:val="none" w:sz="0" w:space="0" w:color="auto"/>
            <w:bottom w:val="none" w:sz="0" w:space="0" w:color="auto"/>
            <w:right w:val="none" w:sz="0" w:space="0" w:color="auto"/>
          </w:divBdr>
        </w:div>
        <w:div w:id="2123567229">
          <w:marLeft w:val="0"/>
          <w:marRight w:val="0"/>
          <w:marTop w:val="0"/>
          <w:marBottom w:val="0"/>
          <w:divBdr>
            <w:top w:val="none" w:sz="0" w:space="0" w:color="auto"/>
            <w:left w:val="none" w:sz="0" w:space="0" w:color="auto"/>
            <w:bottom w:val="none" w:sz="0" w:space="0" w:color="auto"/>
            <w:right w:val="none" w:sz="0" w:space="0" w:color="auto"/>
          </w:divBdr>
        </w:div>
      </w:divsChild>
    </w:div>
    <w:div w:id="1107433791">
      <w:bodyDiv w:val="1"/>
      <w:marLeft w:val="0"/>
      <w:marRight w:val="0"/>
      <w:marTop w:val="0"/>
      <w:marBottom w:val="0"/>
      <w:divBdr>
        <w:top w:val="none" w:sz="0" w:space="0" w:color="auto"/>
        <w:left w:val="none" w:sz="0" w:space="0" w:color="auto"/>
        <w:bottom w:val="none" w:sz="0" w:space="0" w:color="auto"/>
        <w:right w:val="none" w:sz="0" w:space="0" w:color="auto"/>
      </w:divBdr>
    </w:div>
    <w:div w:id="1187862360">
      <w:bodyDiv w:val="1"/>
      <w:marLeft w:val="0"/>
      <w:marRight w:val="0"/>
      <w:marTop w:val="0"/>
      <w:marBottom w:val="0"/>
      <w:divBdr>
        <w:top w:val="none" w:sz="0" w:space="0" w:color="auto"/>
        <w:left w:val="none" w:sz="0" w:space="0" w:color="auto"/>
        <w:bottom w:val="none" w:sz="0" w:space="0" w:color="auto"/>
        <w:right w:val="none" w:sz="0" w:space="0" w:color="auto"/>
      </w:divBdr>
    </w:div>
    <w:div w:id="1225334235">
      <w:bodyDiv w:val="1"/>
      <w:marLeft w:val="0"/>
      <w:marRight w:val="0"/>
      <w:marTop w:val="0"/>
      <w:marBottom w:val="0"/>
      <w:divBdr>
        <w:top w:val="none" w:sz="0" w:space="0" w:color="auto"/>
        <w:left w:val="none" w:sz="0" w:space="0" w:color="auto"/>
        <w:bottom w:val="none" w:sz="0" w:space="0" w:color="auto"/>
        <w:right w:val="none" w:sz="0" w:space="0" w:color="auto"/>
      </w:divBdr>
      <w:divsChild>
        <w:div w:id="81416268">
          <w:marLeft w:val="-108"/>
          <w:marRight w:val="0"/>
          <w:marTop w:val="0"/>
          <w:marBottom w:val="0"/>
          <w:divBdr>
            <w:top w:val="none" w:sz="0" w:space="0" w:color="auto"/>
            <w:left w:val="none" w:sz="0" w:space="0" w:color="auto"/>
            <w:bottom w:val="none" w:sz="0" w:space="0" w:color="auto"/>
            <w:right w:val="none" w:sz="0" w:space="0" w:color="auto"/>
          </w:divBdr>
        </w:div>
        <w:div w:id="1223523769">
          <w:marLeft w:val="-108"/>
          <w:marRight w:val="0"/>
          <w:marTop w:val="0"/>
          <w:marBottom w:val="0"/>
          <w:divBdr>
            <w:top w:val="none" w:sz="0" w:space="0" w:color="auto"/>
            <w:left w:val="none" w:sz="0" w:space="0" w:color="auto"/>
            <w:bottom w:val="none" w:sz="0" w:space="0" w:color="auto"/>
            <w:right w:val="none" w:sz="0" w:space="0" w:color="auto"/>
          </w:divBdr>
        </w:div>
        <w:div w:id="1675181591">
          <w:marLeft w:val="-100"/>
          <w:marRight w:val="0"/>
          <w:marTop w:val="0"/>
          <w:marBottom w:val="0"/>
          <w:divBdr>
            <w:top w:val="none" w:sz="0" w:space="0" w:color="auto"/>
            <w:left w:val="none" w:sz="0" w:space="0" w:color="auto"/>
            <w:bottom w:val="none" w:sz="0" w:space="0" w:color="auto"/>
            <w:right w:val="none" w:sz="0" w:space="0" w:color="auto"/>
          </w:divBdr>
        </w:div>
      </w:divsChild>
    </w:div>
    <w:div w:id="1560166265">
      <w:bodyDiv w:val="1"/>
      <w:marLeft w:val="0"/>
      <w:marRight w:val="0"/>
      <w:marTop w:val="0"/>
      <w:marBottom w:val="0"/>
      <w:divBdr>
        <w:top w:val="none" w:sz="0" w:space="0" w:color="auto"/>
        <w:left w:val="none" w:sz="0" w:space="0" w:color="auto"/>
        <w:bottom w:val="none" w:sz="0" w:space="0" w:color="auto"/>
        <w:right w:val="none" w:sz="0" w:space="0" w:color="auto"/>
      </w:divBdr>
      <w:divsChild>
        <w:div w:id="171917209">
          <w:marLeft w:val="0"/>
          <w:marRight w:val="0"/>
          <w:marTop w:val="0"/>
          <w:marBottom w:val="0"/>
          <w:divBdr>
            <w:top w:val="none" w:sz="0" w:space="0" w:color="auto"/>
            <w:left w:val="none" w:sz="0" w:space="0" w:color="auto"/>
            <w:bottom w:val="none" w:sz="0" w:space="0" w:color="auto"/>
            <w:right w:val="none" w:sz="0" w:space="0" w:color="auto"/>
          </w:divBdr>
        </w:div>
        <w:div w:id="204220580">
          <w:marLeft w:val="0"/>
          <w:marRight w:val="0"/>
          <w:marTop w:val="0"/>
          <w:marBottom w:val="0"/>
          <w:divBdr>
            <w:top w:val="none" w:sz="0" w:space="0" w:color="auto"/>
            <w:left w:val="none" w:sz="0" w:space="0" w:color="auto"/>
            <w:bottom w:val="none" w:sz="0" w:space="0" w:color="auto"/>
            <w:right w:val="none" w:sz="0" w:space="0" w:color="auto"/>
          </w:divBdr>
        </w:div>
        <w:div w:id="469441776">
          <w:marLeft w:val="0"/>
          <w:marRight w:val="0"/>
          <w:marTop w:val="0"/>
          <w:marBottom w:val="0"/>
          <w:divBdr>
            <w:top w:val="none" w:sz="0" w:space="0" w:color="auto"/>
            <w:left w:val="none" w:sz="0" w:space="0" w:color="auto"/>
            <w:bottom w:val="none" w:sz="0" w:space="0" w:color="auto"/>
            <w:right w:val="none" w:sz="0" w:space="0" w:color="auto"/>
          </w:divBdr>
        </w:div>
        <w:div w:id="481391595">
          <w:marLeft w:val="0"/>
          <w:marRight w:val="0"/>
          <w:marTop w:val="0"/>
          <w:marBottom w:val="0"/>
          <w:divBdr>
            <w:top w:val="none" w:sz="0" w:space="0" w:color="auto"/>
            <w:left w:val="none" w:sz="0" w:space="0" w:color="auto"/>
            <w:bottom w:val="none" w:sz="0" w:space="0" w:color="auto"/>
            <w:right w:val="none" w:sz="0" w:space="0" w:color="auto"/>
          </w:divBdr>
        </w:div>
        <w:div w:id="634916601">
          <w:marLeft w:val="0"/>
          <w:marRight w:val="0"/>
          <w:marTop w:val="0"/>
          <w:marBottom w:val="0"/>
          <w:divBdr>
            <w:top w:val="none" w:sz="0" w:space="0" w:color="auto"/>
            <w:left w:val="none" w:sz="0" w:space="0" w:color="auto"/>
            <w:bottom w:val="none" w:sz="0" w:space="0" w:color="auto"/>
            <w:right w:val="none" w:sz="0" w:space="0" w:color="auto"/>
          </w:divBdr>
        </w:div>
        <w:div w:id="701051426">
          <w:marLeft w:val="0"/>
          <w:marRight w:val="0"/>
          <w:marTop w:val="0"/>
          <w:marBottom w:val="0"/>
          <w:divBdr>
            <w:top w:val="none" w:sz="0" w:space="0" w:color="auto"/>
            <w:left w:val="none" w:sz="0" w:space="0" w:color="auto"/>
            <w:bottom w:val="none" w:sz="0" w:space="0" w:color="auto"/>
            <w:right w:val="none" w:sz="0" w:space="0" w:color="auto"/>
          </w:divBdr>
        </w:div>
        <w:div w:id="900553403">
          <w:marLeft w:val="0"/>
          <w:marRight w:val="0"/>
          <w:marTop w:val="0"/>
          <w:marBottom w:val="0"/>
          <w:divBdr>
            <w:top w:val="none" w:sz="0" w:space="0" w:color="auto"/>
            <w:left w:val="none" w:sz="0" w:space="0" w:color="auto"/>
            <w:bottom w:val="none" w:sz="0" w:space="0" w:color="auto"/>
            <w:right w:val="none" w:sz="0" w:space="0" w:color="auto"/>
          </w:divBdr>
        </w:div>
        <w:div w:id="1052971486">
          <w:marLeft w:val="0"/>
          <w:marRight w:val="0"/>
          <w:marTop w:val="0"/>
          <w:marBottom w:val="0"/>
          <w:divBdr>
            <w:top w:val="none" w:sz="0" w:space="0" w:color="auto"/>
            <w:left w:val="none" w:sz="0" w:space="0" w:color="auto"/>
            <w:bottom w:val="none" w:sz="0" w:space="0" w:color="auto"/>
            <w:right w:val="none" w:sz="0" w:space="0" w:color="auto"/>
          </w:divBdr>
        </w:div>
        <w:div w:id="1115174366">
          <w:marLeft w:val="0"/>
          <w:marRight w:val="0"/>
          <w:marTop w:val="0"/>
          <w:marBottom w:val="0"/>
          <w:divBdr>
            <w:top w:val="none" w:sz="0" w:space="0" w:color="auto"/>
            <w:left w:val="none" w:sz="0" w:space="0" w:color="auto"/>
            <w:bottom w:val="none" w:sz="0" w:space="0" w:color="auto"/>
            <w:right w:val="none" w:sz="0" w:space="0" w:color="auto"/>
          </w:divBdr>
        </w:div>
        <w:div w:id="1230534566">
          <w:marLeft w:val="0"/>
          <w:marRight w:val="0"/>
          <w:marTop w:val="0"/>
          <w:marBottom w:val="0"/>
          <w:divBdr>
            <w:top w:val="none" w:sz="0" w:space="0" w:color="auto"/>
            <w:left w:val="none" w:sz="0" w:space="0" w:color="auto"/>
            <w:bottom w:val="none" w:sz="0" w:space="0" w:color="auto"/>
            <w:right w:val="none" w:sz="0" w:space="0" w:color="auto"/>
          </w:divBdr>
        </w:div>
        <w:div w:id="1763186644">
          <w:marLeft w:val="0"/>
          <w:marRight w:val="0"/>
          <w:marTop w:val="0"/>
          <w:marBottom w:val="0"/>
          <w:divBdr>
            <w:top w:val="none" w:sz="0" w:space="0" w:color="auto"/>
            <w:left w:val="none" w:sz="0" w:space="0" w:color="auto"/>
            <w:bottom w:val="none" w:sz="0" w:space="0" w:color="auto"/>
            <w:right w:val="none" w:sz="0" w:space="0" w:color="auto"/>
          </w:divBdr>
        </w:div>
        <w:div w:id="1834107219">
          <w:marLeft w:val="0"/>
          <w:marRight w:val="0"/>
          <w:marTop w:val="0"/>
          <w:marBottom w:val="0"/>
          <w:divBdr>
            <w:top w:val="none" w:sz="0" w:space="0" w:color="auto"/>
            <w:left w:val="none" w:sz="0" w:space="0" w:color="auto"/>
            <w:bottom w:val="none" w:sz="0" w:space="0" w:color="auto"/>
            <w:right w:val="none" w:sz="0" w:space="0" w:color="auto"/>
          </w:divBdr>
        </w:div>
        <w:div w:id="1886599022">
          <w:marLeft w:val="0"/>
          <w:marRight w:val="0"/>
          <w:marTop w:val="0"/>
          <w:marBottom w:val="0"/>
          <w:divBdr>
            <w:top w:val="none" w:sz="0" w:space="0" w:color="auto"/>
            <w:left w:val="none" w:sz="0" w:space="0" w:color="auto"/>
            <w:bottom w:val="none" w:sz="0" w:space="0" w:color="auto"/>
            <w:right w:val="none" w:sz="0" w:space="0" w:color="auto"/>
          </w:divBdr>
        </w:div>
        <w:div w:id="2103184938">
          <w:marLeft w:val="0"/>
          <w:marRight w:val="0"/>
          <w:marTop w:val="0"/>
          <w:marBottom w:val="0"/>
          <w:divBdr>
            <w:top w:val="none" w:sz="0" w:space="0" w:color="auto"/>
            <w:left w:val="none" w:sz="0" w:space="0" w:color="auto"/>
            <w:bottom w:val="none" w:sz="0" w:space="0" w:color="auto"/>
            <w:right w:val="none" w:sz="0" w:space="0" w:color="auto"/>
          </w:divBdr>
        </w:div>
      </w:divsChild>
    </w:div>
    <w:div w:id="1604924062">
      <w:bodyDiv w:val="1"/>
      <w:marLeft w:val="0"/>
      <w:marRight w:val="0"/>
      <w:marTop w:val="0"/>
      <w:marBottom w:val="0"/>
      <w:divBdr>
        <w:top w:val="none" w:sz="0" w:space="0" w:color="auto"/>
        <w:left w:val="none" w:sz="0" w:space="0" w:color="auto"/>
        <w:bottom w:val="none" w:sz="0" w:space="0" w:color="auto"/>
        <w:right w:val="none" w:sz="0" w:space="0" w:color="auto"/>
      </w:divBdr>
    </w:div>
    <w:div w:id="1791781611">
      <w:bodyDiv w:val="1"/>
      <w:marLeft w:val="0"/>
      <w:marRight w:val="0"/>
      <w:marTop w:val="0"/>
      <w:marBottom w:val="0"/>
      <w:divBdr>
        <w:top w:val="none" w:sz="0" w:space="0" w:color="auto"/>
        <w:left w:val="none" w:sz="0" w:space="0" w:color="auto"/>
        <w:bottom w:val="none" w:sz="0" w:space="0" w:color="auto"/>
        <w:right w:val="none" w:sz="0" w:space="0" w:color="auto"/>
      </w:divBdr>
      <w:divsChild>
        <w:div w:id="480469657">
          <w:marLeft w:val="0"/>
          <w:marRight w:val="0"/>
          <w:marTop w:val="0"/>
          <w:marBottom w:val="200"/>
          <w:divBdr>
            <w:top w:val="none" w:sz="0" w:space="0" w:color="auto"/>
            <w:left w:val="none" w:sz="0" w:space="0" w:color="auto"/>
            <w:bottom w:val="none" w:sz="0" w:space="0" w:color="auto"/>
            <w:right w:val="none" w:sz="0" w:space="0" w:color="auto"/>
          </w:divBdr>
        </w:div>
        <w:div w:id="622075248">
          <w:marLeft w:val="0"/>
          <w:marRight w:val="0"/>
          <w:marTop w:val="0"/>
          <w:marBottom w:val="200"/>
          <w:divBdr>
            <w:top w:val="none" w:sz="0" w:space="0" w:color="auto"/>
            <w:left w:val="none" w:sz="0" w:space="0" w:color="auto"/>
            <w:bottom w:val="none" w:sz="0" w:space="0" w:color="auto"/>
            <w:right w:val="none" w:sz="0" w:space="0" w:color="auto"/>
          </w:divBdr>
        </w:div>
        <w:div w:id="1016883642">
          <w:marLeft w:val="0"/>
          <w:marRight w:val="0"/>
          <w:marTop w:val="0"/>
          <w:marBottom w:val="200"/>
          <w:divBdr>
            <w:top w:val="none" w:sz="0" w:space="0" w:color="auto"/>
            <w:left w:val="none" w:sz="0" w:space="0" w:color="auto"/>
            <w:bottom w:val="none" w:sz="0" w:space="0" w:color="auto"/>
            <w:right w:val="none" w:sz="0" w:space="0" w:color="auto"/>
          </w:divBdr>
        </w:div>
      </w:divsChild>
    </w:div>
    <w:div w:id="1840806763">
      <w:bodyDiv w:val="1"/>
      <w:marLeft w:val="0"/>
      <w:marRight w:val="0"/>
      <w:marTop w:val="0"/>
      <w:marBottom w:val="0"/>
      <w:divBdr>
        <w:top w:val="none" w:sz="0" w:space="0" w:color="auto"/>
        <w:left w:val="none" w:sz="0" w:space="0" w:color="auto"/>
        <w:bottom w:val="none" w:sz="0" w:space="0" w:color="auto"/>
        <w:right w:val="none" w:sz="0" w:space="0" w:color="auto"/>
      </w:divBdr>
    </w:div>
    <w:div w:id="1864394247">
      <w:bodyDiv w:val="1"/>
      <w:marLeft w:val="0"/>
      <w:marRight w:val="0"/>
      <w:marTop w:val="0"/>
      <w:marBottom w:val="0"/>
      <w:divBdr>
        <w:top w:val="none" w:sz="0" w:space="0" w:color="auto"/>
        <w:left w:val="none" w:sz="0" w:space="0" w:color="auto"/>
        <w:bottom w:val="none" w:sz="0" w:space="0" w:color="auto"/>
        <w:right w:val="none" w:sz="0" w:space="0" w:color="auto"/>
      </w:divBdr>
    </w:div>
    <w:div w:id="1936861535">
      <w:bodyDiv w:val="1"/>
      <w:marLeft w:val="0"/>
      <w:marRight w:val="0"/>
      <w:marTop w:val="0"/>
      <w:marBottom w:val="0"/>
      <w:divBdr>
        <w:top w:val="none" w:sz="0" w:space="0" w:color="auto"/>
        <w:left w:val="none" w:sz="0" w:space="0" w:color="auto"/>
        <w:bottom w:val="none" w:sz="0" w:space="0" w:color="auto"/>
        <w:right w:val="none" w:sz="0" w:space="0" w:color="auto"/>
      </w:divBdr>
      <w:divsChild>
        <w:div w:id="10226183">
          <w:marLeft w:val="0"/>
          <w:marRight w:val="0"/>
          <w:marTop w:val="0"/>
          <w:marBottom w:val="0"/>
          <w:divBdr>
            <w:top w:val="none" w:sz="0" w:space="0" w:color="auto"/>
            <w:left w:val="none" w:sz="0" w:space="0" w:color="auto"/>
            <w:bottom w:val="none" w:sz="0" w:space="0" w:color="auto"/>
            <w:right w:val="none" w:sz="0" w:space="0" w:color="auto"/>
          </w:divBdr>
        </w:div>
        <w:div w:id="146433597">
          <w:marLeft w:val="0"/>
          <w:marRight w:val="0"/>
          <w:marTop w:val="0"/>
          <w:marBottom w:val="0"/>
          <w:divBdr>
            <w:top w:val="none" w:sz="0" w:space="0" w:color="auto"/>
            <w:left w:val="none" w:sz="0" w:space="0" w:color="auto"/>
            <w:bottom w:val="none" w:sz="0" w:space="0" w:color="auto"/>
            <w:right w:val="none" w:sz="0" w:space="0" w:color="auto"/>
          </w:divBdr>
        </w:div>
        <w:div w:id="353579309">
          <w:marLeft w:val="0"/>
          <w:marRight w:val="0"/>
          <w:marTop w:val="0"/>
          <w:marBottom w:val="0"/>
          <w:divBdr>
            <w:top w:val="none" w:sz="0" w:space="0" w:color="auto"/>
            <w:left w:val="none" w:sz="0" w:space="0" w:color="auto"/>
            <w:bottom w:val="none" w:sz="0" w:space="0" w:color="auto"/>
            <w:right w:val="none" w:sz="0" w:space="0" w:color="auto"/>
          </w:divBdr>
        </w:div>
        <w:div w:id="651984150">
          <w:marLeft w:val="0"/>
          <w:marRight w:val="0"/>
          <w:marTop w:val="0"/>
          <w:marBottom w:val="0"/>
          <w:divBdr>
            <w:top w:val="none" w:sz="0" w:space="0" w:color="auto"/>
            <w:left w:val="none" w:sz="0" w:space="0" w:color="auto"/>
            <w:bottom w:val="none" w:sz="0" w:space="0" w:color="auto"/>
            <w:right w:val="none" w:sz="0" w:space="0" w:color="auto"/>
          </w:divBdr>
        </w:div>
        <w:div w:id="738946722">
          <w:marLeft w:val="0"/>
          <w:marRight w:val="0"/>
          <w:marTop w:val="0"/>
          <w:marBottom w:val="0"/>
          <w:divBdr>
            <w:top w:val="none" w:sz="0" w:space="0" w:color="auto"/>
            <w:left w:val="none" w:sz="0" w:space="0" w:color="auto"/>
            <w:bottom w:val="none" w:sz="0" w:space="0" w:color="auto"/>
            <w:right w:val="none" w:sz="0" w:space="0" w:color="auto"/>
          </w:divBdr>
        </w:div>
        <w:div w:id="938562242">
          <w:marLeft w:val="0"/>
          <w:marRight w:val="0"/>
          <w:marTop w:val="0"/>
          <w:marBottom w:val="0"/>
          <w:divBdr>
            <w:top w:val="none" w:sz="0" w:space="0" w:color="auto"/>
            <w:left w:val="none" w:sz="0" w:space="0" w:color="auto"/>
            <w:bottom w:val="none" w:sz="0" w:space="0" w:color="auto"/>
            <w:right w:val="none" w:sz="0" w:space="0" w:color="auto"/>
          </w:divBdr>
        </w:div>
        <w:div w:id="1367102240">
          <w:marLeft w:val="0"/>
          <w:marRight w:val="0"/>
          <w:marTop w:val="0"/>
          <w:marBottom w:val="0"/>
          <w:divBdr>
            <w:top w:val="none" w:sz="0" w:space="0" w:color="auto"/>
            <w:left w:val="none" w:sz="0" w:space="0" w:color="auto"/>
            <w:bottom w:val="none" w:sz="0" w:space="0" w:color="auto"/>
            <w:right w:val="none" w:sz="0" w:space="0" w:color="auto"/>
          </w:divBdr>
        </w:div>
        <w:div w:id="1500342830">
          <w:marLeft w:val="0"/>
          <w:marRight w:val="0"/>
          <w:marTop w:val="0"/>
          <w:marBottom w:val="0"/>
          <w:divBdr>
            <w:top w:val="none" w:sz="0" w:space="0" w:color="auto"/>
            <w:left w:val="none" w:sz="0" w:space="0" w:color="auto"/>
            <w:bottom w:val="none" w:sz="0" w:space="0" w:color="auto"/>
            <w:right w:val="none" w:sz="0" w:space="0" w:color="auto"/>
          </w:divBdr>
        </w:div>
        <w:div w:id="1559971342">
          <w:marLeft w:val="0"/>
          <w:marRight w:val="0"/>
          <w:marTop w:val="0"/>
          <w:marBottom w:val="0"/>
          <w:divBdr>
            <w:top w:val="none" w:sz="0" w:space="0" w:color="auto"/>
            <w:left w:val="none" w:sz="0" w:space="0" w:color="auto"/>
            <w:bottom w:val="none" w:sz="0" w:space="0" w:color="auto"/>
            <w:right w:val="none" w:sz="0" w:space="0" w:color="auto"/>
          </w:divBdr>
        </w:div>
        <w:div w:id="1599368673">
          <w:marLeft w:val="0"/>
          <w:marRight w:val="0"/>
          <w:marTop w:val="0"/>
          <w:marBottom w:val="0"/>
          <w:divBdr>
            <w:top w:val="none" w:sz="0" w:space="0" w:color="auto"/>
            <w:left w:val="none" w:sz="0" w:space="0" w:color="auto"/>
            <w:bottom w:val="none" w:sz="0" w:space="0" w:color="auto"/>
            <w:right w:val="none" w:sz="0" w:space="0" w:color="auto"/>
          </w:divBdr>
        </w:div>
        <w:div w:id="1782534263">
          <w:marLeft w:val="0"/>
          <w:marRight w:val="0"/>
          <w:marTop w:val="0"/>
          <w:marBottom w:val="0"/>
          <w:divBdr>
            <w:top w:val="none" w:sz="0" w:space="0" w:color="auto"/>
            <w:left w:val="none" w:sz="0" w:space="0" w:color="auto"/>
            <w:bottom w:val="none" w:sz="0" w:space="0" w:color="auto"/>
            <w:right w:val="none" w:sz="0" w:space="0" w:color="auto"/>
          </w:divBdr>
        </w:div>
        <w:div w:id="1893690334">
          <w:marLeft w:val="0"/>
          <w:marRight w:val="0"/>
          <w:marTop w:val="0"/>
          <w:marBottom w:val="0"/>
          <w:divBdr>
            <w:top w:val="none" w:sz="0" w:space="0" w:color="auto"/>
            <w:left w:val="none" w:sz="0" w:space="0" w:color="auto"/>
            <w:bottom w:val="none" w:sz="0" w:space="0" w:color="auto"/>
            <w:right w:val="none" w:sz="0" w:space="0" w:color="auto"/>
          </w:divBdr>
        </w:div>
        <w:div w:id="20741570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okretaovi.h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F1DAC77DE24934A32FBF90601B5030"/>
        <w:category>
          <w:name w:val="Általános"/>
          <w:gallery w:val="placeholder"/>
        </w:category>
        <w:types>
          <w:type w:val="bbPlcHdr"/>
        </w:types>
        <w:behaviors>
          <w:behavior w:val="content"/>
        </w:behaviors>
        <w:guid w:val="{B309A159-2F54-40C1-A013-B08CAE542C6D}"/>
      </w:docPartPr>
      <w:docPartBody>
        <w:p w:rsidR="000B04C1" w:rsidRDefault="000B04C1" w:rsidP="000B04C1">
          <w:pPr>
            <w:pStyle w:val="09F1DAC77DE24934A32FBF90601B5030"/>
          </w:pPr>
          <w:r>
            <w:rPr>
              <w:rFonts w:asciiTheme="majorHAnsi" w:eastAsiaTheme="majorEastAsia" w:hAnsiTheme="majorHAnsi" w:cstheme="majorBidi"/>
              <w:sz w:val="32"/>
              <w:szCs w:val="32"/>
            </w:rPr>
            <w:t>[Ide írhatja a dokumentum címét]</w:t>
          </w:r>
        </w:p>
      </w:docPartBody>
    </w:docPart>
    <w:docPart>
      <w:docPartPr>
        <w:name w:val="38F01339E5C74B0CAFB0693B4D90415C"/>
        <w:category>
          <w:name w:val="Általános"/>
          <w:gallery w:val="placeholder"/>
        </w:category>
        <w:types>
          <w:type w:val="bbPlcHdr"/>
        </w:types>
        <w:behaviors>
          <w:behavior w:val="content"/>
        </w:behaviors>
        <w:guid w:val="{A569E3F7-6215-4AA9-9FF0-DFC69202A955}"/>
      </w:docPartPr>
      <w:docPartBody>
        <w:p w:rsidR="000B04C1" w:rsidRDefault="000B04C1" w:rsidP="000B04C1">
          <w:pPr>
            <w:pStyle w:val="38F01339E5C74B0CAFB0693B4D90415C"/>
          </w:pPr>
          <w:r>
            <w:rPr>
              <w:rFonts w:asciiTheme="majorHAnsi" w:eastAsiaTheme="majorEastAsia" w:hAnsiTheme="majorHAnsi" w:cstheme="majorBidi"/>
              <w:sz w:val="32"/>
              <w:szCs w:val="32"/>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Noto Sans Symbols">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65410B"/>
    <w:rsid w:val="0000055D"/>
    <w:rsid w:val="0001562A"/>
    <w:rsid w:val="000347F5"/>
    <w:rsid w:val="00075ACE"/>
    <w:rsid w:val="00086E8D"/>
    <w:rsid w:val="000920D9"/>
    <w:rsid w:val="000B04C1"/>
    <w:rsid w:val="000C65AD"/>
    <w:rsid w:val="00101DF8"/>
    <w:rsid w:val="001454F8"/>
    <w:rsid w:val="00163DE8"/>
    <w:rsid w:val="0016753D"/>
    <w:rsid w:val="001945E3"/>
    <w:rsid w:val="001C645A"/>
    <w:rsid w:val="001F646F"/>
    <w:rsid w:val="002036DA"/>
    <w:rsid w:val="00235EA8"/>
    <w:rsid w:val="00250A42"/>
    <w:rsid w:val="002564DD"/>
    <w:rsid w:val="00273FFE"/>
    <w:rsid w:val="002A1FA2"/>
    <w:rsid w:val="002A445B"/>
    <w:rsid w:val="002B2C30"/>
    <w:rsid w:val="002D54D6"/>
    <w:rsid w:val="002F70B0"/>
    <w:rsid w:val="00312E8D"/>
    <w:rsid w:val="003147F5"/>
    <w:rsid w:val="00384B40"/>
    <w:rsid w:val="00387945"/>
    <w:rsid w:val="003C362D"/>
    <w:rsid w:val="003D0431"/>
    <w:rsid w:val="003E76CD"/>
    <w:rsid w:val="00415EB3"/>
    <w:rsid w:val="00424540"/>
    <w:rsid w:val="005341EB"/>
    <w:rsid w:val="005503C4"/>
    <w:rsid w:val="00553406"/>
    <w:rsid w:val="00555583"/>
    <w:rsid w:val="005647B4"/>
    <w:rsid w:val="00592ABC"/>
    <w:rsid w:val="005E3F35"/>
    <w:rsid w:val="006027AC"/>
    <w:rsid w:val="0065410B"/>
    <w:rsid w:val="00682A2B"/>
    <w:rsid w:val="006B669D"/>
    <w:rsid w:val="006C2B9F"/>
    <w:rsid w:val="006C5763"/>
    <w:rsid w:val="007062A8"/>
    <w:rsid w:val="00707272"/>
    <w:rsid w:val="00730D8F"/>
    <w:rsid w:val="00746B43"/>
    <w:rsid w:val="007C28C4"/>
    <w:rsid w:val="007F3D22"/>
    <w:rsid w:val="0081495D"/>
    <w:rsid w:val="00816C0C"/>
    <w:rsid w:val="008267FC"/>
    <w:rsid w:val="00830553"/>
    <w:rsid w:val="00845B65"/>
    <w:rsid w:val="008735D5"/>
    <w:rsid w:val="008754B4"/>
    <w:rsid w:val="008A56FF"/>
    <w:rsid w:val="0092298C"/>
    <w:rsid w:val="00933D0E"/>
    <w:rsid w:val="0093437A"/>
    <w:rsid w:val="0097219F"/>
    <w:rsid w:val="009B216A"/>
    <w:rsid w:val="009E4137"/>
    <w:rsid w:val="009F4998"/>
    <w:rsid w:val="00A1625E"/>
    <w:rsid w:val="00A24ED0"/>
    <w:rsid w:val="00A527B1"/>
    <w:rsid w:val="00A63E47"/>
    <w:rsid w:val="00A86034"/>
    <w:rsid w:val="00A9265A"/>
    <w:rsid w:val="00B0167F"/>
    <w:rsid w:val="00B17CA2"/>
    <w:rsid w:val="00B70B96"/>
    <w:rsid w:val="00B741A4"/>
    <w:rsid w:val="00B96AC9"/>
    <w:rsid w:val="00BB3DEB"/>
    <w:rsid w:val="00BC7C2B"/>
    <w:rsid w:val="00C6293D"/>
    <w:rsid w:val="00C62B3D"/>
    <w:rsid w:val="00C807F8"/>
    <w:rsid w:val="00C8707D"/>
    <w:rsid w:val="00CD7313"/>
    <w:rsid w:val="00D35D13"/>
    <w:rsid w:val="00D379C0"/>
    <w:rsid w:val="00D62DE5"/>
    <w:rsid w:val="00D630AE"/>
    <w:rsid w:val="00DA1BEB"/>
    <w:rsid w:val="00E461D4"/>
    <w:rsid w:val="00E60ECC"/>
    <w:rsid w:val="00EB327B"/>
    <w:rsid w:val="00EC4FFE"/>
    <w:rsid w:val="00F31D92"/>
    <w:rsid w:val="00F40A64"/>
    <w:rsid w:val="00F728DB"/>
    <w:rsid w:val="00FA3069"/>
    <w:rsid w:val="00FC3A60"/>
    <w:rsid w:val="00FC4B9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92AB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A04FF9EA47D460485A0B6A6CED027AE">
    <w:name w:val="AA04FF9EA47D460485A0B6A6CED027AE"/>
    <w:rsid w:val="0065410B"/>
  </w:style>
  <w:style w:type="paragraph" w:customStyle="1" w:styleId="C6F71381D71D4CD5964F32A78864ABC8">
    <w:name w:val="C6F71381D71D4CD5964F32A78864ABC8"/>
    <w:rsid w:val="0065410B"/>
  </w:style>
  <w:style w:type="paragraph" w:customStyle="1" w:styleId="688C3BC93C08402BBF85981BF4C6DF2B">
    <w:name w:val="688C3BC93C08402BBF85981BF4C6DF2B"/>
    <w:rsid w:val="0065410B"/>
  </w:style>
  <w:style w:type="paragraph" w:customStyle="1" w:styleId="836DB66005784E359B82FB536AD6E9D5">
    <w:name w:val="836DB66005784E359B82FB536AD6E9D5"/>
    <w:rsid w:val="00592ABC"/>
  </w:style>
  <w:style w:type="paragraph" w:customStyle="1" w:styleId="09F1DAC77DE24934A32FBF90601B5030">
    <w:name w:val="09F1DAC77DE24934A32FBF90601B5030"/>
    <w:rsid w:val="000B04C1"/>
  </w:style>
  <w:style w:type="paragraph" w:customStyle="1" w:styleId="38F01339E5C74B0CAFB0693B4D90415C">
    <w:name w:val="38F01339E5C74B0CAFB0693B4D90415C"/>
    <w:rsid w:val="000B04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CC1C9-3C11-4FEE-9267-0DE99BED8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3253</TotalTime>
  <Pages>64</Pages>
  <Words>13998</Words>
  <Characters>96588</Characters>
  <Application>Microsoft Office Word</Application>
  <DocSecurity>0</DocSecurity>
  <Lines>804</Lines>
  <Paragraphs>220</Paragraphs>
  <ScaleCrop>false</ScaleCrop>
  <HeadingPairs>
    <vt:vector size="2" baseType="variant">
      <vt:variant>
        <vt:lpstr>Cím</vt:lpstr>
      </vt:variant>
      <vt:variant>
        <vt:i4>1</vt:i4>
      </vt:variant>
    </vt:vector>
  </HeadingPairs>
  <TitlesOfParts>
    <vt:vector size="1" baseType="lpstr">
      <vt:lpstr>Gyöngyöspatai Bokréta Óvoda és Bölcsőde</vt:lpstr>
    </vt:vector>
  </TitlesOfParts>
  <Company/>
  <LinksUpToDate>false</LinksUpToDate>
  <CharactersWithSpaces>110366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Gyöngyöspatai Bokréta Óvoda és Bölcsőde</dc:title>
  <dc:subject/>
  <dc:creator>Fodor Márta</dc:creator>
  <cp:keywords/>
  <dc:description/>
  <cp:lastModifiedBy>patai</cp:lastModifiedBy>
  <cp:revision>6</cp:revision>
  <cp:lastPrinted>2022-06-13T10:11:00Z</cp:lastPrinted>
  <dcterms:created xsi:type="dcterms:W3CDTF">2023-05-19T06:13:00Z</dcterms:created>
  <dcterms:modified xsi:type="dcterms:W3CDTF">2023-06-20T09:30:00Z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2016-11-11T00:00:00Z</vt:filetime>
  </property>
  <property fmtid="{D5CDD505-2E9C-101B-9397-08002B2CF9AE}" pid="3" name="Creator">
    <vt:lpwstr>Microsoft® Word 2010</vt:lpwstr>
  </property>
  <property fmtid="{D5CDD505-2E9C-101B-9397-08002B2CF9AE}" pid="4" name="LastSaved">
    <vt:filetime>2018-04-25T00:00:00Z</vt:filetime>
  </property>
</Properties>
</file>